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D0F" w:rsidRPr="004E412B" w:rsidRDefault="00D66D0F" w:rsidP="004E412B">
      <w:pPr>
        <w:spacing w:after="0"/>
        <w:jc w:val="right"/>
        <w:rPr>
          <w:rFonts w:ascii="Times New Roman" w:hAnsi="Times New Roman"/>
          <w:bCs/>
          <w:color w:val="000000"/>
          <w:lang w:val="uk-UA"/>
        </w:rPr>
      </w:pPr>
      <w:r w:rsidRPr="004E412B">
        <w:rPr>
          <w:rFonts w:ascii="Times New Roman" w:hAnsi="Times New Roman"/>
          <w:bCs/>
          <w:color w:val="000000"/>
          <w:lang w:val="uk-UA"/>
        </w:rPr>
        <w:t>Додаток 3</w:t>
      </w:r>
    </w:p>
    <w:p w:rsidR="00D66D0F" w:rsidRPr="002F1031" w:rsidRDefault="00D66D0F" w:rsidP="00C67415">
      <w:pPr>
        <w:spacing w:after="0"/>
        <w:jc w:val="right"/>
        <w:rPr>
          <w:rFonts w:ascii="Times New Roman" w:hAnsi="Times New Roman"/>
          <w:bCs/>
          <w:color w:val="000000"/>
        </w:rPr>
      </w:pPr>
      <w:r w:rsidRPr="004E412B">
        <w:rPr>
          <w:rFonts w:ascii="Times New Roman" w:hAnsi="Times New Roman"/>
          <w:bCs/>
          <w:color w:val="000000"/>
          <w:lang w:val="uk-UA"/>
        </w:rPr>
        <w:t xml:space="preserve">                                                                                           </w:t>
      </w:r>
      <w:r w:rsidRPr="002F1031">
        <w:rPr>
          <w:rFonts w:ascii="Times New Roman" w:hAnsi="Times New Roman"/>
          <w:bCs/>
          <w:color w:val="000000"/>
        </w:rPr>
        <w:t>до  рішення</w:t>
      </w:r>
      <w:r>
        <w:rPr>
          <w:rFonts w:ascii="Times New Roman" w:hAnsi="Times New Roman"/>
          <w:bCs/>
          <w:color w:val="000000"/>
        </w:rPr>
        <w:t xml:space="preserve"> </w:t>
      </w:r>
      <w:r w:rsidRPr="002F1031">
        <w:rPr>
          <w:rFonts w:ascii="Times New Roman" w:hAnsi="Times New Roman"/>
          <w:bCs/>
          <w:color w:val="000000"/>
        </w:rPr>
        <w:t xml:space="preserve">виконавчого комітету </w:t>
      </w:r>
    </w:p>
    <w:p w:rsidR="00D66D0F" w:rsidRPr="002F1031" w:rsidRDefault="00D66D0F" w:rsidP="00C67415">
      <w:pPr>
        <w:spacing w:after="0"/>
        <w:jc w:val="right"/>
        <w:rPr>
          <w:rFonts w:ascii="Times New Roman" w:hAnsi="Times New Roman"/>
          <w:bCs/>
          <w:color w:val="000000"/>
        </w:rPr>
      </w:pPr>
      <w:r w:rsidRPr="002F1031">
        <w:rPr>
          <w:rFonts w:ascii="Times New Roman" w:hAnsi="Times New Roman"/>
          <w:bCs/>
          <w:color w:val="000000"/>
        </w:rPr>
        <w:t>Кіцманської міської ради</w:t>
      </w:r>
    </w:p>
    <w:p w:rsidR="00D66D0F" w:rsidRPr="00C67415" w:rsidRDefault="00D66D0F" w:rsidP="00C67415">
      <w:pPr>
        <w:spacing w:after="0"/>
        <w:jc w:val="right"/>
        <w:rPr>
          <w:rFonts w:ascii="Times New Roman" w:hAnsi="Times New Roman"/>
          <w:bCs/>
          <w:color w:val="000000"/>
          <w:lang w:val="ru-RU"/>
        </w:rPr>
      </w:pPr>
      <w:r w:rsidRPr="00C67415">
        <w:rPr>
          <w:rFonts w:ascii="Times New Roman" w:hAnsi="Times New Roman"/>
          <w:bCs/>
          <w:color w:val="000000"/>
          <w:lang w:val="ru-RU"/>
        </w:rPr>
        <w:t>від 25.09.2026 року № 388/9</w:t>
      </w:r>
    </w:p>
    <w:p w:rsidR="00D66D0F" w:rsidRPr="00C67415" w:rsidRDefault="00D66D0F" w:rsidP="004E412B">
      <w:pPr>
        <w:spacing w:after="0"/>
        <w:jc w:val="right"/>
        <w:rPr>
          <w:rFonts w:ascii="Times New Roman" w:hAnsi="Times New Roman"/>
          <w:bCs/>
          <w:color w:val="000000"/>
          <w:lang w:val="ru-RU"/>
        </w:rPr>
      </w:pPr>
    </w:p>
    <w:p w:rsidR="00D66D0F" w:rsidRPr="00C03968" w:rsidRDefault="00D66D0F" w:rsidP="004E412B">
      <w:pPr>
        <w:pStyle w:val="BodyText"/>
        <w:spacing w:before="0" w:after="0"/>
        <w:jc w:val="center"/>
        <w:rPr>
          <w:rFonts w:ascii="Times New Roman" w:hAnsi="Times New Roman"/>
          <w:b/>
          <w:bCs/>
          <w:lang w:val="uk-UA"/>
        </w:rPr>
      </w:pPr>
    </w:p>
    <w:p w:rsidR="00D66D0F" w:rsidRPr="003D3848" w:rsidRDefault="00D66D0F" w:rsidP="00801515">
      <w:pPr>
        <w:pStyle w:val="BodyText"/>
        <w:spacing w:before="0" w:after="0"/>
        <w:jc w:val="center"/>
        <w:rPr>
          <w:rFonts w:ascii="Times New Roman" w:hAnsi="Times New Roman"/>
          <w:lang w:val="uk-UA"/>
        </w:rPr>
      </w:pPr>
    </w:p>
    <w:p w:rsidR="00D66D0F" w:rsidRPr="00420C7B" w:rsidRDefault="00D66D0F" w:rsidP="00801515">
      <w:pPr>
        <w:pStyle w:val="BodyText"/>
        <w:spacing w:before="0" w:after="0"/>
        <w:jc w:val="center"/>
        <w:rPr>
          <w:rFonts w:ascii="Times New Roman" w:hAnsi="Times New Roman"/>
          <w:b/>
          <w:lang w:val="uk-UA"/>
        </w:rPr>
      </w:pPr>
      <w:r w:rsidRPr="00420C7B">
        <w:rPr>
          <w:rFonts w:ascii="Times New Roman" w:hAnsi="Times New Roman"/>
          <w:b/>
          <w:lang w:val="uk-UA"/>
        </w:rPr>
        <w:t>ПОЛОЖЕННЯ</w:t>
      </w:r>
    </w:p>
    <w:p w:rsidR="00D66D0F" w:rsidRPr="00420C7B" w:rsidRDefault="00D66D0F" w:rsidP="00801515">
      <w:pPr>
        <w:pStyle w:val="BodyText"/>
        <w:spacing w:before="0" w:after="0"/>
        <w:jc w:val="center"/>
        <w:rPr>
          <w:rFonts w:ascii="Times New Roman" w:hAnsi="Times New Roman"/>
          <w:b/>
          <w:lang w:val="uk-UA"/>
        </w:rPr>
      </w:pPr>
      <w:r w:rsidRPr="00420C7B">
        <w:rPr>
          <w:rFonts w:ascii="Times New Roman" w:hAnsi="Times New Roman"/>
          <w:b/>
          <w:lang w:val="uk-UA"/>
        </w:rPr>
        <w:t>про робочу групу з інтегрованої допомоги</w:t>
      </w:r>
    </w:p>
    <w:p w:rsidR="00D66D0F" w:rsidRPr="00420C7B" w:rsidRDefault="00D66D0F" w:rsidP="00801515">
      <w:pPr>
        <w:pStyle w:val="BodyText"/>
        <w:spacing w:before="0" w:after="0"/>
        <w:jc w:val="center"/>
        <w:rPr>
          <w:rFonts w:ascii="Times New Roman" w:hAnsi="Times New Roman"/>
          <w:b/>
          <w:lang w:val="uk-UA"/>
        </w:rPr>
      </w:pPr>
      <w:r w:rsidRPr="00420C7B">
        <w:rPr>
          <w:rFonts w:ascii="Times New Roman" w:hAnsi="Times New Roman"/>
          <w:b/>
          <w:lang w:val="uk-UA"/>
        </w:rPr>
        <w:t>в Кіцманській міській територіальній громаді</w:t>
      </w:r>
    </w:p>
    <w:p w:rsidR="00D66D0F" w:rsidRPr="003D3848" w:rsidRDefault="00D66D0F" w:rsidP="00801515">
      <w:pPr>
        <w:pStyle w:val="BodyText"/>
        <w:spacing w:before="0" w:after="0"/>
        <w:jc w:val="center"/>
        <w:rPr>
          <w:rFonts w:ascii="Times New Roman" w:hAnsi="Times New Roman"/>
          <w:lang w:val="uk-UA"/>
        </w:rPr>
      </w:pPr>
    </w:p>
    <w:p w:rsidR="00D66D0F" w:rsidRPr="00420C7B" w:rsidRDefault="00D66D0F" w:rsidP="003C4BA8">
      <w:pPr>
        <w:pStyle w:val="BodyText"/>
        <w:spacing w:before="0"/>
        <w:jc w:val="both"/>
        <w:rPr>
          <w:rFonts w:ascii="Times New Roman" w:hAnsi="Times New Roman"/>
          <w:b/>
          <w:lang w:val="uk-UA"/>
        </w:rPr>
      </w:pPr>
      <w:r w:rsidRPr="00420C7B">
        <w:rPr>
          <w:rFonts w:ascii="Times New Roman" w:hAnsi="Times New Roman"/>
          <w:b/>
          <w:lang w:val="uk-UA"/>
        </w:rPr>
        <w:t>I. Загальні положення</w:t>
      </w:r>
    </w:p>
    <w:p w:rsidR="00D66D0F" w:rsidRPr="003D3848" w:rsidRDefault="00D66D0F" w:rsidP="00801515">
      <w:pPr>
        <w:numPr>
          <w:ilvl w:val="0"/>
          <w:numId w:val="2"/>
        </w:numPr>
        <w:spacing w:after="0"/>
        <w:jc w:val="both"/>
        <w:rPr>
          <w:rFonts w:ascii="Times New Roman" w:hAnsi="Times New Roman"/>
          <w:lang w:val="uk-UA"/>
        </w:rPr>
      </w:pPr>
      <w:r w:rsidRPr="003D3848">
        <w:rPr>
          <w:rFonts w:ascii="Times New Roman" w:hAnsi="Times New Roman"/>
          <w:lang w:val="uk-UA"/>
        </w:rPr>
        <w:t>Це Положення визначає порядок організації діяльності робочої групи з інтегрованої допомоги в Кіцманській міській територіальній громаді (далі — Робоча група).</w:t>
      </w:r>
    </w:p>
    <w:p w:rsidR="00D66D0F" w:rsidRPr="003D3848" w:rsidRDefault="00D66D0F" w:rsidP="00801515">
      <w:pPr>
        <w:numPr>
          <w:ilvl w:val="0"/>
          <w:numId w:val="2"/>
        </w:numPr>
        <w:spacing w:after="0"/>
        <w:jc w:val="both"/>
        <w:rPr>
          <w:rFonts w:ascii="Times New Roman" w:hAnsi="Times New Roman"/>
          <w:lang w:val="uk-UA"/>
        </w:rPr>
      </w:pPr>
      <w:r w:rsidRPr="003D3848">
        <w:rPr>
          <w:rFonts w:ascii="Times New Roman" w:hAnsi="Times New Roman"/>
          <w:lang w:val="uk-UA"/>
        </w:rPr>
        <w:t>Робоча група є консультативно-дорадчим органом, основним завданням якого є розробка та втілення плану інтегрованих заходів та аналіз потреб в інтегрованій допомозі.</w:t>
      </w:r>
    </w:p>
    <w:p w:rsidR="00D66D0F" w:rsidRPr="003D3848" w:rsidRDefault="00D66D0F" w:rsidP="003D3848">
      <w:pPr>
        <w:numPr>
          <w:ilvl w:val="0"/>
          <w:numId w:val="2"/>
        </w:numPr>
        <w:jc w:val="both"/>
        <w:rPr>
          <w:rFonts w:ascii="Times New Roman" w:hAnsi="Times New Roman"/>
          <w:lang w:val="uk-UA"/>
        </w:rPr>
      </w:pPr>
      <w:r w:rsidRPr="003D3848">
        <w:rPr>
          <w:rFonts w:ascii="Times New Roman" w:hAnsi="Times New Roman"/>
          <w:lang w:val="uk-UA"/>
        </w:rPr>
        <w:t>Робоча група у своїй діяльності керується Конституцією України, законами України, указами Президента України та Постановами Верховної Ради України, прийнятими відповідно до Конституції та законів України, актами Кабінету Міністрів України, іншими актами законодавства України та цим Положенням.</w:t>
      </w:r>
    </w:p>
    <w:p w:rsidR="00D66D0F" w:rsidRPr="00420C7B" w:rsidRDefault="00D66D0F" w:rsidP="003D3848">
      <w:pPr>
        <w:pStyle w:val="FirstParagraph"/>
        <w:spacing w:before="0"/>
        <w:jc w:val="both"/>
        <w:rPr>
          <w:rFonts w:ascii="Times New Roman" w:hAnsi="Times New Roman"/>
          <w:b/>
          <w:lang w:val="uk-UA"/>
        </w:rPr>
      </w:pPr>
      <w:r w:rsidRPr="00420C7B">
        <w:rPr>
          <w:rFonts w:ascii="Times New Roman" w:hAnsi="Times New Roman"/>
          <w:b/>
          <w:lang w:val="uk-UA"/>
        </w:rPr>
        <w:t>II. Завдання робочої групи</w:t>
      </w:r>
    </w:p>
    <w:p w:rsidR="00D66D0F" w:rsidRPr="003D3848" w:rsidRDefault="00D66D0F" w:rsidP="00801515">
      <w:pPr>
        <w:pStyle w:val="BodyText"/>
        <w:spacing w:before="0" w:after="0"/>
        <w:jc w:val="both"/>
        <w:rPr>
          <w:rFonts w:ascii="Times New Roman" w:hAnsi="Times New Roman"/>
          <w:lang w:val="uk-UA"/>
        </w:rPr>
      </w:pPr>
      <w:r w:rsidRPr="003D3848">
        <w:rPr>
          <w:rFonts w:ascii="Times New Roman" w:hAnsi="Times New Roman"/>
          <w:lang w:val="uk-UA"/>
        </w:rPr>
        <w:t>Робоча група відповідно до визначених завдань:</w:t>
      </w:r>
    </w:p>
    <w:p w:rsidR="00D66D0F" w:rsidRPr="003D3848" w:rsidRDefault="00D66D0F" w:rsidP="00801515">
      <w:pPr>
        <w:numPr>
          <w:ilvl w:val="0"/>
          <w:numId w:val="3"/>
        </w:numPr>
        <w:spacing w:after="0"/>
        <w:jc w:val="both"/>
        <w:rPr>
          <w:rFonts w:ascii="Times New Roman" w:hAnsi="Times New Roman"/>
          <w:lang w:val="uk-UA"/>
        </w:rPr>
      </w:pPr>
      <w:r w:rsidRPr="003D3848">
        <w:rPr>
          <w:rFonts w:ascii="Times New Roman" w:hAnsi="Times New Roman"/>
          <w:lang w:val="uk-UA"/>
        </w:rPr>
        <w:t>Аналізує потреби населення у соціальній, медичній, психологічній та іншій допомозі.</w:t>
      </w:r>
    </w:p>
    <w:p w:rsidR="00D66D0F" w:rsidRPr="003D3848" w:rsidRDefault="00D66D0F" w:rsidP="00801515">
      <w:pPr>
        <w:numPr>
          <w:ilvl w:val="0"/>
          <w:numId w:val="3"/>
        </w:numPr>
        <w:spacing w:after="0"/>
        <w:jc w:val="both"/>
        <w:rPr>
          <w:rFonts w:ascii="Times New Roman" w:hAnsi="Times New Roman"/>
          <w:lang w:val="uk-UA"/>
        </w:rPr>
      </w:pPr>
      <w:r w:rsidRPr="003D3848">
        <w:rPr>
          <w:rFonts w:ascii="Times New Roman" w:hAnsi="Times New Roman"/>
          <w:lang w:val="uk-UA"/>
        </w:rPr>
        <w:t>Розробляє та координує втілення плану інтегрованих заходів.</w:t>
      </w:r>
    </w:p>
    <w:p w:rsidR="00D66D0F" w:rsidRPr="003D3848" w:rsidRDefault="00D66D0F" w:rsidP="003D3848">
      <w:pPr>
        <w:numPr>
          <w:ilvl w:val="0"/>
          <w:numId w:val="3"/>
        </w:numPr>
        <w:jc w:val="both"/>
        <w:rPr>
          <w:rFonts w:ascii="Times New Roman" w:hAnsi="Times New Roman"/>
          <w:lang w:val="uk-UA"/>
        </w:rPr>
      </w:pPr>
      <w:r w:rsidRPr="003D3848">
        <w:rPr>
          <w:rFonts w:ascii="Times New Roman" w:hAnsi="Times New Roman"/>
          <w:lang w:val="uk-UA"/>
        </w:rPr>
        <w:t>Взаємодіє з партнерами, установами та громадськими організаціями.</w:t>
      </w:r>
    </w:p>
    <w:p w:rsidR="00D66D0F" w:rsidRPr="00420C7B" w:rsidRDefault="00D66D0F" w:rsidP="003D3848">
      <w:pPr>
        <w:pStyle w:val="FirstParagraph"/>
        <w:spacing w:before="0"/>
        <w:jc w:val="both"/>
        <w:rPr>
          <w:rFonts w:ascii="Times New Roman" w:hAnsi="Times New Roman"/>
          <w:b/>
          <w:lang w:val="uk-UA"/>
        </w:rPr>
      </w:pPr>
      <w:r w:rsidRPr="00420C7B">
        <w:rPr>
          <w:rFonts w:ascii="Times New Roman" w:hAnsi="Times New Roman"/>
          <w:b/>
          <w:lang w:val="uk-UA"/>
        </w:rPr>
        <w:t>III. Організація діяльності робочої групи</w:t>
      </w:r>
    </w:p>
    <w:p w:rsidR="00D66D0F" w:rsidRPr="003D3848" w:rsidRDefault="00D66D0F" w:rsidP="00801515">
      <w:pPr>
        <w:numPr>
          <w:ilvl w:val="0"/>
          <w:numId w:val="4"/>
        </w:numPr>
        <w:spacing w:after="0"/>
        <w:jc w:val="both"/>
        <w:rPr>
          <w:rFonts w:ascii="Times New Roman" w:hAnsi="Times New Roman"/>
          <w:lang w:val="uk-UA"/>
        </w:rPr>
      </w:pPr>
      <w:r w:rsidRPr="003D3848">
        <w:rPr>
          <w:rFonts w:ascii="Times New Roman" w:hAnsi="Times New Roman"/>
          <w:lang w:val="uk-UA"/>
        </w:rPr>
        <w:t>Персональний склад Робочої групи та Положення про її діяльність затверджуються рішенням виконавчого комітету Кіцманської міської ради.</w:t>
      </w:r>
    </w:p>
    <w:p w:rsidR="00D66D0F" w:rsidRPr="003D3848" w:rsidRDefault="00D66D0F" w:rsidP="00801515">
      <w:pPr>
        <w:numPr>
          <w:ilvl w:val="0"/>
          <w:numId w:val="4"/>
        </w:numPr>
        <w:spacing w:after="0"/>
        <w:jc w:val="both"/>
        <w:rPr>
          <w:rFonts w:ascii="Times New Roman" w:hAnsi="Times New Roman"/>
          <w:lang w:val="uk-UA"/>
        </w:rPr>
      </w:pPr>
      <w:r w:rsidRPr="003D3848">
        <w:rPr>
          <w:rFonts w:ascii="Times New Roman" w:hAnsi="Times New Roman"/>
          <w:lang w:val="uk-UA"/>
        </w:rPr>
        <w:t>Основною організаційною формою Робочої групи є засідання, які проводяться за потребою.</w:t>
      </w:r>
    </w:p>
    <w:p w:rsidR="00D66D0F" w:rsidRPr="003D3848" w:rsidRDefault="00D66D0F" w:rsidP="00801515">
      <w:pPr>
        <w:numPr>
          <w:ilvl w:val="0"/>
          <w:numId w:val="4"/>
        </w:numPr>
        <w:spacing w:after="0"/>
        <w:jc w:val="both"/>
        <w:rPr>
          <w:rFonts w:ascii="Times New Roman" w:hAnsi="Times New Roman"/>
          <w:lang w:val="uk-UA"/>
        </w:rPr>
      </w:pPr>
      <w:r w:rsidRPr="003D3848">
        <w:rPr>
          <w:rFonts w:ascii="Times New Roman" w:hAnsi="Times New Roman"/>
          <w:lang w:val="uk-UA"/>
        </w:rPr>
        <w:t>Рішення Робочої групи приймається більшістю голосів від числа членів, які присутні на засіданні, шляхом відкритого голосування. За умови рівного розподілу голосів вирішальним є голос голови Робочої групи.</w:t>
      </w:r>
    </w:p>
    <w:p w:rsidR="00D66D0F" w:rsidRPr="003D3848" w:rsidRDefault="00D66D0F" w:rsidP="00801515">
      <w:pPr>
        <w:numPr>
          <w:ilvl w:val="0"/>
          <w:numId w:val="4"/>
        </w:numPr>
        <w:spacing w:after="0"/>
        <w:jc w:val="both"/>
        <w:rPr>
          <w:rFonts w:ascii="Times New Roman" w:hAnsi="Times New Roman"/>
          <w:lang w:val="uk-UA"/>
        </w:rPr>
      </w:pPr>
      <w:r w:rsidRPr="003D3848">
        <w:rPr>
          <w:rFonts w:ascii="Times New Roman" w:hAnsi="Times New Roman"/>
          <w:lang w:val="uk-UA"/>
        </w:rPr>
        <w:t>Засідання Робочої групи відкриті. На засідання Робочої групи можуть запрошуватись посадові особи та службові особи органів державної влади, органів місцевого самоврядування, підприємств, установ, інших організацій.</w:t>
      </w:r>
    </w:p>
    <w:p w:rsidR="00D66D0F" w:rsidRPr="003D3848" w:rsidRDefault="00D66D0F" w:rsidP="008C2B34">
      <w:pPr>
        <w:spacing w:after="0"/>
        <w:jc w:val="both"/>
        <w:rPr>
          <w:rFonts w:ascii="Times New Roman" w:hAnsi="Times New Roman"/>
          <w:lang w:val="uk-UA"/>
        </w:rPr>
      </w:pPr>
    </w:p>
    <w:p w:rsidR="00D66D0F" w:rsidRPr="003D3848" w:rsidRDefault="00D66D0F" w:rsidP="008C2B34">
      <w:pPr>
        <w:spacing w:after="0"/>
        <w:jc w:val="both"/>
        <w:rPr>
          <w:rFonts w:ascii="Times New Roman" w:hAnsi="Times New Roman"/>
          <w:lang w:val="uk-UA"/>
        </w:rPr>
      </w:pPr>
    </w:p>
    <w:p w:rsidR="00D66D0F" w:rsidRPr="003D3848" w:rsidRDefault="00D66D0F" w:rsidP="008C2B34">
      <w:pPr>
        <w:spacing w:after="0"/>
        <w:jc w:val="both"/>
        <w:rPr>
          <w:rFonts w:ascii="Times New Roman" w:hAnsi="Times New Roman"/>
          <w:lang w:val="uk-UA"/>
        </w:rPr>
      </w:pPr>
    </w:p>
    <w:p w:rsidR="00D66D0F" w:rsidRPr="00AA2CE6" w:rsidRDefault="00D66D0F" w:rsidP="00AA2CE6">
      <w:pPr>
        <w:spacing w:after="0"/>
        <w:jc w:val="both"/>
        <w:rPr>
          <w:rFonts w:ascii="Times New Roman" w:hAnsi="Times New Roman"/>
          <w:b/>
          <w:lang w:val="ru-RU"/>
        </w:rPr>
      </w:pPr>
      <w:r w:rsidRPr="00AA2CE6">
        <w:rPr>
          <w:rFonts w:ascii="Times New Roman" w:hAnsi="Times New Roman"/>
          <w:b/>
          <w:lang w:val="ru-RU"/>
        </w:rPr>
        <w:t>Керуюча справами (секретарка)</w:t>
      </w:r>
    </w:p>
    <w:p w:rsidR="00D66D0F" w:rsidRPr="00AA2CE6" w:rsidRDefault="00D66D0F" w:rsidP="00AA2CE6">
      <w:pPr>
        <w:spacing w:after="0"/>
        <w:jc w:val="both"/>
        <w:rPr>
          <w:rFonts w:ascii="Times New Roman" w:hAnsi="Times New Roman"/>
          <w:b/>
          <w:lang w:val="ru-RU"/>
        </w:rPr>
      </w:pPr>
      <w:r w:rsidRPr="00AA2CE6">
        <w:rPr>
          <w:rFonts w:ascii="Times New Roman" w:hAnsi="Times New Roman"/>
          <w:b/>
          <w:lang w:val="ru-RU"/>
        </w:rPr>
        <w:t xml:space="preserve">виконавчого комітету міської  ради                                               </w:t>
      </w:r>
      <w:r>
        <w:rPr>
          <w:rFonts w:ascii="Times New Roman" w:hAnsi="Times New Roman"/>
          <w:b/>
          <w:lang w:val="ru-RU"/>
        </w:rPr>
        <w:t xml:space="preserve">  </w:t>
      </w:r>
      <w:r w:rsidRPr="00AA2CE6">
        <w:rPr>
          <w:rFonts w:ascii="Times New Roman" w:hAnsi="Times New Roman"/>
          <w:b/>
          <w:lang w:val="ru-RU"/>
        </w:rPr>
        <w:t xml:space="preserve">       Ярослава  РАКОВІЦА  </w:t>
      </w:r>
    </w:p>
    <w:p w:rsidR="00D66D0F" w:rsidRPr="003D3848" w:rsidRDefault="00D66D0F" w:rsidP="00801515">
      <w:pPr>
        <w:pStyle w:val="BodyText"/>
        <w:spacing w:before="0" w:after="0"/>
        <w:jc w:val="both"/>
        <w:rPr>
          <w:rFonts w:ascii="Times New Roman" w:hAnsi="Times New Roman"/>
          <w:lang w:val="uk-UA"/>
        </w:rPr>
      </w:pPr>
    </w:p>
    <w:sectPr w:rsidR="00D66D0F" w:rsidRPr="003D3848" w:rsidSect="004E412B">
      <w:pgSz w:w="12240" w:h="15840"/>
      <w:pgMar w:top="1440" w:right="72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D0F" w:rsidRDefault="00D66D0F">
      <w:pPr>
        <w:spacing w:after="0"/>
      </w:pPr>
      <w:r>
        <w:separator/>
      </w:r>
    </w:p>
  </w:endnote>
  <w:endnote w:type="continuationSeparator" w:id="0">
    <w:p w:rsidR="00D66D0F" w:rsidRDefault="00D66D0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D0F" w:rsidRDefault="00D66D0F">
      <w:r>
        <w:separator/>
      </w:r>
    </w:p>
  </w:footnote>
  <w:footnote w:type="continuationSeparator" w:id="0">
    <w:p w:rsidR="00D66D0F" w:rsidRDefault="00D66D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A990"/>
    <w:multiLevelType w:val="multilevel"/>
    <w:tmpl w:val="6B32DE76"/>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nsid w:val="00A99411"/>
    <w:multiLevelType w:val="multilevel"/>
    <w:tmpl w:val="20301202"/>
    <w:lvl w:ilvl="0">
      <w:start w:val="1"/>
      <w:numFmt w:val="decimal"/>
      <w:lvlText w:val="%1."/>
      <w:lvlJc w:val="left"/>
      <w:pPr>
        <w:ind w:left="720" w:hanging="480"/>
      </w:pPr>
      <w:rPr>
        <w:rFonts w:cs="Times New Roman"/>
      </w:rPr>
    </w:lvl>
    <w:lvl w:ilvl="1">
      <w:start w:val="1"/>
      <w:numFmt w:val="decimal"/>
      <w:lvlText w:val="%2."/>
      <w:lvlJc w:val="left"/>
      <w:pPr>
        <w:ind w:left="1440" w:hanging="480"/>
      </w:pPr>
      <w:rPr>
        <w:rFonts w:cs="Times New Roman"/>
      </w:rPr>
    </w:lvl>
    <w:lvl w:ilvl="2">
      <w:start w:val="1"/>
      <w:numFmt w:val="decimal"/>
      <w:lvlText w:val="%3."/>
      <w:lvlJc w:val="left"/>
      <w:pPr>
        <w:ind w:left="2160" w:hanging="480"/>
      </w:pPr>
      <w:rPr>
        <w:rFonts w:cs="Times New Roman"/>
      </w:rPr>
    </w:lvl>
    <w:lvl w:ilvl="3">
      <w:start w:val="1"/>
      <w:numFmt w:val="decimal"/>
      <w:lvlText w:val="%4."/>
      <w:lvlJc w:val="left"/>
      <w:pPr>
        <w:ind w:left="2880" w:hanging="480"/>
      </w:pPr>
      <w:rPr>
        <w:rFonts w:cs="Times New Roman"/>
      </w:rPr>
    </w:lvl>
    <w:lvl w:ilvl="4">
      <w:start w:val="1"/>
      <w:numFmt w:val="decimal"/>
      <w:lvlText w:val="%5."/>
      <w:lvlJc w:val="left"/>
      <w:pPr>
        <w:ind w:left="3600" w:hanging="480"/>
      </w:pPr>
      <w:rPr>
        <w:rFonts w:cs="Times New Roman"/>
      </w:rPr>
    </w:lvl>
    <w:lvl w:ilvl="5">
      <w:start w:val="1"/>
      <w:numFmt w:val="decimal"/>
      <w:lvlText w:val="%6."/>
      <w:lvlJc w:val="left"/>
      <w:pPr>
        <w:ind w:left="4320" w:hanging="480"/>
      </w:pPr>
      <w:rPr>
        <w:rFonts w:cs="Times New Roman"/>
      </w:rPr>
    </w:lvl>
    <w:lvl w:ilvl="6">
      <w:start w:val="1"/>
      <w:numFmt w:val="decimal"/>
      <w:lvlText w:val="%7."/>
      <w:lvlJc w:val="left"/>
      <w:pPr>
        <w:ind w:left="5040" w:hanging="480"/>
      </w:pPr>
      <w:rPr>
        <w:rFonts w:cs="Times New Roman"/>
      </w:rPr>
    </w:lvl>
    <w:lvl w:ilvl="7">
      <w:start w:val="1"/>
      <w:numFmt w:val="decimal"/>
      <w:lvlText w:val="%8."/>
      <w:lvlJc w:val="left"/>
      <w:pPr>
        <w:ind w:left="5760" w:hanging="480"/>
      </w:pPr>
      <w:rPr>
        <w:rFonts w:cs="Times New Roman"/>
      </w:rPr>
    </w:lvl>
    <w:lvl w:ilvl="8">
      <w:start w:val="1"/>
      <w:numFmt w:val="decimal"/>
      <w:lvlText w:val="%9."/>
      <w:lvlJc w:val="left"/>
      <w:pPr>
        <w:ind w:left="6480" w:hanging="4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4"/>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368F"/>
    <w:rsid w:val="0002688E"/>
    <w:rsid w:val="00120EDB"/>
    <w:rsid w:val="001A6EF3"/>
    <w:rsid w:val="00295300"/>
    <w:rsid w:val="002F1031"/>
    <w:rsid w:val="00303B73"/>
    <w:rsid w:val="0037368F"/>
    <w:rsid w:val="003C4BA8"/>
    <w:rsid w:val="003C7A0A"/>
    <w:rsid w:val="003D3848"/>
    <w:rsid w:val="00420C7B"/>
    <w:rsid w:val="004D1BD8"/>
    <w:rsid w:val="004E412B"/>
    <w:rsid w:val="004F44A8"/>
    <w:rsid w:val="005E334D"/>
    <w:rsid w:val="006417B6"/>
    <w:rsid w:val="006433AB"/>
    <w:rsid w:val="006C45C5"/>
    <w:rsid w:val="00801515"/>
    <w:rsid w:val="008C2B34"/>
    <w:rsid w:val="00976858"/>
    <w:rsid w:val="009C7350"/>
    <w:rsid w:val="00A51B21"/>
    <w:rsid w:val="00A951AC"/>
    <w:rsid w:val="00AA2CE6"/>
    <w:rsid w:val="00BB3D97"/>
    <w:rsid w:val="00C03968"/>
    <w:rsid w:val="00C67415"/>
    <w:rsid w:val="00CE08B9"/>
    <w:rsid w:val="00D03447"/>
    <w:rsid w:val="00D66D0F"/>
    <w:rsid w:val="00D86D61"/>
    <w:rsid w:val="00E868A9"/>
    <w:rsid w:val="00EE0970"/>
    <w:rsid w:val="00F16028"/>
    <w:rsid w:val="00FE6D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417B6"/>
    <w:pPr>
      <w:spacing w:after="200"/>
    </w:pPr>
    <w:rPr>
      <w:sz w:val="24"/>
      <w:szCs w:val="24"/>
      <w:lang w:val="en-US" w:eastAsia="en-US"/>
    </w:rPr>
  </w:style>
  <w:style w:type="paragraph" w:styleId="Heading1">
    <w:name w:val="heading 1"/>
    <w:basedOn w:val="Normal"/>
    <w:next w:val="BodyText"/>
    <w:link w:val="Heading1Char"/>
    <w:uiPriority w:val="99"/>
    <w:qFormat/>
    <w:rsid w:val="006417B6"/>
    <w:pPr>
      <w:keepNext/>
      <w:keepLines/>
      <w:spacing w:before="480" w:after="0"/>
      <w:outlineLvl w:val="0"/>
    </w:pPr>
    <w:rPr>
      <w:rFonts w:ascii="Calibri" w:eastAsia="Times New Roman" w:hAnsi="Calibri"/>
      <w:b/>
      <w:bCs/>
      <w:color w:val="4F81BD"/>
      <w:sz w:val="32"/>
      <w:szCs w:val="32"/>
    </w:rPr>
  </w:style>
  <w:style w:type="paragraph" w:styleId="Heading2">
    <w:name w:val="heading 2"/>
    <w:basedOn w:val="Normal"/>
    <w:next w:val="BodyText"/>
    <w:link w:val="Heading2Char"/>
    <w:uiPriority w:val="99"/>
    <w:qFormat/>
    <w:rsid w:val="006417B6"/>
    <w:pPr>
      <w:keepNext/>
      <w:keepLines/>
      <w:spacing w:before="200" w:after="0"/>
      <w:outlineLvl w:val="1"/>
    </w:pPr>
    <w:rPr>
      <w:rFonts w:ascii="Calibri" w:eastAsia="Times New Roman" w:hAnsi="Calibri"/>
      <w:b/>
      <w:bCs/>
      <w:color w:val="4F81BD"/>
      <w:sz w:val="28"/>
      <w:szCs w:val="28"/>
    </w:rPr>
  </w:style>
  <w:style w:type="paragraph" w:styleId="Heading3">
    <w:name w:val="heading 3"/>
    <w:basedOn w:val="Normal"/>
    <w:next w:val="BodyText"/>
    <w:link w:val="Heading3Char"/>
    <w:uiPriority w:val="99"/>
    <w:qFormat/>
    <w:rsid w:val="006417B6"/>
    <w:pPr>
      <w:keepNext/>
      <w:keepLines/>
      <w:spacing w:before="200" w:after="0"/>
      <w:outlineLvl w:val="2"/>
    </w:pPr>
    <w:rPr>
      <w:rFonts w:ascii="Calibri" w:eastAsia="Times New Roman" w:hAnsi="Calibri"/>
      <w:b/>
      <w:bCs/>
      <w:color w:val="4F81BD"/>
    </w:rPr>
  </w:style>
  <w:style w:type="paragraph" w:styleId="Heading4">
    <w:name w:val="heading 4"/>
    <w:basedOn w:val="Normal"/>
    <w:next w:val="BodyText"/>
    <w:link w:val="Heading4Char"/>
    <w:uiPriority w:val="99"/>
    <w:qFormat/>
    <w:rsid w:val="006417B6"/>
    <w:pPr>
      <w:keepNext/>
      <w:keepLines/>
      <w:spacing w:before="200" w:after="0"/>
      <w:outlineLvl w:val="3"/>
    </w:pPr>
    <w:rPr>
      <w:rFonts w:ascii="Calibri" w:eastAsia="Times New Roman" w:hAnsi="Calibri"/>
      <w:bCs/>
      <w:i/>
      <w:color w:val="4F81BD"/>
    </w:rPr>
  </w:style>
  <w:style w:type="paragraph" w:styleId="Heading5">
    <w:name w:val="heading 5"/>
    <w:basedOn w:val="Normal"/>
    <w:next w:val="BodyText"/>
    <w:link w:val="Heading5Char"/>
    <w:uiPriority w:val="99"/>
    <w:qFormat/>
    <w:rsid w:val="006417B6"/>
    <w:pPr>
      <w:keepNext/>
      <w:keepLines/>
      <w:spacing w:before="200" w:after="0"/>
      <w:outlineLvl w:val="4"/>
    </w:pPr>
    <w:rPr>
      <w:rFonts w:ascii="Calibri" w:eastAsia="Times New Roman" w:hAnsi="Calibri"/>
      <w:iCs/>
      <w:color w:val="4F81BD"/>
    </w:rPr>
  </w:style>
  <w:style w:type="paragraph" w:styleId="Heading6">
    <w:name w:val="heading 6"/>
    <w:basedOn w:val="Normal"/>
    <w:next w:val="BodyText"/>
    <w:link w:val="Heading6Char"/>
    <w:uiPriority w:val="99"/>
    <w:qFormat/>
    <w:rsid w:val="006417B6"/>
    <w:pPr>
      <w:keepNext/>
      <w:keepLines/>
      <w:spacing w:before="200" w:after="0"/>
      <w:outlineLvl w:val="5"/>
    </w:pPr>
    <w:rPr>
      <w:rFonts w:ascii="Calibri" w:eastAsia="Times New Roman" w:hAnsi="Calibri"/>
      <w:color w:val="4F81BD"/>
    </w:rPr>
  </w:style>
  <w:style w:type="paragraph" w:styleId="Heading7">
    <w:name w:val="heading 7"/>
    <w:basedOn w:val="Normal"/>
    <w:next w:val="BodyText"/>
    <w:link w:val="Heading7Char"/>
    <w:uiPriority w:val="99"/>
    <w:qFormat/>
    <w:rsid w:val="006417B6"/>
    <w:pPr>
      <w:keepNext/>
      <w:keepLines/>
      <w:spacing w:before="200" w:after="0"/>
      <w:outlineLvl w:val="6"/>
    </w:pPr>
    <w:rPr>
      <w:rFonts w:ascii="Calibri" w:eastAsia="Times New Roman" w:hAnsi="Calibri"/>
      <w:color w:val="4F81BD"/>
    </w:rPr>
  </w:style>
  <w:style w:type="paragraph" w:styleId="Heading8">
    <w:name w:val="heading 8"/>
    <w:basedOn w:val="Normal"/>
    <w:next w:val="BodyText"/>
    <w:link w:val="Heading8Char"/>
    <w:uiPriority w:val="99"/>
    <w:qFormat/>
    <w:rsid w:val="006417B6"/>
    <w:pPr>
      <w:keepNext/>
      <w:keepLines/>
      <w:spacing w:before="200" w:after="0"/>
      <w:outlineLvl w:val="7"/>
    </w:pPr>
    <w:rPr>
      <w:rFonts w:ascii="Calibri" w:eastAsia="Times New Roman" w:hAnsi="Calibri"/>
      <w:color w:val="4F81BD"/>
    </w:rPr>
  </w:style>
  <w:style w:type="paragraph" w:styleId="Heading9">
    <w:name w:val="heading 9"/>
    <w:basedOn w:val="Normal"/>
    <w:next w:val="BodyText"/>
    <w:link w:val="Heading9Char"/>
    <w:uiPriority w:val="99"/>
    <w:qFormat/>
    <w:rsid w:val="006417B6"/>
    <w:pPr>
      <w:keepNext/>
      <w:keepLines/>
      <w:spacing w:before="200" w:after="0"/>
      <w:outlineLvl w:val="8"/>
    </w:pPr>
    <w:rPr>
      <w:rFonts w:ascii="Calibri" w:eastAsia="Times New Roman" w:hAnsi="Calibri"/>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2688E"/>
    <w:rPr>
      <w:rFonts w:ascii="Cambria" w:hAnsi="Cambria" w:cs="Times New Roman"/>
      <w:b/>
      <w:bCs/>
      <w:kern w:val="32"/>
      <w:sz w:val="32"/>
      <w:szCs w:val="32"/>
      <w:lang w:val="en-US" w:eastAsia="en-US"/>
    </w:rPr>
  </w:style>
  <w:style w:type="character" w:customStyle="1" w:styleId="Heading2Char">
    <w:name w:val="Heading 2 Char"/>
    <w:basedOn w:val="DefaultParagraphFont"/>
    <w:link w:val="Heading2"/>
    <w:uiPriority w:val="99"/>
    <w:semiHidden/>
    <w:locked/>
    <w:rsid w:val="0002688E"/>
    <w:rPr>
      <w:rFonts w:ascii="Cambria" w:hAnsi="Cambria" w:cs="Times New Roman"/>
      <w:b/>
      <w:bCs/>
      <w:i/>
      <w:iCs/>
      <w:sz w:val="28"/>
      <w:szCs w:val="28"/>
      <w:lang w:val="en-US" w:eastAsia="en-US"/>
    </w:rPr>
  </w:style>
  <w:style w:type="character" w:customStyle="1" w:styleId="Heading3Char">
    <w:name w:val="Heading 3 Char"/>
    <w:basedOn w:val="DefaultParagraphFont"/>
    <w:link w:val="Heading3"/>
    <w:uiPriority w:val="99"/>
    <w:semiHidden/>
    <w:locked/>
    <w:rsid w:val="0002688E"/>
    <w:rPr>
      <w:rFonts w:ascii="Cambria" w:hAnsi="Cambria" w:cs="Times New Roman"/>
      <w:b/>
      <w:bCs/>
      <w:sz w:val="26"/>
      <w:szCs w:val="26"/>
      <w:lang w:val="en-US" w:eastAsia="en-US"/>
    </w:rPr>
  </w:style>
  <w:style w:type="character" w:customStyle="1" w:styleId="Heading4Char">
    <w:name w:val="Heading 4 Char"/>
    <w:basedOn w:val="DefaultParagraphFont"/>
    <w:link w:val="Heading4"/>
    <w:uiPriority w:val="99"/>
    <w:semiHidden/>
    <w:locked/>
    <w:rsid w:val="0002688E"/>
    <w:rPr>
      <w:rFonts w:ascii="Calibri" w:hAnsi="Calibri" w:cs="Times New Roman"/>
      <w:b/>
      <w:bCs/>
      <w:sz w:val="28"/>
      <w:szCs w:val="28"/>
      <w:lang w:val="en-US" w:eastAsia="en-US"/>
    </w:rPr>
  </w:style>
  <w:style w:type="character" w:customStyle="1" w:styleId="Heading5Char">
    <w:name w:val="Heading 5 Char"/>
    <w:basedOn w:val="DefaultParagraphFont"/>
    <w:link w:val="Heading5"/>
    <w:uiPriority w:val="99"/>
    <w:semiHidden/>
    <w:locked/>
    <w:rsid w:val="0002688E"/>
    <w:rPr>
      <w:rFonts w:ascii="Calibri" w:hAnsi="Calibri" w:cs="Times New Roman"/>
      <w:b/>
      <w:bCs/>
      <w:i/>
      <w:iCs/>
      <w:sz w:val="26"/>
      <w:szCs w:val="26"/>
      <w:lang w:val="en-US" w:eastAsia="en-US"/>
    </w:rPr>
  </w:style>
  <w:style w:type="character" w:customStyle="1" w:styleId="Heading6Char">
    <w:name w:val="Heading 6 Char"/>
    <w:basedOn w:val="DefaultParagraphFont"/>
    <w:link w:val="Heading6"/>
    <w:uiPriority w:val="99"/>
    <w:semiHidden/>
    <w:locked/>
    <w:rsid w:val="0002688E"/>
    <w:rPr>
      <w:rFonts w:ascii="Calibri" w:hAnsi="Calibri" w:cs="Times New Roman"/>
      <w:b/>
      <w:bCs/>
      <w:lang w:val="en-US" w:eastAsia="en-US"/>
    </w:rPr>
  </w:style>
  <w:style w:type="character" w:customStyle="1" w:styleId="Heading7Char">
    <w:name w:val="Heading 7 Char"/>
    <w:basedOn w:val="DefaultParagraphFont"/>
    <w:link w:val="Heading7"/>
    <w:uiPriority w:val="99"/>
    <w:semiHidden/>
    <w:locked/>
    <w:rsid w:val="0002688E"/>
    <w:rPr>
      <w:rFonts w:ascii="Calibri" w:hAnsi="Calibri" w:cs="Times New Roman"/>
      <w:sz w:val="24"/>
      <w:szCs w:val="24"/>
      <w:lang w:val="en-US" w:eastAsia="en-US"/>
    </w:rPr>
  </w:style>
  <w:style w:type="character" w:customStyle="1" w:styleId="Heading8Char">
    <w:name w:val="Heading 8 Char"/>
    <w:basedOn w:val="DefaultParagraphFont"/>
    <w:link w:val="Heading8"/>
    <w:uiPriority w:val="99"/>
    <w:semiHidden/>
    <w:locked/>
    <w:rsid w:val="0002688E"/>
    <w:rPr>
      <w:rFonts w:ascii="Calibri" w:hAnsi="Calibri" w:cs="Times New Roman"/>
      <w:i/>
      <w:iCs/>
      <w:sz w:val="24"/>
      <w:szCs w:val="24"/>
      <w:lang w:val="en-US" w:eastAsia="en-US"/>
    </w:rPr>
  </w:style>
  <w:style w:type="character" w:customStyle="1" w:styleId="Heading9Char">
    <w:name w:val="Heading 9 Char"/>
    <w:basedOn w:val="DefaultParagraphFont"/>
    <w:link w:val="Heading9"/>
    <w:uiPriority w:val="99"/>
    <w:semiHidden/>
    <w:locked/>
    <w:rsid w:val="0002688E"/>
    <w:rPr>
      <w:rFonts w:ascii="Cambria" w:hAnsi="Cambria" w:cs="Times New Roman"/>
      <w:lang w:val="en-US" w:eastAsia="en-US"/>
    </w:rPr>
  </w:style>
  <w:style w:type="paragraph" w:styleId="BodyText">
    <w:name w:val="Body Text"/>
    <w:basedOn w:val="Normal"/>
    <w:link w:val="BodyTextChar"/>
    <w:uiPriority w:val="99"/>
    <w:rsid w:val="006417B6"/>
    <w:pPr>
      <w:spacing w:before="180" w:after="180"/>
    </w:pPr>
  </w:style>
  <w:style w:type="character" w:customStyle="1" w:styleId="BodyTextChar">
    <w:name w:val="Body Text Char"/>
    <w:basedOn w:val="DefaultParagraphFont"/>
    <w:link w:val="BodyText"/>
    <w:uiPriority w:val="99"/>
    <w:semiHidden/>
    <w:locked/>
    <w:rsid w:val="0002688E"/>
    <w:rPr>
      <w:rFonts w:cs="Times New Roman"/>
      <w:sz w:val="24"/>
      <w:szCs w:val="24"/>
      <w:lang w:val="en-US" w:eastAsia="en-US"/>
    </w:rPr>
  </w:style>
  <w:style w:type="paragraph" w:customStyle="1" w:styleId="FirstParagraph">
    <w:name w:val="First Paragraph"/>
    <w:basedOn w:val="BodyText"/>
    <w:next w:val="BodyText"/>
    <w:uiPriority w:val="99"/>
    <w:rsid w:val="006417B6"/>
  </w:style>
  <w:style w:type="paragraph" w:customStyle="1" w:styleId="Compact">
    <w:name w:val="Compact"/>
    <w:basedOn w:val="BodyText"/>
    <w:uiPriority w:val="99"/>
    <w:rsid w:val="006417B6"/>
    <w:pPr>
      <w:spacing w:before="36" w:after="36"/>
    </w:pPr>
  </w:style>
  <w:style w:type="paragraph" w:styleId="Title">
    <w:name w:val="Title"/>
    <w:basedOn w:val="Normal"/>
    <w:next w:val="BodyText"/>
    <w:link w:val="TitleChar"/>
    <w:uiPriority w:val="99"/>
    <w:qFormat/>
    <w:rsid w:val="006417B6"/>
    <w:pPr>
      <w:keepNext/>
      <w:keepLines/>
      <w:spacing w:before="480" w:after="240"/>
      <w:jc w:val="center"/>
    </w:pPr>
    <w:rPr>
      <w:rFonts w:ascii="Calibri" w:eastAsia="Times New Roman" w:hAnsi="Calibri"/>
      <w:b/>
      <w:bCs/>
      <w:color w:val="345A8A"/>
      <w:sz w:val="36"/>
      <w:szCs w:val="36"/>
    </w:rPr>
  </w:style>
  <w:style w:type="character" w:customStyle="1" w:styleId="TitleChar">
    <w:name w:val="Title Char"/>
    <w:basedOn w:val="DefaultParagraphFont"/>
    <w:link w:val="Title"/>
    <w:uiPriority w:val="99"/>
    <w:locked/>
    <w:rsid w:val="0002688E"/>
    <w:rPr>
      <w:rFonts w:ascii="Cambria" w:hAnsi="Cambria" w:cs="Times New Roman"/>
      <w:b/>
      <w:bCs/>
      <w:kern w:val="28"/>
      <w:sz w:val="32"/>
      <w:szCs w:val="32"/>
      <w:lang w:val="en-US" w:eastAsia="en-US"/>
    </w:rPr>
  </w:style>
  <w:style w:type="paragraph" w:styleId="Subtitle">
    <w:name w:val="Subtitle"/>
    <w:basedOn w:val="Title"/>
    <w:next w:val="BodyText"/>
    <w:link w:val="SubtitleChar"/>
    <w:uiPriority w:val="99"/>
    <w:qFormat/>
    <w:rsid w:val="006417B6"/>
    <w:pPr>
      <w:spacing w:before="240"/>
    </w:pPr>
    <w:rPr>
      <w:sz w:val="30"/>
      <w:szCs w:val="30"/>
    </w:rPr>
  </w:style>
  <w:style w:type="character" w:customStyle="1" w:styleId="SubtitleChar">
    <w:name w:val="Subtitle Char"/>
    <w:basedOn w:val="DefaultParagraphFont"/>
    <w:link w:val="Subtitle"/>
    <w:uiPriority w:val="99"/>
    <w:locked/>
    <w:rsid w:val="0002688E"/>
    <w:rPr>
      <w:rFonts w:ascii="Cambria" w:hAnsi="Cambria" w:cs="Times New Roman"/>
      <w:sz w:val="24"/>
      <w:szCs w:val="24"/>
      <w:lang w:val="en-US" w:eastAsia="en-US"/>
    </w:rPr>
  </w:style>
  <w:style w:type="paragraph" w:customStyle="1" w:styleId="Author">
    <w:name w:val="Author"/>
    <w:next w:val="BodyText"/>
    <w:uiPriority w:val="99"/>
    <w:rsid w:val="006417B6"/>
    <w:pPr>
      <w:keepNext/>
      <w:keepLines/>
      <w:spacing w:after="200"/>
      <w:jc w:val="center"/>
    </w:pPr>
    <w:rPr>
      <w:sz w:val="24"/>
      <w:szCs w:val="24"/>
      <w:lang w:val="en-US" w:eastAsia="en-US"/>
    </w:rPr>
  </w:style>
  <w:style w:type="paragraph" w:styleId="Date">
    <w:name w:val="Date"/>
    <w:basedOn w:val="Normal"/>
    <w:next w:val="BodyText"/>
    <w:link w:val="DateChar"/>
    <w:uiPriority w:val="99"/>
    <w:rsid w:val="006417B6"/>
    <w:pPr>
      <w:keepNext/>
      <w:keepLines/>
      <w:jc w:val="center"/>
    </w:pPr>
  </w:style>
  <w:style w:type="character" w:customStyle="1" w:styleId="DateChar">
    <w:name w:val="Date Char"/>
    <w:basedOn w:val="DefaultParagraphFont"/>
    <w:link w:val="Date"/>
    <w:uiPriority w:val="99"/>
    <w:semiHidden/>
    <w:locked/>
    <w:rsid w:val="0002688E"/>
    <w:rPr>
      <w:rFonts w:cs="Times New Roman"/>
      <w:sz w:val="24"/>
      <w:szCs w:val="24"/>
      <w:lang w:val="en-US" w:eastAsia="en-US"/>
    </w:rPr>
  </w:style>
  <w:style w:type="paragraph" w:customStyle="1" w:styleId="AbstractTitle">
    <w:name w:val="Abstract Title"/>
    <w:basedOn w:val="Normal"/>
    <w:next w:val="Abstract"/>
    <w:uiPriority w:val="99"/>
    <w:rsid w:val="006417B6"/>
    <w:pPr>
      <w:keepNext/>
      <w:keepLines/>
      <w:spacing w:before="300" w:after="0"/>
      <w:jc w:val="center"/>
    </w:pPr>
    <w:rPr>
      <w:b/>
      <w:color w:val="345A8A"/>
      <w:sz w:val="20"/>
      <w:szCs w:val="20"/>
    </w:rPr>
  </w:style>
  <w:style w:type="paragraph" w:customStyle="1" w:styleId="Abstract">
    <w:name w:val="Abstract"/>
    <w:basedOn w:val="Normal"/>
    <w:next w:val="BodyText"/>
    <w:uiPriority w:val="99"/>
    <w:rsid w:val="006417B6"/>
    <w:pPr>
      <w:keepNext/>
      <w:keepLines/>
      <w:spacing w:before="100" w:after="300"/>
    </w:pPr>
    <w:rPr>
      <w:sz w:val="20"/>
      <w:szCs w:val="20"/>
    </w:rPr>
  </w:style>
  <w:style w:type="paragraph" w:styleId="Bibliography">
    <w:name w:val="Bibliography"/>
    <w:basedOn w:val="Normal"/>
    <w:uiPriority w:val="99"/>
    <w:rsid w:val="006417B6"/>
  </w:style>
  <w:style w:type="paragraph" w:styleId="BlockText">
    <w:name w:val="Block Text"/>
    <w:basedOn w:val="BodyText"/>
    <w:next w:val="BodyText"/>
    <w:uiPriority w:val="99"/>
    <w:rsid w:val="006417B6"/>
    <w:pPr>
      <w:spacing w:before="100" w:after="100"/>
      <w:ind w:left="480" w:right="480"/>
    </w:pPr>
  </w:style>
  <w:style w:type="paragraph" w:styleId="FootnoteText">
    <w:name w:val="footnote text"/>
    <w:basedOn w:val="Normal"/>
    <w:link w:val="FootnoteTextChar"/>
    <w:uiPriority w:val="99"/>
    <w:rsid w:val="006417B6"/>
  </w:style>
  <w:style w:type="character" w:customStyle="1" w:styleId="FootnoteTextChar">
    <w:name w:val="Footnote Text Char"/>
    <w:basedOn w:val="DefaultParagraphFont"/>
    <w:link w:val="FootnoteText"/>
    <w:uiPriority w:val="99"/>
    <w:semiHidden/>
    <w:locked/>
    <w:rsid w:val="0002688E"/>
    <w:rPr>
      <w:rFonts w:cs="Times New Roman"/>
      <w:sz w:val="20"/>
      <w:szCs w:val="20"/>
      <w:lang w:val="en-US" w:eastAsia="en-US"/>
    </w:rPr>
  </w:style>
  <w:style w:type="table" w:customStyle="1" w:styleId="Table">
    <w:name w:val="Table"/>
    <w:uiPriority w:val="99"/>
    <w:semiHidden/>
    <w:rsid w:val="006417B6"/>
    <w:pPr>
      <w:spacing w:after="200"/>
    </w:pPr>
    <w:rPr>
      <w:sz w:val="24"/>
      <w:szCs w:val="24"/>
      <w:lang w:val="en-US" w:eastAsia="en-US"/>
    </w:rPr>
    <w:tblPr>
      <w:tblInd w:w="0" w:type="dxa"/>
      <w:tblCellMar>
        <w:top w:w="0" w:type="dxa"/>
        <w:left w:w="108" w:type="dxa"/>
        <w:bottom w:w="0" w:type="dxa"/>
        <w:right w:w="108" w:type="dxa"/>
      </w:tblCellMar>
    </w:tblPr>
  </w:style>
  <w:style w:type="paragraph" w:customStyle="1" w:styleId="DefinitionTerm">
    <w:name w:val="Definition Term"/>
    <w:basedOn w:val="Normal"/>
    <w:next w:val="Definition"/>
    <w:uiPriority w:val="99"/>
    <w:rsid w:val="006417B6"/>
    <w:pPr>
      <w:keepNext/>
      <w:keepLines/>
      <w:spacing w:after="0"/>
    </w:pPr>
    <w:rPr>
      <w:b/>
    </w:rPr>
  </w:style>
  <w:style w:type="paragraph" w:customStyle="1" w:styleId="Definition">
    <w:name w:val="Definition"/>
    <w:basedOn w:val="Normal"/>
    <w:uiPriority w:val="99"/>
    <w:rsid w:val="006417B6"/>
  </w:style>
  <w:style w:type="paragraph" w:styleId="Caption">
    <w:name w:val="caption"/>
    <w:basedOn w:val="Normal"/>
    <w:link w:val="CaptionChar"/>
    <w:uiPriority w:val="99"/>
    <w:qFormat/>
    <w:rsid w:val="006417B6"/>
    <w:pPr>
      <w:spacing w:after="120"/>
    </w:pPr>
    <w:rPr>
      <w:i/>
    </w:rPr>
  </w:style>
  <w:style w:type="paragraph" w:customStyle="1" w:styleId="TableCaption">
    <w:name w:val="Table Caption"/>
    <w:basedOn w:val="Caption"/>
    <w:uiPriority w:val="99"/>
    <w:rsid w:val="006417B6"/>
    <w:pPr>
      <w:keepNext/>
    </w:pPr>
  </w:style>
  <w:style w:type="paragraph" w:customStyle="1" w:styleId="ImageCaption">
    <w:name w:val="Image Caption"/>
    <w:basedOn w:val="Caption"/>
    <w:uiPriority w:val="99"/>
    <w:rsid w:val="006417B6"/>
  </w:style>
  <w:style w:type="paragraph" w:customStyle="1" w:styleId="Figure">
    <w:name w:val="Figure"/>
    <w:basedOn w:val="Normal"/>
    <w:uiPriority w:val="99"/>
    <w:rsid w:val="006417B6"/>
  </w:style>
  <w:style w:type="paragraph" w:customStyle="1" w:styleId="CaptionedFigure">
    <w:name w:val="Captioned Figure"/>
    <w:basedOn w:val="Figure"/>
    <w:uiPriority w:val="99"/>
    <w:rsid w:val="006417B6"/>
    <w:pPr>
      <w:keepNext/>
    </w:pPr>
  </w:style>
  <w:style w:type="character" w:customStyle="1" w:styleId="CaptionChar">
    <w:name w:val="Caption Char"/>
    <w:basedOn w:val="DefaultParagraphFont"/>
    <w:link w:val="Caption"/>
    <w:uiPriority w:val="99"/>
    <w:locked/>
    <w:rsid w:val="006417B6"/>
    <w:rPr>
      <w:rFonts w:cs="Times New Roman"/>
    </w:rPr>
  </w:style>
  <w:style w:type="character" w:customStyle="1" w:styleId="VerbatimChar">
    <w:name w:val="Verbatim Char"/>
    <w:basedOn w:val="CaptionChar"/>
    <w:link w:val="SourceCode"/>
    <w:uiPriority w:val="99"/>
    <w:locked/>
    <w:rsid w:val="006417B6"/>
    <w:rPr>
      <w:rFonts w:ascii="Consolas" w:hAnsi="Consolas"/>
      <w:sz w:val="22"/>
    </w:rPr>
  </w:style>
  <w:style w:type="character" w:customStyle="1" w:styleId="SectionNumber">
    <w:name w:val="Section Number"/>
    <w:basedOn w:val="CaptionChar"/>
    <w:uiPriority w:val="99"/>
    <w:rsid w:val="006417B6"/>
  </w:style>
  <w:style w:type="character" w:styleId="FootnoteReference">
    <w:name w:val="footnote reference"/>
    <w:basedOn w:val="CaptionChar"/>
    <w:uiPriority w:val="99"/>
    <w:rsid w:val="006417B6"/>
    <w:rPr>
      <w:vertAlign w:val="superscript"/>
    </w:rPr>
  </w:style>
  <w:style w:type="character" w:styleId="Hyperlink">
    <w:name w:val="Hyperlink"/>
    <w:basedOn w:val="CaptionChar"/>
    <w:uiPriority w:val="99"/>
    <w:rsid w:val="006417B6"/>
    <w:rPr>
      <w:color w:val="4F81BD"/>
    </w:rPr>
  </w:style>
  <w:style w:type="paragraph" w:styleId="TOCHeading">
    <w:name w:val="TOC Heading"/>
    <w:basedOn w:val="Heading1"/>
    <w:next w:val="BodyText"/>
    <w:uiPriority w:val="99"/>
    <w:qFormat/>
    <w:rsid w:val="006417B6"/>
    <w:pPr>
      <w:spacing w:before="240" w:line="259" w:lineRule="auto"/>
      <w:outlineLvl w:val="9"/>
    </w:pPr>
    <w:rPr>
      <w:b w:val="0"/>
      <w:bCs w:val="0"/>
      <w:color w:val="365F91"/>
    </w:rPr>
  </w:style>
  <w:style w:type="paragraph" w:customStyle="1" w:styleId="SourceCode">
    <w:name w:val="Source Code"/>
    <w:basedOn w:val="Normal"/>
    <w:link w:val="VerbatimChar"/>
    <w:uiPriority w:val="99"/>
    <w:rsid w:val="006417B6"/>
    <w:pPr>
      <w:wordWrap w:val="0"/>
    </w:pPr>
  </w:style>
  <w:style w:type="character" w:customStyle="1" w:styleId="KeywordTok">
    <w:name w:val="KeywordTok"/>
    <w:basedOn w:val="VerbatimChar"/>
    <w:uiPriority w:val="99"/>
    <w:rsid w:val="006417B6"/>
    <w:rPr>
      <w:b/>
      <w:color w:val="007020"/>
    </w:rPr>
  </w:style>
  <w:style w:type="character" w:customStyle="1" w:styleId="DataTypeTok">
    <w:name w:val="DataTypeTok"/>
    <w:basedOn w:val="VerbatimChar"/>
    <w:uiPriority w:val="99"/>
    <w:rsid w:val="006417B6"/>
    <w:rPr>
      <w:color w:val="902000"/>
    </w:rPr>
  </w:style>
  <w:style w:type="character" w:customStyle="1" w:styleId="DecValTok">
    <w:name w:val="DecValTok"/>
    <w:basedOn w:val="VerbatimChar"/>
    <w:uiPriority w:val="99"/>
    <w:rsid w:val="006417B6"/>
    <w:rPr>
      <w:color w:val="40A070"/>
    </w:rPr>
  </w:style>
  <w:style w:type="character" w:customStyle="1" w:styleId="BaseNTok">
    <w:name w:val="BaseNTok"/>
    <w:basedOn w:val="VerbatimChar"/>
    <w:uiPriority w:val="99"/>
    <w:rsid w:val="006417B6"/>
    <w:rPr>
      <w:color w:val="40A070"/>
    </w:rPr>
  </w:style>
  <w:style w:type="character" w:customStyle="1" w:styleId="FloatTok">
    <w:name w:val="FloatTok"/>
    <w:basedOn w:val="VerbatimChar"/>
    <w:uiPriority w:val="99"/>
    <w:rsid w:val="006417B6"/>
    <w:rPr>
      <w:color w:val="40A070"/>
    </w:rPr>
  </w:style>
  <w:style w:type="character" w:customStyle="1" w:styleId="ConstantTok">
    <w:name w:val="ConstantTok"/>
    <w:basedOn w:val="VerbatimChar"/>
    <w:uiPriority w:val="99"/>
    <w:rsid w:val="006417B6"/>
    <w:rPr>
      <w:color w:val="880000"/>
    </w:rPr>
  </w:style>
  <w:style w:type="character" w:customStyle="1" w:styleId="CharTok">
    <w:name w:val="CharTok"/>
    <w:basedOn w:val="VerbatimChar"/>
    <w:uiPriority w:val="99"/>
    <w:rsid w:val="006417B6"/>
    <w:rPr>
      <w:color w:val="4070A0"/>
    </w:rPr>
  </w:style>
  <w:style w:type="character" w:customStyle="1" w:styleId="SpecialCharTok">
    <w:name w:val="SpecialCharTok"/>
    <w:basedOn w:val="VerbatimChar"/>
    <w:uiPriority w:val="99"/>
    <w:rsid w:val="006417B6"/>
    <w:rPr>
      <w:color w:val="4070A0"/>
    </w:rPr>
  </w:style>
  <w:style w:type="character" w:customStyle="1" w:styleId="StringTok">
    <w:name w:val="StringTok"/>
    <w:basedOn w:val="VerbatimChar"/>
    <w:uiPriority w:val="99"/>
    <w:rsid w:val="006417B6"/>
    <w:rPr>
      <w:color w:val="4070A0"/>
    </w:rPr>
  </w:style>
  <w:style w:type="character" w:customStyle="1" w:styleId="VerbatimStringTok">
    <w:name w:val="VerbatimStringTok"/>
    <w:basedOn w:val="VerbatimChar"/>
    <w:uiPriority w:val="99"/>
    <w:rsid w:val="006417B6"/>
    <w:rPr>
      <w:color w:val="4070A0"/>
    </w:rPr>
  </w:style>
  <w:style w:type="character" w:customStyle="1" w:styleId="SpecialStringTok">
    <w:name w:val="SpecialStringTok"/>
    <w:basedOn w:val="VerbatimChar"/>
    <w:uiPriority w:val="99"/>
    <w:rsid w:val="006417B6"/>
    <w:rPr>
      <w:color w:val="BB6688"/>
    </w:rPr>
  </w:style>
  <w:style w:type="character" w:customStyle="1" w:styleId="ImportTok">
    <w:name w:val="ImportTok"/>
    <w:basedOn w:val="VerbatimChar"/>
    <w:uiPriority w:val="99"/>
    <w:rsid w:val="006417B6"/>
    <w:rPr>
      <w:b/>
      <w:color w:val="008000"/>
    </w:rPr>
  </w:style>
  <w:style w:type="character" w:customStyle="1" w:styleId="CommentTok">
    <w:name w:val="CommentTok"/>
    <w:basedOn w:val="VerbatimChar"/>
    <w:uiPriority w:val="99"/>
    <w:rsid w:val="006417B6"/>
    <w:rPr>
      <w:i/>
      <w:color w:val="60A0B0"/>
    </w:rPr>
  </w:style>
  <w:style w:type="character" w:customStyle="1" w:styleId="DocumentationTok">
    <w:name w:val="DocumentationTok"/>
    <w:basedOn w:val="VerbatimChar"/>
    <w:uiPriority w:val="99"/>
    <w:rsid w:val="006417B6"/>
    <w:rPr>
      <w:i/>
      <w:color w:val="BA2121"/>
    </w:rPr>
  </w:style>
  <w:style w:type="character" w:customStyle="1" w:styleId="AnnotationTok">
    <w:name w:val="AnnotationTok"/>
    <w:basedOn w:val="VerbatimChar"/>
    <w:uiPriority w:val="99"/>
    <w:rsid w:val="006417B6"/>
    <w:rPr>
      <w:b/>
      <w:i/>
      <w:color w:val="60A0B0"/>
    </w:rPr>
  </w:style>
  <w:style w:type="character" w:customStyle="1" w:styleId="CommentVarTok">
    <w:name w:val="CommentVarTok"/>
    <w:basedOn w:val="VerbatimChar"/>
    <w:uiPriority w:val="99"/>
    <w:rsid w:val="006417B6"/>
    <w:rPr>
      <w:b/>
      <w:i/>
      <w:color w:val="60A0B0"/>
    </w:rPr>
  </w:style>
  <w:style w:type="character" w:customStyle="1" w:styleId="OtherTok">
    <w:name w:val="OtherTok"/>
    <w:basedOn w:val="VerbatimChar"/>
    <w:uiPriority w:val="99"/>
    <w:rsid w:val="006417B6"/>
    <w:rPr>
      <w:color w:val="007020"/>
    </w:rPr>
  </w:style>
  <w:style w:type="character" w:customStyle="1" w:styleId="FunctionTok">
    <w:name w:val="FunctionTok"/>
    <w:basedOn w:val="VerbatimChar"/>
    <w:uiPriority w:val="99"/>
    <w:rsid w:val="006417B6"/>
    <w:rPr>
      <w:color w:val="06287E"/>
    </w:rPr>
  </w:style>
  <w:style w:type="character" w:customStyle="1" w:styleId="VariableTok">
    <w:name w:val="VariableTok"/>
    <w:basedOn w:val="VerbatimChar"/>
    <w:uiPriority w:val="99"/>
    <w:rsid w:val="006417B6"/>
    <w:rPr>
      <w:color w:val="19177C"/>
    </w:rPr>
  </w:style>
  <w:style w:type="character" w:customStyle="1" w:styleId="ControlFlowTok">
    <w:name w:val="ControlFlowTok"/>
    <w:basedOn w:val="VerbatimChar"/>
    <w:uiPriority w:val="99"/>
    <w:rsid w:val="006417B6"/>
    <w:rPr>
      <w:b/>
      <w:color w:val="007020"/>
    </w:rPr>
  </w:style>
  <w:style w:type="character" w:customStyle="1" w:styleId="OperatorTok">
    <w:name w:val="OperatorTok"/>
    <w:basedOn w:val="VerbatimChar"/>
    <w:uiPriority w:val="99"/>
    <w:rsid w:val="006417B6"/>
    <w:rPr>
      <w:color w:val="666666"/>
    </w:rPr>
  </w:style>
  <w:style w:type="character" w:customStyle="1" w:styleId="BuiltInTok">
    <w:name w:val="BuiltInTok"/>
    <w:basedOn w:val="VerbatimChar"/>
    <w:uiPriority w:val="99"/>
    <w:rsid w:val="006417B6"/>
    <w:rPr>
      <w:color w:val="008000"/>
    </w:rPr>
  </w:style>
  <w:style w:type="character" w:customStyle="1" w:styleId="ExtensionTok">
    <w:name w:val="ExtensionTok"/>
    <w:basedOn w:val="VerbatimChar"/>
    <w:uiPriority w:val="99"/>
    <w:rsid w:val="006417B6"/>
  </w:style>
  <w:style w:type="character" w:customStyle="1" w:styleId="PreprocessorTok">
    <w:name w:val="PreprocessorTok"/>
    <w:basedOn w:val="VerbatimChar"/>
    <w:uiPriority w:val="99"/>
    <w:rsid w:val="006417B6"/>
    <w:rPr>
      <w:color w:val="BC7A00"/>
    </w:rPr>
  </w:style>
  <w:style w:type="character" w:customStyle="1" w:styleId="AttributeTok">
    <w:name w:val="AttributeTok"/>
    <w:basedOn w:val="VerbatimChar"/>
    <w:uiPriority w:val="99"/>
    <w:rsid w:val="006417B6"/>
    <w:rPr>
      <w:color w:val="7D9029"/>
    </w:rPr>
  </w:style>
  <w:style w:type="character" w:customStyle="1" w:styleId="RegionMarkerTok">
    <w:name w:val="RegionMarkerTok"/>
    <w:basedOn w:val="VerbatimChar"/>
    <w:uiPriority w:val="99"/>
    <w:rsid w:val="006417B6"/>
  </w:style>
  <w:style w:type="character" w:customStyle="1" w:styleId="InformationTok">
    <w:name w:val="InformationTok"/>
    <w:basedOn w:val="VerbatimChar"/>
    <w:uiPriority w:val="99"/>
    <w:rsid w:val="006417B6"/>
    <w:rPr>
      <w:b/>
      <w:i/>
      <w:color w:val="60A0B0"/>
    </w:rPr>
  </w:style>
  <w:style w:type="character" w:customStyle="1" w:styleId="WarningTok">
    <w:name w:val="WarningTok"/>
    <w:basedOn w:val="VerbatimChar"/>
    <w:uiPriority w:val="99"/>
    <w:rsid w:val="006417B6"/>
    <w:rPr>
      <w:b/>
      <w:i/>
      <w:color w:val="60A0B0"/>
    </w:rPr>
  </w:style>
  <w:style w:type="character" w:customStyle="1" w:styleId="AlertTok">
    <w:name w:val="AlertTok"/>
    <w:basedOn w:val="VerbatimChar"/>
    <w:uiPriority w:val="99"/>
    <w:rsid w:val="006417B6"/>
    <w:rPr>
      <w:b/>
      <w:color w:val="FF0000"/>
    </w:rPr>
  </w:style>
  <w:style w:type="character" w:customStyle="1" w:styleId="ErrorTok">
    <w:name w:val="ErrorTok"/>
    <w:basedOn w:val="VerbatimChar"/>
    <w:uiPriority w:val="99"/>
    <w:rsid w:val="006417B6"/>
    <w:rPr>
      <w:b/>
      <w:color w:val="FF0000"/>
    </w:rPr>
  </w:style>
  <w:style w:type="character" w:customStyle="1" w:styleId="NormalTok">
    <w:name w:val="NormalTok"/>
    <w:basedOn w:val="VerbatimChar"/>
    <w:uiPriority w:val="99"/>
    <w:rsid w:val="006417B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304</Words>
  <Characters>1738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3</dc:title>
  <dc:subject/>
  <dc:creator/>
  <cp:keywords/>
  <dc:description/>
  <cp:lastModifiedBy>пк</cp:lastModifiedBy>
  <cp:revision>5</cp:revision>
  <cp:lastPrinted>2026-09-28T08:55:00Z</cp:lastPrinted>
  <dcterms:created xsi:type="dcterms:W3CDTF">2026-09-24T13:50:00Z</dcterms:created>
  <dcterms:modified xsi:type="dcterms:W3CDTF">2026-09-28T08:56:00Z</dcterms:modified>
</cp:coreProperties>
</file>