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18B06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942861">
        <w:rPr>
          <w:rFonts w:ascii="Times New Roman" w:eastAsia="Calibri" w:hAnsi="Times New Roman"/>
          <w:color w:val="000000"/>
          <w:szCs w:val="24"/>
        </w:rPr>
        <w:object w:dxaOrig="735" w:dyaOrig="990" w14:anchorId="2E5EF1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0556590" r:id="rId6"/>
        </w:object>
      </w:r>
    </w:p>
    <w:p w14:paraId="4C9F2C23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16D151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0CE7C5B" w14:textId="77777777" w:rsidR="006C354B" w:rsidRPr="00CA3738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752AC3D9" w14:textId="77777777" w:rsidR="00CA3738" w:rsidRPr="00CA3738" w:rsidRDefault="00CA3738" w:rsidP="00CA3738">
      <w:pPr>
        <w:pStyle w:val="10"/>
        <w:widowControl w:val="0"/>
        <w:rPr>
          <w:rFonts w:ascii="Times New Roman" w:hAnsi="Times New Roman"/>
          <w:b/>
          <w:szCs w:val="24"/>
        </w:rPr>
      </w:pP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proofErr w:type="spellStart"/>
      <w:r w:rsidRPr="00CA3738">
        <w:rPr>
          <w:rFonts w:ascii="Times New Roman" w:hAnsi="Times New Roman"/>
          <w:b/>
          <w:szCs w:val="24"/>
        </w:rPr>
        <w:t>Проєкт</w:t>
      </w:r>
      <w:proofErr w:type="spellEnd"/>
    </w:p>
    <w:p w14:paraId="04A84F73" w14:textId="77777777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</w:rPr>
      </w:pPr>
      <w:r w:rsidRPr="00CA3738">
        <w:rPr>
          <w:rFonts w:ascii="Times New Roman" w:hAnsi="Times New Roman"/>
          <w:szCs w:val="24"/>
        </w:rPr>
        <w:t>Автор:</w:t>
      </w:r>
      <w:r w:rsidRPr="00CA3738">
        <w:rPr>
          <w:rFonts w:ascii="Times New Roman" w:hAnsi="Times New Roman"/>
          <w:szCs w:val="24"/>
          <w:lang w:val="ru-RU"/>
        </w:rPr>
        <w:t xml:space="preserve"> </w:t>
      </w:r>
      <w:r w:rsidRPr="00CA3738">
        <w:rPr>
          <w:rFonts w:ascii="Times New Roman" w:hAnsi="Times New Roman"/>
          <w:szCs w:val="24"/>
        </w:rPr>
        <w:t>Антонюк І.В.</w:t>
      </w:r>
    </w:p>
    <w:p w14:paraId="47FCACBE" w14:textId="77777777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  <w:lang w:val="ru-RU"/>
        </w:rPr>
      </w:pPr>
      <w:r w:rsidRPr="00CA3738">
        <w:rPr>
          <w:rFonts w:ascii="Times New Roman" w:hAnsi="Times New Roman"/>
          <w:szCs w:val="24"/>
        </w:rPr>
        <w:t>Реєстраційний номер: _________</w:t>
      </w:r>
    </w:p>
    <w:p w14:paraId="437BD72E" w14:textId="77777777" w:rsidR="00CA3738" w:rsidRPr="00CA3738" w:rsidRDefault="00CA3738" w:rsidP="00CA3738">
      <w:pPr>
        <w:pStyle w:val="10"/>
        <w:widowControl w:val="0"/>
        <w:rPr>
          <w:rFonts w:ascii="Times New Roman" w:hAnsi="Times New Roman"/>
          <w:b/>
          <w:szCs w:val="24"/>
        </w:rPr>
      </w:pPr>
    </w:p>
    <w:p w14:paraId="2C856B9A" w14:textId="77777777" w:rsidR="006C354B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157DC3CC" w14:textId="77777777" w:rsidR="006C354B" w:rsidRDefault="006C354B" w:rsidP="006C354B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14CD1C37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BC018D0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3384AB32" w14:textId="514FB5FA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</w:t>
      </w:r>
      <w:r w:rsidR="006B243D">
        <w:rPr>
          <w:rFonts w:ascii="Times New Roman" w:hAnsi="Times New Roman"/>
          <w:bCs/>
          <w:szCs w:val="24"/>
        </w:rPr>
        <w:t>9</w:t>
      </w:r>
      <w:r w:rsidRPr="003F2FAE">
        <w:rPr>
          <w:rFonts w:ascii="Times New Roman" w:hAnsi="Times New Roman"/>
          <w:bCs/>
          <w:szCs w:val="24"/>
        </w:rPr>
        <w:t xml:space="preserve"> пленарне засідання</w:t>
      </w:r>
      <w:r>
        <w:rPr>
          <w:rFonts w:ascii="Times New Roman" w:hAnsi="Times New Roman"/>
          <w:bCs/>
          <w:szCs w:val="24"/>
        </w:rPr>
        <w:t>)</w:t>
      </w:r>
    </w:p>
    <w:p w14:paraId="03A8698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6EE4CA50" w14:textId="77777777" w:rsidR="006C354B" w:rsidRDefault="00BA589B" w:rsidP="006C354B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_________</w:t>
      </w:r>
      <w:r w:rsidR="006C354B">
        <w:rPr>
          <w:rFonts w:ascii="Times New Roman" w:hAnsi="Times New Roman"/>
        </w:rPr>
        <w:t>202</w:t>
      </w:r>
      <w:r w:rsidR="00A4669A">
        <w:rPr>
          <w:rFonts w:ascii="Times New Roman" w:hAnsi="Times New Roman"/>
        </w:rPr>
        <w:t>6</w:t>
      </w:r>
      <w:r w:rsidR="006C354B">
        <w:rPr>
          <w:rFonts w:ascii="Times New Roman" w:hAnsi="Times New Roman"/>
        </w:rPr>
        <w:t xml:space="preserve">                                          м. Кіцмань                                                         №</w:t>
      </w:r>
      <w:r>
        <w:rPr>
          <w:rFonts w:ascii="Times New Roman" w:hAnsi="Times New Roman"/>
        </w:rPr>
        <w:t>______</w:t>
      </w:r>
    </w:p>
    <w:p w14:paraId="5A3245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59AF232" w14:textId="431D18E0" w:rsidR="001C5963" w:rsidRPr="006C354B" w:rsidRDefault="00974E7C" w:rsidP="001C5963">
      <w:pPr>
        <w:pStyle w:val="aa"/>
        <w:ind w:right="4394"/>
        <w:rPr>
          <w:b/>
          <w:bCs/>
          <w:sz w:val="24"/>
          <w:szCs w:val="24"/>
        </w:rPr>
      </w:pPr>
      <w:r w:rsidRPr="001C5963">
        <w:rPr>
          <w:b/>
          <w:bCs/>
          <w:sz w:val="24"/>
          <w:szCs w:val="22"/>
        </w:rPr>
        <w:t xml:space="preserve">Про внесення змін та доповнень до </w:t>
      </w:r>
      <w:r w:rsidR="007958B3" w:rsidRPr="00CC551E">
        <w:rPr>
          <w:b/>
          <w:bCs/>
          <w:sz w:val="24"/>
          <w:szCs w:val="24"/>
        </w:rPr>
        <w:t>Програми покращення якості надання адміністративних послуг  територіальним сервісним центром 7342 РСЦ ГСЦ МВС в Чернівецькій області на 2026 рік</w:t>
      </w:r>
      <w:r w:rsidR="007958B3" w:rsidRPr="001C5963">
        <w:rPr>
          <w:b/>
          <w:bCs/>
          <w:sz w:val="24"/>
          <w:szCs w:val="24"/>
        </w:rPr>
        <w:t xml:space="preserve"> </w:t>
      </w:r>
      <w:r w:rsidR="001C5963" w:rsidRPr="001C5963">
        <w:rPr>
          <w:b/>
          <w:bCs/>
          <w:sz w:val="24"/>
          <w:szCs w:val="24"/>
        </w:rPr>
        <w:t xml:space="preserve">затвердженої рішенням </w:t>
      </w:r>
      <w:r w:rsidR="001C5963" w:rsidRPr="001C5963">
        <w:rPr>
          <w:b/>
          <w:bCs/>
          <w:sz w:val="24"/>
          <w:szCs w:val="22"/>
        </w:rPr>
        <w:t>ХLІ</w:t>
      </w:r>
      <w:r w:rsidR="001C5963" w:rsidRPr="001C5963">
        <w:rPr>
          <w:b/>
          <w:bCs/>
          <w:sz w:val="24"/>
          <w:szCs w:val="22"/>
          <w:lang w:val="en-US"/>
        </w:rPr>
        <w:t>V</w:t>
      </w:r>
      <w:r w:rsidR="001C5963" w:rsidRPr="001C5963">
        <w:rPr>
          <w:b/>
          <w:bCs/>
          <w:sz w:val="24"/>
          <w:szCs w:val="22"/>
        </w:rPr>
        <w:t xml:space="preserve"> сесії Кіцманської міської ради VІІІ скликання від 23.12.2025 р. №5</w:t>
      </w:r>
      <w:r w:rsidR="007958B3">
        <w:rPr>
          <w:b/>
          <w:bCs/>
          <w:sz w:val="24"/>
          <w:szCs w:val="22"/>
        </w:rPr>
        <w:t>22</w:t>
      </w:r>
      <w:r w:rsidR="001C5963" w:rsidRPr="001C5963">
        <w:rPr>
          <w:b/>
          <w:bCs/>
          <w:sz w:val="24"/>
          <w:szCs w:val="22"/>
        </w:rPr>
        <w:t>/12</w:t>
      </w:r>
    </w:p>
    <w:p w14:paraId="21C43BAA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0031ABBF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0C9680B4" w14:textId="77777777" w:rsidR="00C75274" w:rsidRPr="006E7BED" w:rsidRDefault="00C75274" w:rsidP="00C75274">
      <w:pPr>
        <w:jc w:val="both"/>
        <w:rPr>
          <w:sz w:val="6"/>
        </w:rPr>
      </w:pPr>
    </w:p>
    <w:p w14:paraId="04D4235B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73DF6117" w14:textId="1B4B7312" w:rsidR="007958B3" w:rsidRPr="007958B3" w:rsidRDefault="00B355CB" w:rsidP="00182136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1116">
        <w:rPr>
          <w:rFonts w:ascii="Times New Roman" w:hAnsi="Times New Roman"/>
          <w:sz w:val="24"/>
          <w:szCs w:val="24"/>
        </w:rPr>
        <w:t xml:space="preserve">Внести </w:t>
      </w:r>
      <w:r w:rsidR="007D1116" w:rsidRPr="007D1116">
        <w:rPr>
          <w:rFonts w:ascii="Times New Roman" w:hAnsi="Times New Roman"/>
          <w:sz w:val="24"/>
          <w:szCs w:val="24"/>
        </w:rPr>
        <w:t xml:space="preserve">наступні </w:t>
      </w:r>
      <w:r w:rsidRPr="007D1116">
        <w:rPr>
          <w:rFonts w:ascii="Times New Roman" w:hAnsi="Times New Roman"/>
          <w:sz w:val="24"/>
          <w:szCs w:val="24"/>
        </w:rPr>
        <w:t xml:space="preserve">зміни та доповнення </w:t>
      </w:r>
      <w:r w:rsidR="007D1116" w:rsidRPr="007958B3">
        <w:rPr>
          <w:rFonts w:ascii="Times New Roman" w:hAnsi="Times New Roman"/>
          <w:sz w:val="24"/>
          <w:szCs w:val="22"/>
        </w:rPr>
        <w:t>до</w:t>
      </w:r>
      <w:r w:rsidR="007D1116" w:rsidRPr="007D1116">
        <w:rPr>
          <w:rFonts w:ascii="Times New Roman" w:hAnsi="Times New Roman"/>
          <w:b/>
          <w:bCs/>
          <w:sz w:val="24"/>
          <w:szCs w:val="22"/>
        </w:rPr>
        <w:t xml:space="preserve"> </w:t>
      </w:r>
      <w:r w:rsidR="007958B3" w:rsidRPr="007958B3">
        <w:rPr>
          <w:rFonts w:ascii="Times New Roman" w:hAnsi="Times New Roman"/>
          <w:sz w:val="24"/>
          <w:szCs w:val="24"/>
        </w:rPr>
        <w:t xml:space="preserve">Програми покращення якості надання адміністративних послуг  територіальним сервісним центром 7342 РСЦ ГСЦ МВС в Чернівецькій області на 2026 рік затвердженої рішенням </w:t>
      </w:r>
      <w:r w:rsidR="007958B3" w:rsidRPr="007958B3">
        <w:rPr>
          <w:rFonts w:ascii="Times New Roman" w:hAnsi="Times New Roman"/>
          <w:sz w:val="24"/>
          <w:szCs w:val="22"/>
        </w:rPr>
        <w:t>ХLІ</w:t>
      </w:r>
      <w:r w:rsidR="007958B3" w:rsidRPr="007958B3">
        <w:rPr>
          <w:rFonts w:ascii="Times New Roman" w:hAnsi="Times New Roman"/>
          <w:sz w:val="24"/>
          <w:szCs w:val="22"/>
          <w:lang w:val="en-US"/>
        </w:rPr>
        <w:t>V</w:t>
      </w:r>
      <w:r w:rsidR="007958B3" w:rsidRPr="007958B3">
        <w:rPr>
          <w:rFonts w:ascii="Times New Roman" w:hAnsi="Times New Roman"/>
          <w:sz w:val="24"/>
          <w:szCs w:val="22"/>
        </w:rPr>
        <w:t xml:space="preserve"> сесії Кіцманської міської ради VІІІ скликання від 23.12.2025 р. №522/12</w:t>
      </w:r>
      <w:r w:rsidR="007958B3">
        <w:rPr>
          <w:rFonts w:ascii="Times New Roman" w:hAnsi="Times New Roman"/>
          <w:sz w:val="24"/>
          <w:szCs w:val="22"/>
        </w:rPr>
        <w:t>:</w:t>
      </w:r>
    </w:p>
    <w:p w14:paraId="299730FD" w14:textId="1AE69273" w:rsidR="007958B3" w:rsidRDefault="007958B3" w:rsidP="007958B3">
      <w:pPr>
        <w:pStyle w:val="20"/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2"/>
        </w:rPr>
        <w:t>замінити назву установи з «</w:t>
      </w:r>
      <w:r w:rsidRPr="007958B3">
        <w:rPr>
          <w:rFonts w:ascii="Times New Roman" w:hAnsi="Times New Roman"/>
          <w:sz w:val="24"/>
          <w:szCs w:val="24"/>
        </w:rPr>
        <w:t>територіальни</w:t>
      </w:r>
      <w:r>
        <w:rPr>
          <w:rFonts w:ascii="Times New Roman" w:hAnsi="Times New Roman"/>
          <w:sz w:val="24"/>
          <w:szCs w:val="24"/>
        </w:rPr>
        <w:t>й</w:t>
      </w:r>
      <w:r w:rsidRPr="007958B3">
        <w:rPr>
          <w:rFonts w:ascii="Times New Roman" w:hAnsi="Times New Roman"/>
          <w:sz w:val="24"/>
          <w:szCs w:val="24"/>
        </w:rPr>
        <w:t xml:space="preserve"> сервісни</w:t>
      </w:r>
      <w:r>
        <w:rPr>
          <w:rFonts w:ascii="Times New Roman" w:hAnsi="Times New Roman"/>
          <w:sz w:val="24"/>
          <w:szCs w:val="24"/>
        </w:rPr>
        <w:t>й</w:t>
      </w:r>
      <w:r w:rsidRPr="007958B3">
        <w:rPr>
          <w:rFonts w:ascii="Times New Roman" w:hAnsi="Times New Roman"/>
          <w:sz w:val="24"/>
          <w:szCs w:val="24"/>
        </w:rPr>
        <w:t xml:space="preserve"> центр 7342 РСЦ ГСЦ МВС в Чернівецькій області</w:t>
      </w:r>
      <w:r>
        <w:rPr>
          <w:rFonts w:ascii="Times New Roman" w:hAnsi="Times New Roman"/>
          <w:sz w:val="24"/>
          <w:szCs w:val="24"/>
        </w:rPr>
        <w:t>» на «</w:t>
      </w:r>
      <w:r w:rsidRPr="007958B3">
        <w:rPr>
          <w:rFonts w:ascii="Times New Roman" w:hAnsi="Times New Roman"/>
          <w:sz w:val="24"/>
          <w:szCs w:val="24"/>
        </w:rPr>
        <w:t>територіальн</w:t>
      </w:r>
      <w:r>
        <w:rPr>
          <w:rFonts w:ascii="Times New Roman" w:hAnsi="Times New Roman"/>
          <w:sz w:val="24"/>
          <w:szCs w:val="24"/>
        </w:rPr>
        <w:t>ий</w:t>
      </w:r>
      <w:r w:rsidRPr="007958B3">
        <w:rPr>
          <w:rFonts w:ascii="Times New Roman" w:hAnsi="Times New Roman"/>
          <w:sz w:val="24"/>
          <w:szCs w:val="24"/>
        </w:rPr>
        <w:t xml:space="preserve"> сервісни</w:t>
      </w:r>
      <w:r>
        <w:rPr>
          <w:rFonts w:ascii="Times New Roman" w:hAnsi="Times New Roman"/>
          <w:sz w:val="24"/>
          <w:szCs w:val="24"/>
        </w:rPr>
        <w:t>й</w:t>
      </w:r>
      <w:r w:rsidRPr="007958B3">
        <w:rPr>
          <w:rFonts w:ascii="Times New Roman" w:hAnsi="Times New Roman"/>
          <w:sz w:val="24"/>
          <w:szCs w:val="24"/>
        </w:rPr>
        <w:t xml:space="preserve"> центр 7342  Регіональний сервісний центр ГСЦ МВС в Хмельницькій, Тернопільській та Чернівецькій областях (філія ГСЦ МВС)»</w:t>
      </w:r>
      <w:r>
        <w:rPr>
          <w:rFonts w:ascii="Times New Roman" w:hAnsi="Times New Roman"/>
          <w:sz w:val="24"/>
          <w:szCs w:val="24"/>
        </w:rPr>
        <w:t>;</w:t>
      </w:r>
    </w:p>
    <w:p w14:paraId="2DAA7FA1" w14:textId="56D399E9" w:rsidR="007958B3" w:rsidRPr="006B53F4" w:rsidRDefault="006B53F4" w:rsidP="007958B3">
      <w:pPr>
        <w:pStyle w:val="20"/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доповнити перелік заходів програми Розділу </w:t>
      </w:r>
      <w:r w:rsidRPr="006B53F4">
        <w:rPr>
          <w:rFonts w:ascii="Times New Roman" w:hAnsi="Times New Roman"/>
          <w:bCs/>
          <w:sz w:val="24"/>
          <w:szCs w:val="24"/>
        </w:rPr>
        <w:t>1.6. Заходи на виконання Програми покращення якості надання адміністративних послуг в м. Кіцмань на 2026 рік</w:t>
      </w:r>
      <w:r>
        <w:rPr>
          <w:rFonts w:ascii="Times New Roman" w:hAnsi="Times New Roman"/>
          <w:bCs/>
          <w:sz w:val="24"/>
          <w:szCs w:val="24"/>
        </w:rPr>
        <w:t xml:space="preserve"> словами «</w:t>
      </w:r>
      <w:r w:rsidRPr="007958B3">
        <w:rPr>
          <w:rFonts w:ascii="Times New Roman" w:hAnsi="Times New Roman"/>
          <w:sz w:val="24"/>
          <w:szCs w:val="24"/>
        </w:rPr>
        <w:t>комплект</w:t>
      </w:r>
      <w:r>
        <w:rPr>
          <w:rFonts w:ascii="Times New Roman" w:hAnsi="Times New Roman"/>
          <w:sz w:val="24"/>
          <w:szCs w:val="24"/>
        </w:rPr>
        <w:t>и</w:t>
      </w:r>
      <w:r w:rsidRPr="007958B3">
        <w:rPr>
          <w:rFonts w:ascii="Times New Roman" w:hAnsi="Times New Roman"/>
          <w:sz w:val="24"/>
          <w:szCs w:val="24"/>
        </w:rPr>
        <w:t xml:space="preserve"> джерел резервного живлення на випадок аварійних відключень електроенергії</w:t>
      </w:r>
      <w:r>
        <w:rPr>
          <w:rFonts w:ascii="Times New Roman" w:hAnsi="Times New Roman"/>
          <w:sz w:val="24"/>
          <w:szCs w:val="24"/>
        </w:rPr>
        <w:t>»</w:t>
      </w:r>
      <w:r w:rsidR="00972332">
        <w:rPr>
          <w:rFonts w:ascii="Times New Roman" w:hAnsi="Times New Roman"/>
          <w:sz w:val="24"/>
          <w:szCs w:val="24"/>
        </w:rPr>
        <w:t xml:space="preserve">. </w:t>
      </w:r>
    </w:p>
    <w:p w14:paraId="21675C65" w14:textId="77777777" w:rsidR="007958B3" w:rsidRPr="00343B82" w:rsidRDefault="007958B3" w:rsidP="007958B3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sz w:val="12"/>
          <w:szCs w:val="12"/>
        </w:rPr>
      </w:pPr>
    </w:p>
    <w:p w14:paraId="6266B040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B295C">
        <w:t xml:space="preserve"> та заступника міського голови з питань діяльності </w:t>
      </w:r>
      <w:r w:rsidR="00F81EB9">
        <w:t>виконавчих органів Олександр</w:t>
      </w:r>
      <w:r w:rsidR="00BA589B">
        <w:t>а</w:t>
      </w:r>
      <w:r w:rsidR="00F81EB9">
        <w:t xml:space="preserve"> МАРУСЯК</w:t>
      </w:r>
      <w:r w:rsidR="00BA589B">
        <w:t>А</w:t>
      </w:r>
      <w:r w:rsidR="00F81EB9">
        <w:t xml:space="preserve">. </w:t>
      </w:r>
    </w:p>
    <w:p w14:paraId="296262F8" w14:textId="77777777" w:rsidR="001E7BDC" w:rsidRPr="006B53F4" w:rsidRDefault="001E7BDC" w:rsidP="00A8666B">
      <w:pPr>
        <w:pStyle w:val="a8"/>
        <w:shd w:val="clear" w:color="auto" w:fill="FDFDFD"/>
        <w:spacing w:after="150"/>
        <w:ind w:left="615"/>
        <w:jc w:val="both"/>
        <w:rPr>
          <w:sz w:val="16"/>
          <w:szCs w:val="16"/>
        </w:rPr>
      </w:pPr>
    </w:p>
    <w:p w14:paraId="3E7B8E9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25196603" w14:textId="77777777" w:rsidR="0008280B" w:rsidRDefault="00BA589B" w:rsidP="0008280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Головуючий </w:t>
      </w:r>
    </w:p>
    <w:p w14:paraId="1FB7C40E" w14:textId="77777777" w:rsidR="00972332" w:rsidRDefault="00972332" w:rsidP="0008280B">
      <w:pPr>
        <w:rPr>
          <w:b/>
          <w:sz w:val="24"/>
          <w:szCs w:val="24"/>
        </w:rPr>
      </w:pPr>
    </w:p>
    <w:p w14:paraId="676CC5C6" w14:textId="77777777" w:rsidR="00FB4098" w:rsidRDefault="00FB4098" w:rsidP="00827950">
      <w:pPr>
        <w:pStyle w:val="Normal2"/>
        <w:widowControl w:val="0"/>
        <w:rPr>
          <w:rFonts w:ascii="Times New Roman" w:hAnsi="Times New Roman"/>
          <w:b/>
          <w:szCs w:val="24"/>
          <w:lang w:eastAsia="uk-UA"/>
        </w:rPr>
      </w:pPr>
    </w:p>
    <w:sectPr w:rsidR="00FB4098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C2F32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7F2A38A1"/>
    <w:multiLevelType w:val="hybridMultilevel"/>
    <w:tmpl w:val="AE5EBFE4"/>
    <w:lvl w:ilvl="0" w:tplc="157CA24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00F6"/>
    <w:rsid w:val="000C4CBA"/>
    <w:rsid w:val="000F7C20"/>
    <w:rsid w:val="0011384D"/>
    <w:rsid w:val="0011562E"/>
    <w:rsid w:val="001213FE"/>
    <w:rsid w:val="0012348E"/>
    <w:rsid w:val="00132E46"/>
    <w:rsid w:val="001464AB"/>
    <w:rsid w:val="001467A2"/>
    <w:rsid w:val="001525BD"/>
    <w:rsid w:val="00161257"/>
    <w:rsid w:val="001B79D6"/>
    <w:rsid w:val="001C5963"/>
    <w:rsid w:val="001C6898"/>
    <w:rsid w:val="001D48E7"/>
    <w:rsid w:val="001E7BDC"/>
    <w:rsid w:val="001F6FFD"/>
    <w:rsid w:val="001F7B7C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81897"/>
    <w:rsid w:val="002D7F92"/>
    <w:rsid w:val="002E444F"/>
    <w:rsid w:val="002E6F55"/>
    <w:rsid w:val="002F305C"/>
    <w:rsid w:val="00301709"/>
    <w:rsid w:val="00303D3C"/>
    <w:rsid w:val="00342848"/>
    <w:rsid w:val="00343B82"/>
    <w:rsid w:val="003A3153"/>
    <w:rsid w:val="003C5176"/>
    <w:rsid w:val="003F2FAE"/>
    <w:rsid w:val="00420F0D"/>
    <w:rsid w:val="00424B7D"/>
    <w:rsid w:val="00432AAC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8650E"/>
    <w:rsid w:val="00591019"/>
    <w:rsid w:val="005933BD"/>
    <w:rsid w:val="0059788E"/>
    <w:rsid w:val="005B3A8D"/>
    <w:rsid w:val="005B609B"/>
    <w:rsid w:val="005D3C55"/>
    <w:rsid w:val="005D7DC0"/>
    <w:rsid w:val="005E4E97"/>
    <w:rsid w:val="005F67AC"/>
    <w:rsid w:val="005F77F3"/>
    <w:rsid w:val="00643D72"/>
    <w:rsid w:val="00644E96"/>
    <w:rsid w:val="0065588B"/>
    <w:rsid w:val="006625D3"/>
    <w:rsid w:val="0068545A"/>
    <w:rsid w:val="006A4ADB"/>
    <w:rsid w:val="006B243D"/>
    <w:rsid w:val="006B53F4"/>
    <w:rsid w:val="006C0E22"/>
    <w:rsid w:val="006C3149"/>
    <w:rsid w:val="006C354B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58B3"/>
    <w:rsid w:val="00796753"/>
    <w:rsid w:val="007A1205"/>
    <w:rsid w:val="007B295C"/>
    <w:rsid w:val="007B4579"/>
    <w:rsid w:val="007D1103"/>
    <w:rsid w:val="007D1116"/>
    <w:rsid w:val="007D4EA6"/>
    <w:rsid w:val="007E3B35"/>
    <w:rsid w:val="008010FC"/>
    <w:rsid w:val="00802420"/>
    <w:rsid w:val="00804659"/>
    <w:rsid w:val="008268F6"/>
    <w:rsid w:val="00827950"/>
    <w:rsid w:val="0088061A"/>
    <w:rsid w:val="008B02B4"/>
    <w:rsid w:val="008B5E54"/>
    <w:rsid w:val="008C4A74"/>
    <w:rsid w:val="00942861"/>
    <w:rsid w:val="00950E4D"/>
    <w:rsid w:val="00960716"/>
    <w:rsid w:val="00972332"/>
    <w:rsid w:val="00974E7C"/>
    <w:rsid w:val="00986F52"/>
    <w:rsid w:val="009A24EA"/>
    <w:rsid w:val="009A721C"/>
    <w:rsid w:val="009B6272"/>
    <w:rsid w:val="009C6321"/>
    <w:rsid w:val="00A12E84"/>
    <w:rsid w:val="00A16AF3"/>
    <w:rsid w:val="00A30E49"/>
    <w:rsid w:val="00A4669A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E168C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A589B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04825"/>
    <w:rsid w:val="00C15F38"/>
    <w:rsid w:val="00C16C82"/>
    <w:rsid w:val="00C204E2"/>
    <w:rsid w:val="00C31890"/>
    <w:rsid w:val="00C53FF0"/>
    <w:rsid w:val="00C64F97"/>
    <w:rsid w:val="00C75274"/>
    <w:rsid w:val="00C80676"/>
    <w:rsid w:val="00C87351"/>
    <w:rsid w:val="00C87981"/>
    <w:rsid w:val="00CA3738"/>
    <w:rsid w:val="00CB5C4E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4DD5"/>
    <w:rsid w:val="00EB622E"/>
    <w:rsid w:val="00ED34E9"/>
    <w:rsid w:val="00ED3E83"/>
    <w:rsid w:val="00EE4594"/>
    <w:rsid w:val="00EE5F74"/>
    <w:rsid w:val="00EF5D3C"/>
    <w:rsid w:val="00F17089"/>
    <w:rsid w:val="00F212E4"/>
    <w:rsid w:val="00F35F45"/>
    <w:rsid w:val="00F64247"/>
    <w:rsid w:val="00F75B12"/>
    <w:rsid w:val="00F81EB9"/>
    <w:rsid w:val="00FA2C14"/>
    <w:rsid w:val="00FA3C49"/>
    <w:rsid w:val="00FB4098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BB2D"/>
  <w15:docId w15:val="{A8A06476-DCF9-4675-B8B6-6774CB7A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8</cp:revision>
  <cp:lastPrinted>2026-09-10T07:22:00Z</cp:lastPrinted>
  <dcterms:created xsi:type="dcterms:W3CDTF">2026-09-08T09:51:00Z</dcterms:created>
  <dcterms:modified xsi:type="dcterms:W3CDTF">2026-09-10T11:43:00Z</dcterms:modified>
</cp:coreProperties>
</file>