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4C73AC5" w14:textId="77777777" w:rsidR="00C42C38" w:rsidRDefault="00C42C38" w:rsidP="00C42C38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5" w:dyaOrig="990" w14:anchorId="3066DA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42599392" r:id="rId6"/>
        </w:object>
      </w:r>
    </w:p>
    <w:p w14:paraId="1A269DEA" w14:textId="77777777" w:rsidR="00C42C38" w:rsidRDefault="00C42C38" w:rsidP="00C42C38">
      <w:pPr>
        <w:pStyle w:val="110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КІЦМАНСЬКА МІСЬКА РАДА</w:t>
      </w:r>
    </w:p>
    <w:p w14:paraId="5684E7B5" w14:textId="77777777" w:rsidR="00C42C38" w:rsidRDefault="00C42C38" w:rsidP="00C42C38">
      <w:pPr>
        <w:pStyle w:val="110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43B9F274" w14:textId="77777777" w:rsidR="00C42C38" w:rsidRDefault="00C42C38" w:rsidP="00C42C38">
      <w:pPr>
        <w:pStyle w:val="Normal2"/>
        <w:rPr>
          <w:rFonts w:ascii="Times New Roman" w:hAnsi="Times New Roman"/>
          <w:b/>
          <w:szCs w:val="24"/>
        </w:rPr>
      </w:pPr>
    </w:p>
    <w:p w14:paraId="4F9734F7" w14:textId="77777777" w:rsidR="00C42C38" w:rsidRDefault="00C42C38" w:rsidP="00C42C38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</w:t>
      </w:r>
    </w:p>
    <w:p w14:paraId="76D7C5FD" w14:textId="77777777" w:rsidR="00C42C38" w:rsidRDefault="00C42C38" w:rsidP="00C42C38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ED36815" w14:textId="77777777" w:rsidR="00C42C38" w:rsidRDefault="00C42C38" w:rsidP="00C42C38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 w:val="en-US"/>
        </w:rPr>
        <w:t>XLV</w:t>
      </w:r>
      <w:r>
        <w:rPr>
          <w:rFonts w:ascii="Times New Roman" w:hAnsi="Times New Roman"/>
          <w:b/>
          <w:szCs w:val="24"/>
        </w:rPr>
        <w:t xml:space="preserve">сесія Кіцманської міської ради </w:t>
      </w:r>
      <w:r>
        <w:rPr>
          <w:rFonts w:ascii="Times New Roman" w:hAnsi="Times New Roman"/>
          <w:b/>
          <w:szCs w:val="24"/>
          <w:lang w:val="en-US"/>
        </w:rPr>
        <w:t>VIII</w:t>
      </w:r>
      <w:r>
        <w:rPr>
          <w:rFonts w:ascii="Times New Roman" w:hAnsi="Times New Roman"/>
          <w:b/>
          <w:szCs w:val="24"/>
        </w:rPr>
        <w:t xml:space="preserve"> скликання</w:t>
      </w:r>
    </w:p>
    <w:p w14:paraId="1F4CBA22" w14:textId="77777777" w:rsidR="00C42C38" w:rsidRDefault="00C42C38" w:rsidP="00C42C38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( 5 пленарне засідання)</w:t>
      </w:r>
    </w:p>
    <w:p w14:paraId="5D8D6F49" w14:textId="77777777" w:rsidR="00C42C38" w:rsidRDefault="00C42C38" w:rsidP="00C42C38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5F3218F" w14:textId="77777777" w:rsidR="00C42C38" w:rsidRDefault="00C42C38" w:rsidP="00C42C38">
      <w:pPr>
        <w:pStyle w:val="Normal2"/>
        <w:jc w:val="center"/>
        <w:rPr>
          <w:rFonts w:ascii="Times New Roman" w:hAnsi="Times New Roman"/>
          <w:szCs w:val="24"/>
        </w:rPr>
      </w:pPr>
    </w:p>
    <w:p w14:paraId="2B5B1CDA" w14:textId="55C48EC0" w:rsidR="00C42C38" w:rsidRDefault="00C42C38" w:rsidP="00C42C38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05.06.2026                                                       м. Кіцмань                                                      № 14</w:t>
      </w:r>
      <w:r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/6</w:t>
      </w:r>
    </w:p>
    <w:p w14:paraId="28252F35" w14:textId="77777777" w:rsidR="007B0190" w:rsidRDefault="007B0190" w:rsidP="00A56D9B">
      <w:pPr>
        <w:tabs>
          <w:tab w:val="left" w:pos="9355"/>
        </w:tabs>
        <w:ind w:right="5669"/>
        <w:jc w:val="both"/>
        <w:rPr>
          <w:b/>
          <w:bCs/>
          <w:sz w:val="24"/>
          <w:szCs w:val="24"/>
          <w:lang w:val="uk-UA"/>
        </w:rPr>
      </w:pPr>
    </w:p>
    <w:p w14:paraId="43742024" w14:textId="715F1F12" w:rsidR="00C20477" w:rsidRPr="009E15A8" w:rsidRDefault="009E15A8" w:rsidP="009E15A8">
      <w:pPr>
        <w:tabs>
          <w:tab w:val="left" w:pos="3402"/>
          <w:tab w:val="left" w:pos="9355"/>
        </w:tabs>
        <w:ind w:right="6519"/>
        <w:jc w:val="both"/>
        <w:rPr>
          <w:rFonts w:ascii="TimesNewRomanPSMT" w:eastAsia="Calibri" w:hAnsi="TimesNewRomanPSMT" w:cs="TimesNewRomanPSMT"/>
          <w:b/>
          <w:bCs/>
          <w:spacing w:val="-6"/>
          <w:sz w:val="22"/>
          <w:szCs w:val="22"/>
          <w:lang w:val="uk-UA"/>
        </w:rPr>
      </w:pPr>
      <w:r w:rsidRPr="009E15A8">
        <w:rPr>
          <w:b/>
          <w:bCs/>
          <w:sz w:val="24"/>
          <w:szCs w:val="24"/>
        </w:rPr>
        <w:t xml:space="preserve">Про передачу </w:t>
      </w:r>
      <w:proofErr w:type="spellStart"/>
      <w:r w:rsidRPr="009E15A8">
        <w:rPr>
          <w:b/>
          <w:bCs/>
          <w:sz w:val="24"/>
          <w:szCs w:val="24"/>
        </w:rPr>
        <w:t>комунального</w:t>
      </w:r>
      <w:proofErr w:type="spellEnd"/>
      <w:r w:rsidRPr="009E15A8">
        <w:rPr>
          <w:b/>
          <w:bCs/>
          <w:sz w:val="24"/>
          <w:szCs w:val="24"/>
        </w:rPr>
        <w:t xml:space="preserve"> майна на </w:t>
      </w:r>
      <w:proofErr w:type="spellStart"/>
      <w:r w:rsidRPr="009E15A8">
        <w:rPr>
          <w:b/>
          <w:bCs/>
          <w:sz w:val="24"/>
          <w:szCs w:val="24"/>
        </w:rPr>
        <w:t>праві</w:t>
      </w:r>
      <w:proofErr w:type="spellEnd"/>
      <w:r w:rsidRPr="009E15A8">
        <w:rPr>
          <w:b/>
          <w:bCs/>
          <w:sz w:val="24"/>
          <w:szCs w:val="24"/>
        </w:rPr>
        <w:t xml:space="preserve"> узуфрукта</w:t>
      </w:r>
    </w:p>
    <w:p w14:paraId="5901D720" w14:textId="274A3372" w:rsidR="00C20477" w:rsidRPr="00981004" w:rsidRDefault="00981004" w:rsidP="00137676">
      <w:pPr>
        <w:spacing w:before="240"/>
        <w:ind w:right="-1" w:firstLine="708"/>
        <w:jc w:val="both"/>
        <w:rPr>
          <w:b/>
          <w:sz w:val="24"/>
          <w:szCs w:val="24"/>
          <w:lang w:val="uk-UA"/>
        </w:rPr>
      </w:pPr>
      <w:r w:rsidRPr="00981004">
        <w:rPr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Керуючись статтями</w:t>
      </w:r>
      <w:r w:rsidR="009E15A8" w:rsidRPr="00981004">
        <w:rPr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26, 60 Закону України «Про місцеве самоврядування в Україні», П</w:t>
      </w:r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орядк</w:t>
      </w:r>
      <w:r w:rsidR="00630B4E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ом</w:t>
      </w:r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 xml:space="preserve"> передачі державного та комунального майна на праві </w:t>
      </w:r>
      <w:proofErr w:type="spellStart"/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узуфрукта</w:t>
      </w:r>
      <w:proofErr w:type="spellEnd"/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 xml:space="preserve"> державного або комунального майна, здійснення контролю за використанням такого майна</w:t>
      </w:r>
      <w:r w:rsidR="00630B4E">
        <w:rPr>
          <w:rStyle w:val="rvts23"/>
          <w:color w:val="333333"/>
          <w:sz w:val="24"/>
          <w:szCs w:val="24"/>
          <w:shd w:val="clear" w:color="auto" w:fill="FFFFFF"/>
          <w:lang w:val="uk-UA"/>
        </w:rPr>
        <w:t xml:space="preserve">, </w:t>
      </w:r>
      <w:r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з</w:t>
      </w:r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атвердженого Постановою Кабінету Міністрів України від 08</w:t>
      </w:r>
      <w:r w:rsidR="00630B4E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.09.</w:t>
      </w:r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2025 року №1103</w:t>
      </w:r>
      <w:r w:rsidR="008468EE" w:rsidRPr="00981004">
        <w:rPr>
          <w:sz w:val="24"/>
          <w:szCs w:val="24"/>
          <w:lang w:val="uk-UA"/>
        </w:rPr>
        <w:t xml:space="preserve">, </w:t>
      </w:r>
      <w:r w:rsidRPr="00981004">
        <w:rPr>
          <w:sz w:val="24"/>
          <w:szCs w:val="24"/>
          <w:lang w:val="uk-UA"/>
        </w:rPr>
        <w:t>розглянувши лист міського спортивного клубу «Кіцмань» від 20.05.2026 р. №</w:t>
      </w:r>
      <w:r w:rsidR="00D3025F">
        <w:rPr>
          <w:sz w:val="24"/>
          <w:szCs w:val="24"/>
          <w:lang w:val="uk-UA"/>
        </w:rPr>
        <w:t xml:space="preserve"> </w:t>
      </w:r>
      <w:r w:rsidRPr="00981004">
        <w:rPr>
          <w:sz w:val="24"/>
          <w:szCs w:val="24"/>
          <w:lang w:val="uk-UA"/>
        </w:rPr>
        <w:t xml:space="preserve">29, враховуючи висновки </w:t>
      </w:r>
      <w:r w:rsidRPr="00981004">
        <w:rPr>
          <w:rFonts w:eastAsia="Arial Unicode MS"/>
          <w:sz w:val="24"/>
          <w:szCs w:val="24"/>
          <w:lang w:val="uk-UA"/>
        </w:rPr>
        <w:t xml:space="preserve">постійної комісії з питань </w:t>
      </w:r>
      <w:r w:rsidRPr="00981004">
        <w:rPr>
          <w:sz w:val="24"/>
          <w:szCs w:val="24"/>
          <w:lang w:val="uk-UA"/>
        </w:rPr>
        <w:t xml:space="preserve">комунальної власності, житлово-комунального господарства, енергозбереження та транспорту </w:t>
      </w:r>
      <w:r w:rsidR="00E565A8" w:rsidRPr="00981004">
        <w:rPr>
          <w:sz w:val="24"/>
          <w:szCs w:val="24"/>
          <w:lang w:val="uk-UA"/>
        </w:rPr>
        <w:t>Кіцманська міська рада</w:t>
      </w:r>
      <w:r w:rsidR="000B67AD" w:rsidRPr="00981004">
        <w:rPr>
          <w:sz w:val="24"/>
          <w:szCs w:val="24"/>
          <w:lang w:val="uk-UA"/>
        </w:rPr>
        <w:t xml:space="preserve"> </w:t>
      </w:r>
      <w:r w:rsidR="00E565A8" w:rsidRPr="00981004">
        <w:rPr>
          <w:sz w:val="24"/>
          <w:szCs w:val="24"/>
          <w:lang w:val="uk-UA"/>
        </w:rPr>
        <w:t xml:space="preserve"> </w:t>
      </w:r>
      <w:r w:rsidR="00E565A8" w:rsidRPr="00981004">
        <w:rPr>
          <w:b/>
          <w:sz w:val="24"/>
          <w:szCs w:val="24"/>
          <w:lang w:val="uk-UA"/>
        </w:rPr>
        <w:t>ВИРІШИЛА:</w:t>
      </w:r>
    </w:p>
    <w:p w14:paraId="2B76AE60" w14:textId="77777777" w:rsidR="00E565A8" w:rsidRPr="00286C95" w:rsidRDefault="00E565A8" w:rsidP="00137676">
      <w:pPr>
        <w:ind w:firstLine="567"/>
        <w:jc w:val="both"/>
        <w:rPr>
          <w:sz w:val="22"/>
          <w:szCs w:val="22"/>
          <w:lang w:val="uk-UA"/>
        </w:rPr>
      </w:pPr>
    </w:p>
    <w:p w14:paraId="70FF42B5" w14:textId="753E0797" w:rsidR="0002216C" w:rsidRPr="00C42C38" w:rsidRDefault="00981004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 w:rsidRPr="00C42C3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Передати </w:t>
      </w:r>
      <w:r w:rsidR="00630B4E"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з балансу Кіцманської міської ради Чернівецького району Чернівецької області (код 04062127) </w:t>
      </w:r>
      <w:r w:rsidRPr="00C42C3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на праві </w:t>
      </w:r>
      <w:proofErr w:type="spellStart"/>
      <w:r w:rsidRPr="00C42C38">
        <w:rPr>
          <w:rStyle w:val="rvts23"/>
          <w:sz w:val="24"/>
          <w:szCs w:val="24"/>
          <w:shd w:val="clear" w:color="auto" w:fill="FFFFFF"/>
          <w:lang w:val="uk-UA"/>
        </w:rPr>
        <w:t>узуфрукта</w:t>
      </w:r>
      <w:proofErr w:type="spellEnd"/>
      <w:r w:rsidRPr="00C42C38">
        <w:rPr>
          <w:rStyle w:val="rvts23"/>
          <w:sz w:val="24"/>
          <w:szCs w:val="24"/>
          <w:shd w:val="clear" w:color="auto" w:fill="FFFFFF"/>
          <w:lang w:val="uk-UA"/>
        </w:rPr>
        <w:t xml:space="preserve"> </w:t>
      </w:r>
      <w:r w:rsidR="00630B4E"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міському спортивному клубу «Кіцмань» (код </w:t>
      </w:r>
      <w:r w:rsidR="00630B4E" w:rsidRPr="00630B4E">
        <w:rPr>
          <w:sz w:val="24"/>
          <w:szCs w:val="24"/>
          <w:shd w:val="clear" w:color="auto" w:fill="FFFFFF"/>
          <w:lang w:val="uk-UA"/>
        </w:rPr>
        <w:t>34537582</w:t>
      </w:r>
      <w:r w:rsidR="00630B4E">
        <w:rPr>
          <w:sz w:val="24"/>
          <w:szCs w:val="24"/>
          <w:shd w:val="clear" w:color="auto" w:fill="FFFFFF"/>
          <w:lang w:val="uk-UA"/>
        </w:rPr>
        <w:t>)</w:t>
      </w:r>
      <w:r w:rsidR="00D3025F">
        <w:rPr>
          <w:sz w:val="24"/>
          <w:szCs w:val="24"/>
          <w:shd w:val="clear" w:color="auto" w:fill="FFFFFF"/>
          <w:lang w:val="uk-UA"/>
        </w:rPr>
        <w:t xml:space="preserve">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індивідуально визначене рухоме </w:t>
      </w:r>
      <w:r w:rsidR="00D3025F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та нерухоме майно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комунальної власності </w:t>
      </w:r>
      <w:r w:rsidR="00D3025F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 w:rsidR="0002216C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, згідно із переліком, що додається</w:t>
      </w:r>
      <w:r w:rsidR="008A36FC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(Додаток 1)</w:t>
      </w:r>
      <w:r w:rsidR="0002216C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. </w:t>
      </w:r>
    </w:p>
    <w:p w14:paraId="0B1CC495" w14:textId="6E40453F" w:rsidR="007C1B88" w:rsidRPr="007C1B88" w:rsidRDefault="0002216C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Встановити що п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раво</w:t>
      </w:r>
      <w:proofErr w:type="spellEnd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узуфрукта на 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комунальне</w:t>
      </w:r>
      <w:proofErr w:type="spellEnd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майно</w:t>
      </w:r>
      <w:proofErr w:type="spellEnd"/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визначен</w:t>
      </w:r>
      <w:r w:rsidR="0072504C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ого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у пункті 1 цього рішення </w:t>
      </w:r>
      <w:r w:rsid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встановлюється на безтерміновий строк </w:t>
      </w:r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з 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дати</w:t>
      </w:r>
      <w:proofErr w:type="spellEnd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укладення</w:t>
      </w:r>
      <w:proofErr w:type="spellEnd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договору узуфрукта</w:t>
      </w:r>
      <w:r w:rsid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.</w:t>
      </w:r>
    </w:p>
    <w:p w14:paraId="3792BD9A" w14:textId="0F739E82" w:rsidR="00D3025F" w:rsidRPr="007C1B88" w:rsidRDefault="007C1B88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Майно передається Міському клубу спорту «Кіцмань» </w:t>
      </w:r>
      <w:r w:rsidR="00156F43"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="00156F43" w:rsidRPr="00630B4E">
        <w:rPr>
          <w:sz w:val="24"/>
          <w:szCs w:val="24"/>
          <w:shd w:val="clear" w:color="auto" w:fill="FFFFFF"/>
          <w:lang w:val="uk-UA"/>
        </w:rPr>
        <w:t>34537582</w:t>
      </w:r>
      <w:r w:rsidR="00156F43">
        <w:rPr>
          <w:sz w:val="24"/>
          <w:szCs w:val="24"/>
          <w:shd w:val="clear" w:color="auto" w:fill="FFFFFF"/>
          <w:lang w:val="uk-UA"/>
        </w:rPr>
        <w:t xml:space="preserve">) </w:t>
      </w:r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на праві </w:t>
      </w:r>
      <w:proofErr w:type="spellStart"/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узуфрукта</w:t>
      </w:r>
      <w:proofErr w:type="spellEnd"/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з метою забезпечення діяльності у сфері фізичної культури і спорту, розвитку масового спорту, дитячо-юнацького футболу, організації спортивно-масових та оздоровчих заходів, підготовки спортсменів, утримання та експлуатації спортивної інфраструктури</w:t>
      </w:r>
      <w:r w:rsidR="0002216C"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для забезпечення діяльності у сфері фізичної культури, спорту, молодіжної політики, дозвілля та оздоровлення населення</w:t>
      </w:r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. </w:t>
      </w:r>
    </w:p>
    <w:p w14:paraId="752DBC13" w14:textId="13B9CA1F" w:rsidR="007C1B88" w:rsidRDefault="007C1B88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 w:rsidRPr="007C1B88">
        <w:rPr>
          <w:sz w:val="24"/>
          <w:szCs w:val="24"/>
          <w:lang w:val="uk-UA"/>
        </w:rPr>
        <w:t xml:space="preserve">МСК «Кіцмань </w:t>
      </w:r>
      <w:r w:rsidR="00156F43"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="00156F43" w:rsidRPr="00630B4E">
        <w:rPr>
          <w:sz w:val="24"/>
          <w:szCs w:val="24"/>
          <w:shd w:val="clear" w:color="auto" w:fill="FFFFFF"/>
          <w:lang w:val="uk-UA"/>
        </w:rPr>
        <w:t>34537582</w:t>
      </w:r>
      <w:r w:rsidR="00156F43">
        <w:rPr>
          <w:sz w:val="24"/>
          <w:szCs w:val="24"/>
          <w:shd w:val="clear" w:color="auto" w:fill="FFFFFF"/>
          <w:lang w:val="uk-UA"/>
        </w:rPr>
        <w:t xml:space="preserve">), </w:t>
      </w:r>
      <w:r w:rsidRPr="007C1B88">
        <w:rPr>
          <w:sz w:val="24"/>
          <w:szCs w:val="24"/>
          <w:lang w:val="uk-UA"/>
        </w:rPr>
        <w:t xml:space="preserve">далі – </w:t>
      </w:r>
      <w:proofErr w:type="spellStart"/>
      <w:r w:rsidRPr="007C1B88">
        <w:rPr>
          <w:sz w:val="24"/>
          <w:szCs w:val="24"/>
          <w:lang w:val="uk-UA"/>
        </w:rPr>
        <w:t>Узуфруктарій</w:t>
      </w:r>
      <w:proofErr w:type="spellEnd"/>
      <w:r w:rsidR="00156F43">
        <w:rPr>
          <w:sz w:val="24"/>
          <w:szCs w:val="24"/>
          <w:lang w:val="uk-UA"/>
        </w:rPr>
        <w:t>,</w:t>
      </w:r>
      <w:r w:rsidRPr="007C1B88">
        <w:rPr>
          <w:sz w:val="24"/>
          <w:szCs w:val="24"/>
          <w:lang w:val="uk-UA"/>
        </w:rPr>
        <w:t xml:space="preserve"> має право володіти та користуватися майном відповідно до його цільового призначення та умов договору </w:t>
      </w:r>
      <w:proofErr w:type="spellStart"/>
      <w:r w:rsidRPr="007C1B88">
        <w:rPr>
          <w:sz w:val="24"/>
          <w:szCs w:val="24"/>
          <w:lang w:val="uk-UA"/>
        </w:rPr>
        <w:t>узуфрукта</w:t>
      </w:r>
      <w:proofErr w:type="spellEnd"/>
      <w:r w:rsidRPr="007C1B88">
        <w:rPr>
          <w:sz w:val="24"/>
          <w:szCs w:val="24"/>
          <w:lang w:val="uk-UA"/>
        </w:rPr>
        <w:t xml:space="preserve">. </w:t>
      </w:r>
    </w:p>
    <w:p w14:paraId="39D040F3" w14:textId="5FA3FAD1" w:rsidR="007C1B88" w:rsidRDefault="007C1B88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 w:rsidRPr="007C1B88">
        <w:rPr>
          <w:sz w:val="24"/>
          <w:szCs w:val="24"/>
          <w:lang w:val="uk-UA"/>
        </w:rPr>
        <w:t xml:space="preserve">Право </w:t>
      </w:r>
      <w:proofErr w:type="spellStart"/>
      <w:r w:rsidRPr="007C1B88">
        <w:rPr>
          <w:sz w:val="24"/>
          <w:szCs w:val="24"/>
          <w:lang w:val="uk-UA"/>
        </w:rPr>
        <w:t>узуфрукта</w:t>
      </w:r>
      <w:proofErr w:type="spellEnd"/>
      <w:r w:rsidRPr="007C1B88">
        <w:rPr>
          <w:sz w:val="24"/>
          <w:szCs w:val="24"/>
          <w:lang w:val="uk-UA"/>
        </w:rPr>
        <w:t xml:space="preserve"> комунального майна припиняється у випадках, визначених договор</w:t>
      </w:r>
      <w:r>
        <w:rPr>
          <w:sz w:val="24"/>
          <w:szCs w:val="24"/>
          <w:lang w:val="uk-UA"/>
        </w:rPr>
        <w:t>ом</w:t>
      </w:r>
      <w:r w:rsidRPr="007C1B88">
        <w:rPr>
          <w:sz w:val="24"/>
          <w:szCs w:val="24"/>
          <w:lang w:val="uk-UA"/>
        </w:rPr>
        <w:t xml:space="preserve"> </w:t>
      </w:r>
      <w:proofErr w:type="spellStart"/>
      <w:r w:rsidRPr="007C1B88">
        <w:rPr>
          <w:sz w:val="24"/>
          <w:szCs w:val="24"/>
          <w:lang w:val="uk-UA"/>
        </w:rPr>
        <w:t>узуфрукта</w:t>
      </w:r>
      <w:proofErr w:type="spellEnd"/>
      <w:r>
        <w:rPr>
          <w:sz w:val="24"/>
          <w:szCs w:val="24"/>
          <w:lang w:val="uk-UA"/>
        </w:rPr>
        <w:t xml:space="preserve">, </w:t>
      </w:r>
      <w:r w:rsidRPr="007C1B88">
        <w:rPr>
          <w:sz w:val="24"/>
          <w:szCs w:val="24"/>
          <w:lang w:val="uk-UA"/>
        </w:rPr>
        <w:t>Цивільним кодексом України та іншими нормативно-правовими актами.</w:t>
      </w:r>
      <w:r>
        <w:rPr>
          <w:sz w:val="24"/>
          <w:szCs w:val="24"/>
          <w:lang w:val="uk-UA"/>
        </w:rPr>
        <w:t xml:space="preserve"> </w:t>
      </w:r>
    </w:p>
    <w:p w14:paraId="35CACC85" w14:textId="29BE244B" w:rsidR="00156F43" w:rsidRPr="00156F43" w:rsidRDefault="00156F43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 w:rsidRPr="007C1B88">
        <w:rPr>
          <w:sz w:val="24"/>
          <w:szCs w:val="24"/>
          <w:lang w:val="uk-UA"/>
        </w:rPr>
        <w:t xml:space="preserve">МСК «Кіцмань </w:t>
      </w:r>
      <w:r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Pr="00630B4E">
        <w:rPr>
          <w:sz w:val="24"/>
          <w:szCs w:val="24"/>
          <w:shd w:val="clear" w:color="auto" w:fill="FFFFFF"/>
          <w:lang w:val="uk-UA"/>
        </w:rPr>
        <w:t>34537582</w:t>
      </w:r>
      <w:r>
        <w:rPr>
          <w:sz w:val="24"/>
          <w:szCs w:val="24"/>
          <w:shd w:val="clear" w:color="auto" w:fill="FFFFFF"/>
          <w:lang w:val="uk-UA"/>
        </w:rPr>
        <w:t xml:space="preserve">) прийняти на баланс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індивідуально визначене рухоме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та нерухоме майно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комунальної власності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визнечене</w:t>
      </w:r>
      <w:proofErr w:type="spellEnd"/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у пункті 1 цього рішення 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згідно акту приймання-передачі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. </w:t>
      </w:r>
    </w:p>
    <w:p w14:paraId="35F23DA2" w14:textId="293343C6" w:rsidR="00156F43" w:rsidRPr="00AE3BD3" w:rsidRDefault="00156F43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 w:rsidRPr="00C42C38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Затвердити договір на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закріплення </w:t>
      </w:r>
      <w:r w:rsidRPr="00C42C38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майна комунальн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ої</w:t>
      </w:r>
      <w:r w:rsidRPr="00C42C38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власності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 w:rsidRPr="00C42C38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на праві </w:t>
      </w:r>
      <w:proofErr w:type="spellStart"/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узуфрукта</w:t>
      </w:r>
      <w:proofErr w:type="spellEnd"/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, що додається 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 </w:t>
      </w:r>
      <w:r w:rsidRPr="00C42C38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(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Д</w:t>
      </w:r>
      <w:r w:rsidRPr="00C42C38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одаток 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2</w:t>
      </w:r>
      <w:r w:rsidRPr="00C42C38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).</w:t>
      </w:r>
    </w:p>
    <w:p w14:paraId="40024CD0" w14:textId="79262ADE" w:rsidR="00AE3BD3" w:rsidRDefault="00AE3BD3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Уповноважити с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екретар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я міської ради Івана СЕМЕНЮКА 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укласти з 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МС</w:t>
      </w:r>
      <w:r w:rsidR="00156F43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К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«Кіцмань» </w:t>
      </w:r>
      <w:r w:rsidR="00156F43"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="00156F43" w:rsidRPr="00630B4E">
        <w:rPr>
          <w:sz w:val="24"/>
          <w:szCs w:val="24"/>
          <w:shd w:val="clear" w:color="auto" w:fill="FFFFFF"/>
          <w:lang w:val="uk-UA"/>
        </w:rPr>
        <w:t>34537582</w:t>
      </w:r>
      <w:r w:rsidR="00156F43">
        <w:rPr>
          <w:sz w:val="24"/>
          <w:szCs w:val="24"/>
          <w:shd w:val="clear" w:color="auto" w:fill="FFFFFF"/>
          <w:lang w:val="uk-UA"/>
        </w:rPr>
        <w:t xml:space="preserve">) 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договір на закріплення майна комунальної власності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 w:rsidRPr="00C42C38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на праві </w:t>
      </w:r>
      <w:proofErr w:type="spellStart"/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узуфрукта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.</w:t>
      </w:r>
    </w:p>
    <w:p w14:paraId="39BE3FB8" w14:textId="77777777" w:rsidR="00286C95" w:rsidRDefault="00286C95" w:rsidP="00137676">
      <w:pPr>
        <w:pStyle w:val="af3"/>
        <w:numPr>
          <w:ilvl w:val="0"/>
          <w:numId w:val="1"/>
        </w:numPr>
        <w:shd w:val="clear" w:color="auto" w:fill="FDFDFD"/>
        <w:spacing w:before="0" w:beforeAutospacing="0" w:after="150" w:afterAutospacing="0"/>
        <w:ind w:left="0" w:firstLine="709"/>
        <w:jc w:val="both"/>
      </w:pPr>
      <w:r w:rsidRPr="00676D74">
        <w:lastRenderedPageBreak/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3BC229F2" w14:textId="77777777" w:rsidR="007B0190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2087FD7A" w14:textId="77777777" w:rsidR="007B0190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74D5687B" w14:textId="77777777" w:rsidR="00156F43" w:rsidRDefault="00156F43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00D73921" w14:textId="77777777" w:rsidR="00156F43" w:rsidRDefault="00156F43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25892839" w14:textId="77777777" w:rsidR="00156F43" w:rsidRDefault="00156F43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46594873" w14:textId="77777777" w:rsidR="007B0190" w:rsidRPr="008F672D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  <w:lang w:val="uk-UA"/>
        </w:rPr>
      </w:pPr>
    </w:p>
    <w:p w14:paraId="488EBDCC" w14:textId="77777777" w:rsid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48A83D9F" w14:textId="77777777" w:rsid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2D961FFF" w14:textId="77777777" w:rsidR="007B0190" w:rsidRP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75CC8D00" w14:textId="77777777" w:rsidR="00425D34" w:rsidRDefault="00425D34" w:rsidP="00F32C32">
      <w:pPr>
        <w:jc w:val="both"/>
        <w:rPr>
          <w:lang w:val="uk-UA"/>
        </w:rPr>
      </w:pPr>
    </w:p>
    <w:p w14:paraId="5D347F48" w14:textId="77777777" w:rsidR="007B0190" w:rsidRDefault="007B0190" w:rsidP="00F32C32">
      <w:pPr>
        <w:jc w:val="both"/>
        <w:rPr>
          <w:lang w:val="uk-UA"/>
        </w:rPr>
      </w:pPr>
    </w:p>
    <w:p w14:paraId="25C238A3" w14:textId="77777777" w:rsidR="007B0190" w:rsidRDefault="007B0190" w:rsidP="00F32C32">
      <w:pPr>
        <w:jc w:val="both"/>
        <w:rPr>
          <w:lang w:val="uk-UA"/>
        </w:rPr>
      </w:pPr>
    </w:p>
    <w:p w14:paraId="5086B2EE" w14:textId="77777777" w:rsidR="007B0190" w:rsidRDefault="007B0190" w:rsidP="00F32C32">
      <w:pPr>
        <w:jc w:val="both"/>
        <w:rPr>
          <w:lang w:val="uk-UA"/>
        </w:rPr>
      </w:pPr>
    </w:p>
    <w:p w14:paraId="2A1FBEC4" w14:textId="77777777" w:rsidR="007B0190" w:rsidRDefault="007B0190" w:rsidP="00F32C32">
      <w:pPr>
        <w:jc w:val="both"/>
        <w:rPr>
          <w:lang w:val="uk-UA"/>
        </w:rPr>
      </w:pPr>
    </w:p>
    <w:p w14:paraId="7E0E08B4" w14:textId="77777777" w:rsidR="007B0190" w:rsidRDefault="007B0190" w:rsidP="00F32C32">
      <w:pPr>
        <w:jc w:val="both"/>
        <w:rPr>
          <w:lang w:val="uk-UA"/>
        </w:rPr>
      </w:pPr>
    </w:p>
    <w:p w14:paraId="35DE86B5" w14:textId="77777777" w:rsidR="007B0190" w:rsidRDefault="007B0190" w:rsidP="00F32C32">
      <w:pPr>
        <w:jc w:val="both"/>
        <w:rPr>
          <w:lang w:val="uk-UA"/>
        </w:rPr>
      </w:pPr>
    </w:p>
    <w:p w14:paraId="735EA541" w14:textId="77777777" w:rsidR="007B0190" w:rsidRDefault="007B0190" w:rsidP="00F32C32">
      <w:pPr>
        <w:jc w:val="both"/>
        <w:rPr>
          <w:lang w:val="uk-UA"/>
        </w:rPr>
      </w:pPr>
    </w:p>
    <w:p w14:paraId="60E86D54" w14:textId="77777777" w:rsidR="007B0190" w:rsidRDefault="007B0190" w:rsidP="00F32C32">
      <w:pPr>
        <w:jc w:val="both"/>
        <w:rPr>
          <w:lang w:val="uk-UA"/>
        </w:rPr>
      </w:pPr>
    </w:p>
    <w:p w14:paraId="3ECBB8C1" w14:textId="77777777" w:rsidR="007B0190" w:rsidRDefault="007B0190" w:rsidP="00F32C32">
      <w:pPr>
        <w:jc w:val="both"/>
        <w:rPr>
          <w:lang w:val="uk-UA"/>
        </w:rPr>
      </w:pPr>
    </w:p>
    <w:p w14:paraId="27146616" w14:textId="77777777" w:rsidR="007B0190" w:rsidRDefault="007B0190" w:rsidP="00F32C32">
      <w:pPr>
        <w:jc w:val="both"/>
        <w:rPr>
          <w:lang w:val="uk-UA"/>
        </w:rPr>
      </w:pPr>
    </w:p>
    <w:p w14:paraId="29651765" w14:textId="77777777" w:rsidR="007B0190" w:rsidRDefault="007B0190" w:rsidP="00F32C32">
      <w:pPr>
        <w:jc w:val="both"/>
        <w:rPr>
          <w:lang w:val="uk-UA"/>
        </w:rPr>
      </w:pPr>
    </w:p>
    <w:p w14:paraId="64F44643" w14:textId="77777777" w:rsidR="007B0190" w:rsidRDefault="007B0190" w:rsidP="00F32C32">
      <w:pPr>
        <w:jc w:val="both"/>
        <w:rPr>
          <w:lang w:val="uk-UA"/>
        </w:rPr>
      </w:pPr>
    </w:p>
    <w:p w14:paraId="2E259B57" w14:textId="77777777" w:rsidR="007B0190" w:rsidRDefault="007B0190" w:rsidP="00F32C32">
      <w:pPr>
        <w:jc w:val="both"/>
        <w:rPr>
          <w:lang w:val="uk-UA"/>
        </w:rPr>
      </w:pPr>
    </w:p>
    <w:p w14:paraId="6E04FE67" w14:textId="77777777" w:rsidR="007B0190" w:rsidRDefault="007B0190" w:rsidP="00F32C32">
      <w:pPr>
        <w:jc w:val="both"/>
        <w:rPr>
          <w:lang w:val="uk-UA"/>
        </w:rPr>
      </w:pPr>
    </w:p>
    <w:p w14:paraId="40B4E2E3" w14:textId="77777777" w:rsidR="007B0190" w:rsidRDefault="007B0190" w:rsidP="00F32C32">
      <w:pPr>
        <w:jc w:val="both"/>
        <w:rPr>
          <w:lang w:val="uk-UA"/>
        </w:rPr>
      </w:pPr>
    </w:p>
    <w:p w14:paraId="67E12F46" w14:textId="77777777" w:rsidR="007B0190" w:rsidRDefault="007B0190" w:rsidP="00F32C32">
      <w:pPr>
        <w:jc w:val="both"/>
        <w:rPr>
          <w:lang w:val="uk-UA"/>
        </w:rPr>
      </w:pPr>
    </w:p>
    <w:p w14:paraId="4A69E5D3" w14:textId="77777777" w:rsidR="007B0190" w:rsidRDefault="007B0190" w:rsidP="00F32C32">
      <w:pPr>
        <w:jc w:val="both"/>
        <w:rPr>
          <w:lang w:val="uk-UA"/>
        </w:rPr>
      </w:pPr>
    </w:p>
    <w:p w14:paraId="09C31EA8" w14:textId="77777777" w:rsidR="007B0190" w:rsidRDefault="007B0190" w:rsidP="00F32C32">
      <w:pPr>
        <w:jc w:val="both"/>
        <w:rPr>
          <w:lang w:val="uk-UA"/>
        </w:rPr>
      </w:pPr>
    </w:p>
    <w:p w14:paraId="314FF154" w14:textId="77777777" w:rsidR="007B0190" w:rsidRDefault="007B0190" w:rsidP="00F32C32">
      <w:pPr>
        <w:jc w:val="both"/>
        <w:rPr>
          <w:lang w:val="uk-UA"/>
        </w:rPr>
      </w:pPr>
    </w:p>
    <w:p w14:paraId="45E2DB25" w14:textId="77777777" w:rsidR="007B0190" w:rsidRDefault="007B0190" w:rsidP="00F32C32">
      <w:pPr>
        <w:jc w:val="both"/>
        <w:rPr>
          <w:lang w:val="uk-UA"/>
        </w:rPr>
      </w:pPr>
    </w:p>
    <w:p w14:paraId="6AA58A6E" w14:textId="77777777" w:rsidR="007B0190" w:rsidRDefault="007B0190" w:rsidP="00F32C32">
      <w:pPr>
        <w:jc w:val="both"/>
        <w:rPr>
          <w:lang w:val="uk-UA"/>
        </w:rPr>
      </w:pPr>
    </w:p>
    <w:p w14:paraId="3CE19061" w14:textId="77777777" w:rsidR="007B0190" w:rsidRDefault="007B0190" w:rsidP="00F32C32">
      <w:pPr>
        <w:jc w:val="both"/>
        <w:rPr>
          <w:lang w:val="uk-UA"/>
        </w:rPr>
      </w:pPr>
    </w:p>
    <w:p w14:paraId="631BB9A0" w14:textId="77777777" w:rsidR="00137676" w:rsidRDefault="00137676" w:rsidP="00F32C32">
      <w:pPr>
        <w:jc w:val="both"/>
        <w:rPr>
          <w:lang w:val="uk-UA"/>
        </w:rPr>
      </w:pPr>
    </w:p>
    <w:p w14:paraId="3F8E0E46" w14:textId="77777777" w:rsidR="00137676" w:rsidRDefault="00137676" w:rsidP="00F32C32">
      <w:pPr>
        <w:jc w:val="both"/>
        <w:rPr>
          <w:lang w:val="uk-UA"/>
        </w:rPr>
      </w:pPr>
    </w:p>
    <w:p w14:paraId="1F050826" w14:textId="77777777" w:rsidR="00137676" w:rsidRDefault="00137676" w:rsidP="00F32C32">
      <w:pPr>
        <w:jc w:val="both"/>
        <w:rPr>
          <w:lang w:val="uk-UA"/>
        </w:rPr>
      </w:pPr>
    </w:p>
    <w:p w14:paraId="3AC139BA" w14:textId="6E91ADB4" w:rsidR="001E56C0" w:rsidRDefault="001E56C0">
      <w:pPr>
        <w:suppressAutoHyphens w:val="0"/>
        <w:rPr>
          <w:lang w:val="uk-UA"/>
        </w:rPr>
      </w:pPr>
      <w:r>
        <w:rPr>
          <w:lang w:val="uk-UA"/>
        </w:rPr>
        <w:br w:type="page"/>
      </w:r>
    </w:p>
    <w:p w14:paraId="557122CA" w14:textId="77777777" w:rsidR="001E56C0" w:rsidRDefault="001E56C0" w:rsidP="00F32C32">
      <w:pPr>
        <w:jc w:val="both"/>
        <w:rPr>
          <w:lang w:val="uk-UA"/>
        </w:rPr>
        <w:sectPr w:rsidR="001E56C0">
          <w:pgSz w:w="11906" w:h="16838"/>
          <w:pgMar w:top="567" w:right="567" w:bottom="1134" w:left="1701" w:header="708" w:footer="708" w:gutter="0"/>
          <w:cols w:space="720"/>
          <w:docGrid w:linePitch="381"/>
        </w:sectPr>
      </w:pPr>
    </w:p>
    <w:p w14:paraId="1D1FBA65" w14:textId="191C36E4" w:rsidR="002406FE" w:rsidRPr="00D1006D" w:rsidRDefault="001E56C0" w:rsidP="002406FE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  <w:t xml:space="preserve">Додаток 1 </w:t>
      </w:r>
    </w:p>
    <w:p w14:paraId="653E72A8" w14:textId="3D54C29D" w:rsidR="002406FE" w:rsidRPr="00D1006D" w:rsidRDefault="002406FE" w:rsidP="002406FE">
      <w:pPr>
        <w:pStyle w:val="af4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="001E56C0">
        <w:rPr>
          <w:rFonts w:ascii="Times New Roman" w:hAnsi="Times New Roman"/>
          <w:sz w:val="24"/>
          <w:szCs w:val="24"/>
        </w:rPr>
        <w:tab/>
      </w:r>
      <w:r w:rsidR="001E56C0">
        <w:rPr>
          <w:rFonts w:ascii="Times New Roman" w:hAnsi="Times New Roman"/>
          <w:sz w:val="24"/>
          <w:szCs w:val="24"/>
        </w:rPr>
        <w:tab/>
      </w:r>
      <w:r w:rsidR="001E56C0">
        <w:rPr>
          <w:rFonts w:ascii="Times New Roman" w:hAnsi="Times New Roman"/>
          <w:sz w:val="24"/>
          <w:szCs w:val="24"/>
        </w:rPr>
        <w:tab/>
      </w:r>
      <w:r w:rsidR="001E56C0">
        <w:rPr>
          <w:rFonts w:ascii="Times New Roman" w:hAnsi="Times New Roman"/>
          <w:sz w:val="24"/>
          <w:szCs w:val="24"/>
        </w:rPr>
        <w:tab/>
      </w:r>
      <w:r w:rsidR="001E56C0">
        <w:rPr>
          <w:rFonts w:ascii="Times New Roman" w:hAnsi="Times New Roman"/>
          <w:sz w:val="24"/>
          <w:szCs w:val="24"/>
        </w:rPr>
        <w:tab/>
      </w:r>
      <w:r w:rsidR="001E56C0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 xml:space="preserve">до рішення XLV сесії (5 пленарне засідання) </w:t>
      </w:r>
    </w:p>
    <w:p w14:paraId="27C17930" w14:textId="77777777" w:rsidR="002406FE" w:rsidRPr="00D1006D" w:rsidRDefault="002406FE" w:rsidP="001E56C0">
      <w:pPr>
        <w:pStyle w:val="af4"/>
        <w:ind w:left="8496" w:firstLine="708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>Кіцманської міської ради VІІІ скликання</w:t>
      </w:r>
    </w:p>
    <w:p w14:paraId="4452FE54" w14:textId="2FCF3A15" w:rsidR="002406FE" w:rsidRPr="00D1006D" w:rsidRDefault="00C42C38" w:rsidP="001E56C0">
      <w:pPr>
        <w:pStyle w:val="af4"/>
        <w:ind w:left="8496" w:firstLine="708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>В</w:t>
      </w:r>
      <w:r w:rsidR="002406FE" w:rsidRPr="00D1006D">
        <w:rPr>
          <w:rFonts w:ascii="Times New Roman" w:hAnsi="Times New Roman"/>
          <w:sz w:val="24"/>
          <w:szCs w:val="24"/>
        </w:rPr>
        <w:t>ід</w:t>
      </w:r>
      <w:r>
        <w:rPr>
          <w:rFonts w:ascii="Times New Roman" w:hAnsi="Times New Roman"/>
          <w:sz w:val="24"/>
          <w:szCs w:val="24"/>
        </w:rPr>
        <w:t xml:space="preserve"> 05.06.</w:t>
      </w:r>
      <w:r w:rsidR="002406FE" w:rsidRPr="00D1006D">
        <w:rPr>
          <w:rFonts w:ascii="Times New Roman" w:hAnsi="Times New Roman"/>
          <w:sz w:val="24"/>
          <w:szCs w:val="24"/>
        </w:rPr>
        <w:t>2026 р. №</w:t>
      </w:r>
      <w:r>
        <w:rPr>
          <w:rFonts w:ascii="Times New Roman" w:hAnsi="Times New Roman"/>
          <w:sz w:val="24"/>
          <w:szCs w:val="24"/>
        </w:rPr>
        <w:t>146/6</w:t>
      </w:r>
    </w:p>
    <w:p w14:paraId="3EF3B8D4" w14:textId="77777777" w:rsidR="002406FE" w:rsidRPr="00D1006D" w:rsidRDefault="002406FE" w:rsidP="002406FE">
      <w:pPr>
        <w:pStyle w:val="af4"/>
        <w:rPr>
          <w:rFonts w:ascii="Times New Roman" w:hAnsi="Times New Roman"/>
          <w:b/>
          <w:sz w:val="32"/>
          <w:szCs w:val="24"/>
        </w:rPr>
      </w:pPr>
    </w:p>
    <w:p w14:paraId="51C6CCF7" w14:textId="77777777" w:rsidR="00A1178C" w:rsidRDefault="00A1178C" w:rsidP="002406FE">
      <w:pPr>
        <w:widowControl w:val="0"/>
        <w:jc w:val="center"/>
        <w:rPr>
          <w:sz w:val="24"/>
          <w:szCs w:val="24"/>
          <w:bdr w:val="none" w:sz="0" w:space="0" w:color="auto" w:frame="1"/>
          <w:lang w:val="uk-UA" w:eastAsia="ru-RU"/>
        </w:rPr>
      </w:pPr>
      <w:r>
        <w:rPr>
          <w:sz w:val="24"/>
          <w:szCs w:val="24"/>
          <w:bdr w:val="none" w:sz="0" w:space="0" w:color="auto" w:frame="1"/>
          <w:lang w:val="uk-UA" w:eastAsia="ru-RU"/>
        </w:rPr>
        <w:t xml:space="preserve">ПЕРЕЛІК </w:t>
      </w:r>
    </w:p>
    <w:p w14:paraId="27066E77" w14:textId="7A2D5D39" w:rsidR="002406FE" w:rsidRDefault="00A1178C" w:rsidP="002406FE">
      <w:pPr>
        <w:widowControl w:val="0"/>
        <w:jc w:val="center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bdr w:val="none" w:sz="0" w:space="0" w:color="auto" w:frame="1"/>
          <w:lang w:val="uk-UA" w:eastAsia="ru-RU"/>
        </w:rPr>
        <w:t xml:space="preserve">майна 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комунальної власності </w:t>
      </w:r>
      <w:r>
        <w:rPr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>
        <w:rPr>
          <w:sz w:val="24"/>
          <w:szCs w:val="24"/>
          <w:bdr w:val="none" w:sz="0" w:space="0" w:color="auto" w:frame="1"/>
          <w:lang w:val="uk-UA" w:eastAsia="ru-RU"/>
        </w:rPr>
        <w:t xml:space="preserve">, яке передається  з балансу 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ради Чернівецького району Чернівецької області (код 04062127) </w:t>
      </w:r>
      <w:r w:rsidRPr="00C42C38">
        <w:rPr>
          <w:sz w:val="24"/>
          <w:szCs w:val="24"/>
          <w:bdr w:val="none" w:sz="0" w:space="0" w:color="auto" w:frame="1"/>
          <w:lang w:val="uk-UA" w:eastAsia="ru-RU"/>
        </w:rPr>
        <w:t xml:space="preserve">на праві </w:t>
      </w:r>
      <w:proofErr w:type="spellStart"/>
      <w:r w:rsidRPr="00C42C38">
        <w:rPr>
          <w:rStyle w:val="rvts23"/>
          <w:sz w:val="24"/>
          <w:szCs w:val="24"/>
          <w:shd w:val="clear" w:color="auto" w:fill="FFFFFF"/>
          <w:lang w:val="uk-UA"/>
        </w:rPr>
        <w:t>узуфрукта</w:t>
      </w:r>
      <w:proofErr w:type="spellEnd"/>
      <w:r w:rsidRPr="00C42C38">
        <w:rPr>
          <w:rStyle w:val="rvts23"/>
          <w:sz w:val="24"/>
          <w:szCs w:val="24"/>
          <w:shd w:val="clear" w:color="auto" w:fill="FFFFFF"/>
          <w:lang w:val="uk-UA"/>
        </w:rPr>
        <w:t xml:space="preserve"> </w:t>
      </w:r>
      <w:r>
        <w:rPr>
          <w:rStyle w:val="rvts23"/>
          <w:sz w:val="24"/>
          <w:szCs w:val="24"/>
          <w:shd w:val="clear" w:color="auto" w:fill="FFFFFF"/>
          <w:lang w:val="uk-UA"/>
        </w:rPr>
        <w:t>М</w:t>
      </w:r>
      <w:r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іському спортивному клубу «Кіцмань» (код </w:t>
      </w:r>
      <w:r w:rsidRPr="00630B4E">
        <w:rPr>
          <w:rFonts w:eastAsia="Calibri"/>
          <w:sz w:val="24"/>
          <w:szCs w:val="24"/>
          <w:shd w:val="clear" w:color="auto" w:fill="FFFFFF"/>
          <w:lang w:val="uk-UA" w:eastAsia="en-US"/>
        </w:rPr>
        <w:t>34537582</w:t>
      </w:r>
      <w:r>
        <w:rPr>
          <w:sz w:val="24"/>
          <w:szCs w:val="24"/>
          <w:shd w:val="clear" w:color="auto" w:fill="FFFFFF"/>
          <w:lang w:val="uk-UA"/>
        </w:rPr>
        <w:t>)</w:t>
      </w:r>
    </w:p>
    <w:p w14:paraId="68D0204E" w14:textId="77777777" w:rsidR="001E56C0" w:rsidRDefault="001E56C0" w:rsidP="002406FE">
      <w:pPr>
        <w:widowControl w:val="0"/>
        <w:jc w:val="center"/>
        <w:rPr>
          <w:sz w:val="24"/>
          <w:szCs w:val="24"/>
          <w:shd w:val="clear" w:color="auto" w:fill="FFFFFF"/>
          <w:lang w:val="uk-UA"/>
        </w:rPr>
      </w:pPr>
    </w:p>
    <w:tbl>
      <w:tblPr>
        <w:tblW w:w="155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2430"/>
        <w:gridCol w:w="2023"/>
        <w:gridCol w:w="992"/>
        <w:gridCol w:w="1280"/>
        <w:gridCol w:w="1285"/>
        <w:gridCol w:w="893"/>
        <w:gridCol w:w="1134"/>
        <w:gridCol w:w="1427"/>
        <w:gridCol w:w="1008"/>
        <w:gridCol w:w="1134"/>
      </w:tblGrid>
      <w:tr w:rsidR="001E56C0" w:rsidRPr="001E56C0" w14:paraId="51B96FE4" w14:textId="77777777" w:rsidTr="00B95651">
        <w:trPr>
          <w:gridBefore w:val="7"/>
          <w:wBefore w:w="10882" w:type="dxa"/>
          <w:trHeight w:val="337"/>
          <w:jc w:val="center"/>
        </w:trPr>
        <w:tc>
          <w:tcPr>
            <w:tcW w:w="2561" w:type="dxa"/>
            <w:gridSpan w:val="2"/>
          </w:tcPr>
          <w:p w14:paraId="5AA59CA2" w14:textId="77777777" w:rsidR="001E56C0" w:rsidRPr="001E56C0" w:rsidRDefault="001E56C0" w:rsidP="00B95651">
            <w:pPr>
              <w:tabs>
                <w:tab w:val="center" w:pos="142"/>
              </w:tabs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Номер документа</w:t>
            </w:r>
          </w:p>
        </w:tc>
        <w:tc>
          <w:tcPr>
            <w:tcW w:w="2142" w:type="dxa"/>
            <w:gridSpan w:val="2"/>
          </w:tcPr>
          <w:p w14:paraId="1E76E19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Дата складання</w:t>
            </w:r>
          </w:p>
        </w:tc>
      </w:tr>
      <w:tr w:rsidR="001E56C0" w:rsidRPr="001E56C0" w14:paraId="0B975A28" w14:textId="77777777" w:rsidTr="00B95651">
        <w:trPr>
          <w:gridBefore w:val="7"/>
          <w:wBefore w:w="10882" w:type="dxa"/>
          <w:jc w:val="center"/>
        </w:trPr>
        <w:tc>
          <w:tcPr>
            <w:tcW w:w="2561" w:type="dxa"/>
            <w:gridSpan w:val="2"/>
          </w:tcPr>
          <w:p w14:paraId="5206585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42" w:type="dxa"/>
            <w:gridSpan w:val="2"/>
          </w:tcPr>
          <w:p w14:paraId="5877EBA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3FEA3F0A" w14:textId="77777777" w:rsidTr="00B95651">
        <w:trPr>
          <w:trHeight w:val="296"/>
          <w:jc w:val="center"/>
        </w:trPr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6A5BC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 xml:space="preserve">Найменування юридичної (фізичної) особи, що передає основні засоби </w:t>
            </w:r>
          </w:p>
        </w:tc>
        <w:tc>
          <w:tcPr>
            <w:tcW w:w="2430" w:type="dxa"/>
            <w:vMerge w:val="restart"/>
            <w:tcBorders>
              <w:left w:val="single" w:sz="4" w:space="0" w:color="auto"/>
            </w:tcBorders>
          </w:tcPr>
          <w:p w14:paraId="334F40A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Найменування юридичної (фізичної) особи, що приймає основні засоби</w:t>
            </w:r>
            <w:r w:rsidRPr="001E56C0" w:rsidDel="003C24C4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023" w:type="dxa"/>
            <w:vMerge w:val="restart"/>
          </w:tcPr>
          <w:p w14:paraId="026F0C7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Інвентарний (номенклатурний) номер</w:t>
            </w:r>
          </w:p>
        </w:tc>
        <w:tc>
          <w:tcPr>
            <w:tcW w:w="992" w:type="dxa"/>
            <w:vMerge w:val="restart"/>
          </w:tcPr>
          <w:p w14:paraId="793E495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 xml:space="preserve">Кількість </w:t>
            </w:r>
          </w:p>
          <w:p w14:paraId="659037B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80" w:type="dxa"/>
            <w:vMerge w:val="restart"/>
          </w:tcPr>
          <w:p w14:paraId="68B75A26" w14:textId="77777777" w:rsidR="001E56C0" w:rsidRPr="001E56C0" w:rsidRDefault="001E56C0" w:rsidP="00B95651">
            <w:pPr>
              <w:ind w:right="-46"/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Первісна (переоцінена)</w:t>
            </w:r>
          </w:p>
          <w:p w14:paraId="5D0A53B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вартість</w:t>
            </w:r>
          </w:p>
        </w:tc>
        <w:tc>
          <w:tcPr>
            <w:tcW w:w="1285" w:type="dxa"/>
            <w:vMerge w:val="restart"/>
          </w:tcPr>
          <w:p w14:paraId="703BAE7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Сума</w:t>
            </w:r>
          </w:p>
        </w:tc>
        <w:tc>
          <w:tcPr>
            <w:tcW w:w="893" w:type="dxa"/>
            <w:vMerge w:val="restart"/>
          </w:tcPr>
          <w:p w14:paraId="3CA0CA2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Ліквідаційна вартість</w:t>
            </w:r>
          </w:p>
        </w:tc>
        <w:tc>
          <w:tcPr>
            <w:tcW w:w="2561" w:type="dxa"/>
            <w:gridSpan w:val="2"/>
          </w:tcPr>
          <w:p w14:paraId="7F78C3A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Знос</w:t>
            </w:r>
          </w:p>
        </w:tc>
        <w:tc>
          <w:tcPr>
            <w:tcW w:w="1008" w:type="dxa"/>
            <w:vMerge w:val="restart"/>
          </w:tcPr>
          <w:p w14:paraId="56F6334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Рік випуску</w:t>
            </w:r>
          </w:p>
          <w:p w14:paraId="3E194C4F" w14:textId="77777777" w:rsidR="001E56C0" w:rsidRPr="001E56C0" w:rsidRDefault="001E56C0" w:rsidP="00B95651">
            <w:pPr>
              <w:ind w:left="-5" w:right="-119"/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(побудови)</w:t>
            </w:r>
          </w:p>
        </w:tc>
        <w:tc>
          <w:tcPr>
            <w:tcW w:w="1134" w:type="dxa"/>
            <w:vMerge w:val="restart"/>
          </w:tcPr>
          <w:p w14:paraId="6B914AA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Номер паспорта</w:t>
            </w:r>
          </w:p>
        </w:tc>
      </w:tr>
      <w:tr w:rsidR="001E56C0" w:rsidRPr="001E56C0" w14:paraId="45D8413D" w14:textId="77777777" w:rsidTr="00B95651">
        <w:trPr>
          <w:jc w:val="center"/>
        </w:trPr>
        <w:tc>
          <w:tcPr>
            <w:tcW w:w="19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300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30" w:type="dxa"/>
            <w:vMerge/>
            <w:tcBorders>
              <w:left w:val="single" w:sz="4" w:space="0" w:color="auto"/>
            </w:tcBorders>
          </w:tcPr>
          <w:p w14:paraId="2F1C951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023" w:type="dxa"/>
            <w:vMerge/>
          </w:tcPr>
          <w:p w14:paraId="7690B30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vMerge/>
          </w:tcPr>
          <w:p w14:paraId="2830F04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80" w:type="dxa"/>
            <w:vMerge/>
          </w:tcPr>
          <w:p w14:paraId="787FB56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85" w:type="dxa"/>
            <w:vMerge/>
          </w:tcPr>
          <w:p w14:paraId="565E2A4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93" w:type="dxa"/>
            <w:vMerge/>
          </w:tcPr>
          <w:p w14:paraId="75897A5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14:paraId="3627B93F" w14:textId="77777777" w:rsidR="001E56C0" w:rsidRPr="001E56C0" w:rsidRDefault="001E56C0" w:rsidP="00B95651">
            <w:pPr>
              <w:ind w:left="-70" w:right="-70"/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за одиницю</w:t>
            </w:r>
          </w:p>
        </w:tc>
        <w:tc>
          <w:tcPr>
            <w:tcW w:w="1427" w:type="dxa"/>
          </w:tcPr>
          <w:p w14:paraId="2CFA64C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008" w:type="dxa"/>
            <w:vMerge/>
          </w:tcPr>
          <w:p w14:paraId="1CF802C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Merge/>
          </w:tcPr>
          <w:p w14:paraId="71903F4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145CE2A0" w14:textId="77777777" w:rsidTr="00B95651">
        <w:trPr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144B8EB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30" w:type="dxa"/>
          </w:tcPr>
          <w:p w14:paraId="31AEB5E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023" w:type="dxa"/>
          </w:tcPr>
          <w:p w14:paraId="168469C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992" w:type="dxa"/>
          </w:tcPr>
          <w:p w14:paraId="70DBE15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80" w:type="dxa"/>
          </w:tcPr>
          <w:p w14:paraId="3E60E12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85" w:type="dxa"/>
          </w:tcPr>
          <w:p w14:paraId="25AB976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893" w:type="dxa"/>
          </w:tcPr>
          <w:p w14:paraId="42DCF1C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14:paraId="313486E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1427" w:type="dxa"/>
          </w:tcPr>
          <w:p w14:paraId="472858C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08" w:type="dxa"/>
          </w:tcPr>
          <w:p w14:paraId="71E2DD1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1134" w:type="dxa"/>
          </w:tcPr>
          <w:p w14:paraId="27481BB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10</w:t>
            </w:r>
          </w:p>
        </w:tc>
      </w:tr>
      <w:tr w:rsidR="001E56C0" w:rsidRPr="001E56C0" w14:paraId="0201815E" w14:textId="77777777" w:rsidTr="00B95651">
        <w:trPr>
          <w:trHeight w:val="227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640221C8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40D6D3B1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0C840592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gramStart"/>
            <w:r w:rsidRPr="001E56C0">
              <w:rPr>
                <w:sz w:val="24"/>
                <w:szCs w:val="24"/>
              </w:rPr>
              <w:t>101301024  '</w:t>
            </w:r>
            <w:proofErr w:type="spellStart"/>
            <w:proofErr w:type="gramEnd"/>
            <w:r w:rsidRPr="001E56C0">
              <w:rPr>
                <w:sz w:val="24"/>
                <w:szCs w:val="24"/>
              </w:rPr>
              <w:t>Будівля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стадіону</w:t>
            </w:r>
            <w:proofErr w:type="spellEnd"/>
          </w:p>
          <w:p w14:paraId="3FD66477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vAlign w:val="bottom"/>
          </w:tcPr>
          <w:p w14:paraId="1ED90C7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07BEEB0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140787,00</w:t>
            </w:r>
          </w:p>
        </w:tc>
        <w:tc>
          <w:tcPr>
            <w:tcW w:w="1285" w:type="dxa"/>
            <w:vAlign w:val="bottom"/>
          </w:tcPr>
          <w:p w14:paraId="424BF45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140787,00</w:t>
            </w:r>
          </w:p>
        </w:tc>
        <w:tc>
          <w:tcPr>
            <w:tcW w:w="893" w:type="dxa"/>
            <w:vAlign w:val="bottom"/>
          </w:tcPr>
          <w:p w14:paraId="76E9844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7785378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4CAFAFF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140787,00</w:t>
            </w:r>
          </w:p>
        </w:tc>
        <w:tc>
          <w:tcPr>
            <w:tcW w:w="1008" w:type="dxa"/>
            <w:vAlign w:val="center"/>
          </w:tcPr>
          <w:p w14:paraId="0AFEC86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B5A4B2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7EDB07ED" w14:textId="77777777" w:rsidTr="00B95651">
        <w:trPr>
          <w:trHeight w:val="319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0ECCAC2C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5CF5D03A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5D423369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101801017    </w:t>
            </w:r>
            <w:proofErr w:type="spellStart"/>
            <w:r w:rsidRPr="001E56C0">
              <w:rPr>
                <w:sz w:val="24"/>
                <w:szCs w:val="24"/>
              </w:rPr>
              <w:t>Гойдалка</w:t>
            </w:r>
            <w:proofErr w:type="spellEnd"/>
            <w:r w:rsidRPr="001E56C0">
              <w:rPr>
                <w:sz w:val="24"/>
                <w:szCs w:val="24"/>
              </w:rPr>
              <w:t xml:space="preserve">    </w:t>
            </w:r>
          </w:p>
          <w:p w14:paraId="4FBB2407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5961F51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1E033C7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85" w:type="dxa"/>
            <w:vAlign w:val="bottom"/>
          </w:tcPr>
          <w:p w14:paraId="7D331F9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93" w:type="dxa"/>
            <w:vAlign w:val="bottom"/>
          </w:tcPr>
          <w:p w14:paraId="2D4F711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5BB36B9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0D330B3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08" w:type="dxa"/>
            <w:vAlign w:val="center"/>
          </w:tcPr>
          <w:p w14:paraId="7A433AB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0031501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45F93409" w14:textId="77777777" w:rsidTr="00B95651">
        <w:trPr>
          <w:trHeight w:val="28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33CC136C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3711F5EB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4714107D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101601073        </w:t>
            </w:r>
          </w:p>
          <w:p w14:paraId="67C95643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Жим </w:t>
            </w:r>
            <w:proofErr w:type="spellStart"/>
            <w:r w:rsidRPr="001E56C0">
              <w:rPr>
                <w:sz w:val="24"/>
                <w:szCs w:val="24"/>
              </w:rPr>
              <w:t>від</w:t>
            </w:r>
            <w:proofErr w:type="spellEnd"/>
            <w:r w:rsidRPr="001E56C0">
              <w:rPr>
                <w:sz w:val="24"/>
                <w:szCs w:val="24"/>
              </w:rPr>
              <w:t xml:space="preserve"> грудей</w:t>
            </w:r>
          </w:p>
          <w:p w14:paraId="31FF33CA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267291F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14578D4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13775,00</w:t>
            </w:r>
          </w:p>
        </w:tc>
        <w:tc>
          <w:tcPr>
            <w:tcW w:w="1285" w:type="dxa"/>
            <w:vAlign w:val="bottom"/>
          </w:tcPr>
          <w:p w14:paraId="7DD4762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13775,00</w:t>
            </w:r>
          </w:p>
        </w:tc>
        <w:tc>
          <w:tcPr>
            <w:tcW w:w="893" w:type="dxa"/>
            <w:vAlign w:val="bottom"/>
          </w:tcPr>
          <w:p w14:paraId="5AC56BF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62CBCCC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3F7AE2C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10101,67</w:t>
            </w:r>
          </w:p>
          <w:p w14:paraId="685ABDE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08" w:type="dxa"/>
            <w:vAlign w:val="center"/>
          </w:tcPr>
          <w:p w14:paraId="7C33A63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47DB79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2F56E668" w14:textId="77777777" w:rsidTr="00B95651">
        <w:trPr>
          <w:trHeight w:val="34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044E13BE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425804AA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45B7C0C7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101601067        </w:t>
            </w:r>
          </w:p>
          <w:p w14:paraId="356B7606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Жим </w:t>
            </w:r>
            <w:proofErr w:type="spellStart"/>
            <w:r w:rsidRPr="001E56C0">
              <w:rPr>
                <w:sz w:val="24"/>
                <w:szCs w:val="24"/>
              </w:rPr>
              <w:t>від</w:t>
            </w:r>
            <w:proofErr w:type="spellEnd"/>
            <w:r w:rsidRPr="001E56C0">
              <w:rPr>
                <w:sz w:val="24"/>
                <w:szCs w:val="24"/>
              </w:rPr>
              <w:t xml:space="preserve"> грудей -</w:t>
            </w:r>
            <w:proofErr w:type="spellStart"/>
            <w:r w:rsidRPr="001E56C0">
              <w:rPr>
                <w:sz w:val="24"/>
                <w:szCs w:val="24"/>
              </w:rPr>
              <w:t>верхня</w:t>
            </w:r>
            <w:proofErr w:type="spellEnd"/>
            <w:r w:rsidRPr="001E56C0">
              <w:rPr>
                <w:sz w:val="24"/>
                <w:szCs w:val="24"/>
              </w:rPr>
              <w:t xml:space="preserve"> тяга</w:t>
            </w:r>
          </w:p>
          <w:p w14:paraId="769B94F3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49AE272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3920431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17201,13</w:t>
            </w:r>
          </w:p>
        </w:tc>
        <w:tc>
          <w:tcPr>
            <w:tcW w:w="1285" w:type="dxa"/>
            <w:vAlign w:val="bottom"/>
          </w:tcPr>
          <w:p w14:paraId="25BB310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17201,13</w:t>
            </w:r>
          </w:p>
        </w:tc>
        <w:tc>
          <w:tcPr>
            <w:tcW w:w="893" w:type="dxa"/>
            <w:vAlign w:val="bottom"/>
          </w:tcPr>
          <w:p w14:paraId="1954F20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6AD59C2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1FD48B6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8600,55</w:t>
            </w:r>
          </w:p>
        </w:tc>
        <w:tc>
          <w:tcPr>
            <w:tcW w:w="1008" w:type="dxa"/>
            <w:vAlign w:val="center"/>
          </w:tcPr>
          <w:p w14:paraId="37F5361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5529600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32E6CE1F" w14:textId="77777777" w:rsidTr="00B95651">
        <w:trPr>
          <w:trHeight w:val="18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33D1FE25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1A0FAD88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6680F6F2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101801026        </w:t>
            </w:r>
          </w:p>
          <w:p w14:paraId="7C8E991F" w14:textId="77777777" w:rsidR="001E56C0" w:rsidRPr="001E56C0" w:rsidRDefault="001E56C0" w:rsidP="00B95651">
            <w:pPr>
              <w:rPr>
                <w:sz w:val="24"/>
                <w:szCs w:val="24"/>
              </w:rPr>
            </w:pPr>
            <w:r w:rsidRPr="001E56C0">
              <w:rPr>
                <w:sz w:val="24"/>
                <w:szCs w:val="24"/>
              </w:rPr>
              <w:t>Качалка дер. на пружинах "</w:t>
            </w:r>
            <w:proofErr w:type="spellStart"/>
            <w:r w:rsidRPr="001E56C0">
              <w:rPr>
                <w:sz w:val="24"/>
                <w:szCs w:val="24"/>
              </w:rPr>
              <w:t>Курча</w:t>
            </w:r>
            <w:proofErr w:type="spellEnd"/>
            <w:r w:rsidRPr="001E56C0">
              <w:rPr>
                <w:sz w:val="24"/>
                <w:szCs w:val="24"/>
              </w:rPr>
              <w:t>"</w:t>
            </w:r>
          </w:p>
        </w:tc>
        <w:tc>
          <w:tcPr>
            <w:tcW w:w="992" w:type="dxa"/>
            <w:vAlign w:val="bottom"/>
          </w:tcPr>
          <w:p w14:paraId="05953A1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48E259B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2900,00</w:t>
            </w:r>
          </w:p>
        </w:tc>
        <w:tc>
          <w:tcPr>
            <w:tcW w:w="1285" w:type="dxa"/>
            <w:vAlign w:val="bottom"/>
          </w:tcPr>
          <w:p w14:paraId="2E97FD9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2900,00</w:t>
            </w:r>
          </w:p>
        </w:tc>
        <w:tc>
          <w:tcPr>
            <w:tcW w:w="893" w:type="dxa"/>
            <w:vAlign w:val="bottom"/>
          </w:tcPr>
          <w:p w14:paraId="17E89AB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5183566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3696D96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2900,00</w:t>
            </w:r>
          </w:p>
        </w:tc>
        <w:tc>
          <w:tcPr>
            <w:tcW w:w="1008" w:type="dxa"/>
            <w:vAlign w:val="center"/>
          </w:tcPr>
          <w:p w14:paraId="541E32E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2593D1D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669AC1F9" w14:textId="77777777" w:rsidTr="00B95651">
        <w:trPr>
          <w:trHeight w:val="37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5B7E5600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18B61691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1C8C86FA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101301037        </w:t>
            </w:r>
          </w:p>
          <w:p w14:paraId="5622F78A" w14:textId="77777777" w:rsidR="001E56C0" w:rsidRPr="001E56C0" w:rsidRDefault="001E56C0" w:rsidP="00B95651">
            <w:pPr>
              <w:rPr>
                <w:sz w:val="24"/>
                <w:szCs w:val="24"/>
              </w:rPr>
            </w:pPr>
            <w:r w:rsidRPr="001E56C0">
              <w:rPr>
                <w:sz w:val="24"/>
                <w:szCs w:val="24"/>
              </w:rPr>
              <w:lastRenderedPageBreak/>
              <w:t>'</w:t>
            </w:r>
            <w:proofErr w:type="spellStart"/>
            <w:r w:rsidRPr="001E56C0">
              <w:rPr>
                <w:sz w:val="24"/>
                <w:szCs w:val="24"/>
              </w:rPr>
              <w:t>Козирьок</w:t>
            </w:r>
            <w:proofErr w:type="spellEnd"/>
            <w:r w:rsidRPr="001E56C0">
              <w:rPr>
                <w:sz w:val="24"/>
                <w:szCs w:val="24"/>
              </w:rPr>
              <w:t xml:space="preserve"> та огорожа на штучному футбольному </w:t>
            </w:r>
            <w:proofErr w:type="spellStart"/>
            <w:r w:rsidRPr="001E56C0">
              <w:rPr>
                <w:sz w:val="24"/>
                <w:szCs w:val="24"/>
              </w:rPr>
              <w:t>полі</w:t>
            </w:r>
            <w:proofErr w:type="spellEnd"/>
          </w:p>
        </w:tc>
        <w:tc>
          <w:tcPr>
            <w:tcW w:w="992" w:type="dxa"/>
            <w:vAlign w:val="bottom"/>
          </w:tcPr>
          <w:p w14:paraId="167F575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lastRenderedPageBreak/>
              <w:t>1</w:t>
            </w:r>
          </w:p>
        </w:tc>
        <w:tc>
          <w:tcPr>
            <w:tcW w:w="1280" w:type="dxa"/>
            <w:vAlign w:val="bottom"/>
          </w:tcPr>
          <w:p w14:paraId="2E46F8F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100966,00</w:t>
            </w:r>
          </w:p>
        </w:tc>
        <w:tc>
          <w:tcPr>
            <w:tcW w:w="1285" w:type="dxa"/>
            <w:vAlign w:val="bottom"/>
          </w:tcPr>
          <w:p w14:paraId="73C979A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100966,00</w:t>
            </w:r>
          </w:p>
        </w:tc>
        <w:tc>
          <w:tcPr>
            <w:tcW w:w="893" w:type="dxa"/>
            <w:vAlign w:val="bottom"/>
          </w:tcPr>
          <w:p w14:paraId="134C499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70B0FF5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5140E81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100966,00</w:t>
            </w:r>
          </w:p>
          <w:p w14:paraId="42140CB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08" w:type="dxa"/>
            <w:vAlign w:val="center"/>
          </w:tcPr>
          <w:p w14:paraId="1638FDA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2367F7D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6459E727" w14:textId="77777777" w:rsidTr="00B95651">
        <w:trPr>
          <w:trHeight w:val="28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5A105E5F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41015873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6BAB09DE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101301013        </w:t>
            </w:r>
          </w:p>
          <w:p w14:paraId="1BA67E8A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Мет.ворота</w:t>
            </w:r>
            <w:proofErr w:type="spellEnd"/>
            <w:r w:rsidRPr="001E56C0">
              <w:rPr>
                <w:sz w:val="24"/>
                <w:szCs w:val="24"/>
              </w:rPr>
              <w:t xml:space="preserve"> з </w:t>
            </w:r>
            <w:proofErr w:type="spellStart"/>
            <w:r w:rsidRPr="001E56C0">
              <w:rPr>
                <w:sz w:val="24"/>
                <w:szCs w:val="24"/>
              </w:rPr>
              <w:t>аркою</w:t>
            </w:r>
            <w:proofErr w:type="spellEnd"/>
          </w:p>
          <w:p w14:paraId="5D513565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0F7A458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60CAEE3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5615,00</w:t>
            </w:r>
          </w:p>
        </w:tc>
        <w:tc>
          <w:tcPr>
            <w:tcW w:w="1285" w:type="dxa"/>
            <w:vAlign w:val="bottom"/>
          </w:tcPr>
          <w:p w14:paraId="642286F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5615,00</w:t>
            </w:r>
          </w:p>
        </w:tc>
        <w:tc>
          <w:tcPr>
            <w:tcW w:w="893" w:type="dxa"/>
            <w:vAlign w:val="bottom"/>
          </w:tcPr>
          <w:p w14:paraId="1BA034F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6C1C473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13E4C2E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5615,00</w:t>
            </w:r>
          </w:p>
          <w:p w14:paraId="4A15DB2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08" w:type="dxa"/>
            <w:vAlign w:val="center"/>
          </w:tcPr>
          <w:p w14:paraId="4384583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738AD3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01CEFC1A" w14:textId="77777777" w:rsidTr="00B95651">
        <w:trPr>
          <w:trHeight w:val="22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6805AAA4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3C704FDD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3BB4958C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101301002        </w:t>
            </w:r>
          </w:p>
          <w:p w14:paraId="19D9E18C" w14:textId="77777777" w:rsidR="001E56C0" w:rsidRPr="001E56C0" w:rsidRDefault="001E56C0" w:rsidP="00B95651">
            <w:pPr>
              <w:rPr>
                <w:sz w:val="24"/>
                <w:szCs w:val="24"/>
              </w:rPr>
            </w:pPr>
            <w:r w:rsidRPr="001E56C0">
              <w:rPr>
                <w:sz w:val="24"/>
                <w:szCs w:val="24"/>
              </w:rPr>
              <w:t>'</w:t>
            </w:r>
            <w:proofErr w:type="spellStart"/>
            <w:r w:rsidRPr="001E56C0">
              <w:rPr>
                <w:sz w:val="24"/>
                <w:szCs w:val="24"/>
              </w:rPr>
              <w:t>Металічні</w:t>
            </w:r>
            <w:proofErr w:type="spellEnd"/>
            <w:r w:rsidRPr="001E56C0">
              <w:rPr>
                <w:sz w:val="24"/>
                <w:szCs w:val="24"/>
              </w:rPr>
              <w:t xml:space="preserve"> ворота та </w:t>
            </w:r>
            <w:proofErr w:type="spellStart"/>
            <w:r w:rsidRPr="001E56C0">
              <w:rPr>
                <w:sz w:val="24"/>
                <w:szCs w:val="24"/>
              </w:rPr>
              <w:t>хвіртка</w:t>
            </w:r>
            <w:proofErr w:type="spellEnd"/>
          </w:p>
        </w:tc>
        <w:tc>
          <w:tcPr>
            <w:tcW w:w="992" w:type="dxa"/>
            <w:vAlign w:val="bottom"/>
          </w:tcPr>
          <w:p w14:paraId="56AE687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7BEB58D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8511,00</w:t>
            </w:r>
          </w:p>
        </w:tc>
        <w:tc>
          <w:tcPr>
            <w:tcW w:w="1285" w:type="dxa"/>
            <w:vAlign w:val="bottom"/>
          </w:tcPr>
          <w:p w14:paraId="0EBB998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8511,00</w:t>
            </w:r>
          </w:p>
        </w:tc>
        <w:tc>
          <w:tcPr>
            <w:tcW w:w="893" w:type="dxa"/>
            <w:vAlign w:val="bottom"/>
          </w:tcPr>
          <w:p w14:paraId="4DFE9CA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3BCC71C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2D34F71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811,00</w:t>
            </w:r>
          </w:p>
        </w:tc>
        <w:tc>
          <w:tcPr>
            <w:tcW w:w="1008" w:type="dxa"/>
            <w:vAlign w:val="center"/>
          </w:tcPr>
          <w:p w14:paraId="63F72DF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1CABB1C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0BD276F1" w14:textId="77777777" w:rsidTr="00B95651">
        <w:trPr>
          <w:trHeight w:val="19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7CAA33C1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289069CE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4737C39A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101301030        </w:t>
            </w:r>
          </w:p>
          <w:p w14:paraId="4157B486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Набір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стільців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стадіона</w:t>
            </w:r>
            <w:proofErr w:type="spellEnd"/>
          </w:p>
          <w:p w14:paraId="5CB560C1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354DB16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009C1F8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18249,00</w:t>
            </w:r>
          </w:p>
        </w:tc>
        <w:tc>
          <w:tcPr>
            <w:tcW w:w="1285" w:type="dxa"/>
            <w:vAlign w:val="bottom"/>
          </w:tcPr>
          <w:p w14:paraId="007246B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18249,00</w:t>
            </w:r>
          </w:p>
        </w:tc>
        <w:tc>
          <w:tcPr>
            <w:tcW w:w="893" w:type="dxa"/>
            <w:vAlign w:val="bottom"/>
          </w:tcPr>
          <w:p w14:paraId="3B10086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711EB9D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42CCE9C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18249,00</w:t>
            </w:r>
          </w:p>
        </w:tc>
        <w:tc>
          <w:tcPr>
            <w:tcW w:w="1008" w:type="dxa"/>
            <w:vAlign w:val="center"/>
          </w:tcPr>
          <w:p w14:paraId="4A30CA8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CD7BF4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7B3FD533" w14:textId="77777777" w:rsidTr="00B95651">
        <w:trPr>
          <w:trHeight w:val="21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2429B519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6F1546BD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1E47A584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101601061        </w:t>
            </w:r>
          </w:p>
          <w:p w14:paraId="3DA57F50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Обладнання</w:t>
            </w:r>
            <w:proofErr w:type="spellEnd"/>
            <w:r w:rsidRPr="001E56C0">
              <w:rPr>
                <w:sz w:val="24"/>
                <w:szCs w:val="24"/>
              </w:rPr>
              <w:t xml:space="preserve"> для </w:t>
            </w:r>
            <w:proofErr w:type="spellStart"/>
            <w:r w:rsidRPr="001E56C0">
              <w:rPr>
                <w:sz w:val="24"/>
                <w:szCs w:val="24"/>
              </w:rPr>
              <w:t>ігрового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майданчика</w:t>
            </w:r>
            <w:proofErr w:type="spellEnd"/>
          </w:p>
          <w:p w14:paraId="1111E90C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772621A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0CE73CD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29000,00</w:t>
            </w:r>
          </w:p>
        </w:tc>
        <w:tc>
          <w:tcPr>
            <w:tcW w:w="1285" w:type="dxa"/>
            <w:vAlign w:val="bottom"/>
          </w:tcPr>
          <w:p w14:paraId="1E16177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29000</w:t>
            </w:r>
          </w:p>
        </w:tc>
        <w:tc>
          <w:tcPr>
            <w:tcW w:w="893" w:type="dxa"/>
            <w:vAlign w:val="bottom"/>
          </w:tcPr>
          <w:p w14:paraId="508FFB4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3EA725E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2D663D0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18125,00</w:t>
            </w:r>
          </w:p>
          <w:p w14:paraId="4640FAA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08" w:type="dxa"/>
            <w:vAlign w:val="center"/>
          </w:tcPr>
          <w:p w14:paraId="45DCDE3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544CB8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114798A9" w14:textId="77777777" w:rsidTr="00B95651">
        <w:trPr>
          <w:trHeight w:val="25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5AE2EE5A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4EDED108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5505EDAE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101601063        </w:t>
            </w:r>
          </w:p>
          <w:p w14:paraId="5F7C1AE1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Обладнання</w:t>
            </w:r>
            <w:proofErr w:type="spellEnd"/>
            <w:r w:rsidRPr="001E56C0">
              <w:rPr>
                <w:sz w:val="24"/>
                <w:szCs w:val="24"/>
              </w:rPr>
              <w:t xml:space="preserve"> для </w:t>
            </w:r>
            <w:proofErr w:type="spellStart"/>
            <w:r w:rsidRPr="001E56C0">
              <w:rPr>
                <w:sz w:val="24"/>
                <w:szCs w:val="24"/>
              </w:rPr>
              <w:t>ігрового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майданчика</w:t>
            </w:r>
            <w:proofErr w:type="spellEnd"/>
          </w:p>
          <w:p w14:paraId="37200E71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63D6E3A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45E99A39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75503,00</w:t>
            </w:r>
          </w:p>
        </w:tc>
        <w:tc>
          <w:tcPr>
            <w:tcW w:w="1285" w:type="dxa"/>
            <w:vAlign w:val="bottom"/>
          </w:tcPr>
          <w:p w14:paraId="2DCE5AE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75503,00</w:t>
            </w:r>
          </w:p>
        </w:tc>
        <w:tc>
          <w:tcPr>
            <w:tcW w:w="893" w:type="dxa"/>
            <w:vAlign w:val="bottom"/>
          </w:tcPr>
          <w:p w14:paraId="6081C30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6D23DA7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1380781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36639,00</w:t>
            </w:r>
          </w:p>
        </w:tc>
        <w:tc>
          <w:tcPr>
            <w:tcW w:w="1008" w:type="dxa"/>
            <w:vAlign w:val="center"/>
          </w:tcPr>
          <w:p w14:paraId="428C168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1349CCE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76AC4081" w14:textId="77777777" w:rsidTr="00B95651">
        <w:trPr>
          <w:trHeight w:val="25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02B848D7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72CF117B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0CDE906D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101301042        </w:t>
            </w:r>
          </w:p>
          <w:p w14:paraId="51577000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Огорожа </w:t>
            </w:r>
            <w:proofErr w:type="spellStart"/>
            <w:r w:rsidRPr="001E56C0">
              <w:rPr>
                <w:sz w:val="24"/>
                <w:szCs w:val="24"/>
              </w:rPr>
              <w:t>дитячого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майданчика</w:t>
            </w:r>
            <w:proofErr w:type="spellEnd"/>
          </w:p>
          <w:p w14:paraId="22709801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5484165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6A59AF0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9290,00</w:t>
            </w:r>
          </w:p>
        </w:tc>
        <w:tc>
          <w:tcPr>
            <w:tcW w:w="1285" w:type="dxa"/>
            <w:vAlign w:val="bottom"/>
          </w:tcPr>
          <w:p w14:paraId="0D9C1B2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9290,00</w:t>
            </w:r>
          </w:p>
        </w:tc>
        <w:tc>
          <w:tcPr>
            <w:tcW w:w="893" w:type="dxa"/>
            <w:vAlign w:val="bottom"/>
          </w:tcPr>
          <w:p w14:paraId="38C958F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1F66DA5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47D40B6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9290,00</w:t>
            </w:r>
          </w:p>
        </w:tc>
        <w:tc>
          <w:tcPr>
            <w:tcW w:w="1008" w:type="dxa"/>
            <w:vAlign w:val="center"/>
          </w:tcPr>
          <w:p w14:paraId="2CC77F8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7C73846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4962864F" w14:textId="77777777" w:rsidTr="00B95651">
        <w:trPr>
          <w:trHeight w:val="15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49339F41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5C716D55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067C453A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101301031        </w:t>
            </w:r>
          </w:p>
          <w:p w14:paraId="68787266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Огорожа </w:t>
            </w:r>
            <w:proofErr w:type="spellStart"/>
            <w:r w:rsidRPr="001E56C0">
              <w:rPr>
                <w:sz w:val="24"/>
                <w:szCs w:val="24"/>
              </w:rPr>
              <w:t>стадіону</w:t>
            </w:r>
            <w:proofErr w:type="spellEnd"/>
          </w:p>
          <w:p w14:paraId="6FC992F6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2317D46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643BBEE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33646,00</w:t>
            </w:r>
          </w:p>
        </w:tc>
        <w:tc>
          <w:tcPr>
            <w:tcW w:w="1285" w:type="dxa"/>
            <w:vAlign w:val="bottom"/>
          </w:tcPr>
          <w:p w14:paraId="6317245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33646,00</w:t>
            </w:r>
          </w:p>
        </w:tc>
        <w:tc>
          <w:tcPr>
            <w:tcW w:w="893" w:type="dxa"/>
            <w:vAlign w:val="bottom"/>
          </w:tcPr>
          <w:p w14:paraId="09DB077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32B90CA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00267E7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33646,00</w:t>
            </w:r>
          </w:p>
        </w:tc>
        <w:tc>
          <w:tcPr>
            <w:tcW w:w="1008" w:type="dxa"/>
            <w:vAlign w:val="center"/>
          </w:tcPr>
          <w:p w14:paraId="5FCF60D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31C40E3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4A757659" w14:textId="77777777" w:rsidTr="00B95651">
        <w:trPr>
          <w:trHeight w:val="18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63C76A3A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744311A0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4C08302B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101301032        </w:t>
            </w:r>
          </w:p>
          <w:p w14:paraId="712CC400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Спортивний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майданчик</w:t>
            </w:r>
            <w:proofErr w:type="spellEnd"/>
            <w:r w:rsidRPr="001E56C0">
              <w:rPr>
                <w:sz w:val="24"/>
                <w:szCs w:val="24"/>
              </w:rPr>
              <w:t xml:space="preserve"> для </w:t>
            </w:r>
            <w:proofErr w:type="spellStart"/>
            <w:r w:rsidRPr="001E56C0">
              <w:rPr>
                <w:sz w:val="24"/>
                <w:szCs w:val="24"/>
              </w:rPr>
              <w:t>гри</w:t>
            </w:r>
            <w:proofErr w:type="spellEnd"/>
            <w:r w:rsidRPr="001E56C0">
              <w:rPr>
                <w:sz w:val="24"/>
                <w:szCs w:val="24"/>
              </w:rPr>
              <w:t xml:space="preserve"> в </w:t>
            </w:r>
            <w:proofErr w:type="spellStart"/>
            <w:r w:rsidRPr="001E56C0">
              <w:rPr>
                <w:sz w:val="24"/>
                <w:szCs w:val="24"/>
              </w:rPr>
              <w:t>міні</w:t>
            </w:r>
            <w:proofErr w:type="spellEnd"/>
            <w:r w:rsidRPr="001E56C0">
              <w:rPr>
                <w:sz w:val="24"/>
                <w:szCs w:val="24"/>
              </w:rPr>
              <w:t xml:space="preserve"> футбол</w:t>
            </w:r>
          </w:p>
          <w:p w14:paraId="5D6820CB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7EBF020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lastRenderedPageBreak/>
              <w:t>1</w:t>
            </w:r>
          </w:p>
        </w:tc>
        <w:tc>
          <w:tcPr>
            <w:tcW w:w="1280" w:type="dxa"/>
            <w:vAlign w:val="bottom"/>
          </w:tcPr>
          <w:p w14:paraId="00BECC0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125796</w:t>
            </w:r>
          </w:p>
        </w:tc>
        <w:tc>
          <w:tcPr>
            <w:tcW w:w="1285" w:type="dxa"/>
            <w:vAlign w:val="bottom"/>
          </w:tcPr>
          <w:p w14:paraId="32A5BC4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125796</w:t>
            </w:r>
          </w:p>
        </w:tc>
        <w:tc>
          <w:tcPr>
            <w:tcW w:w="893" w:type="dxa"/>
            <w:vAlign w:val="bottom"/>
          </w:tcPr>
          <w:p w14:paraId="1B33B45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2999A7A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06C1D5E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81557,74</w:t>
            </w:r>
          </w:p>
        </w:tc>
        <w:tc>
          <w:tcPr>
            <w:tcW w:w="1008" w:type="dxa"/>
            <w:vAlign w:val="center"/>
          </w:tcPr>
          <w:p w14:paraId="5536BB8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2FC5986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1BADAE07" w14:textId="77777777" w:rsidTr="00B95651">
        <w:trPr>
          <w:trHeight w:val="22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174A0BA0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0EACC40E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14EA1924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101601071        </w:t>
            </w:r>
          </w:p>
          <w:p w14:paraId="73D33B90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Тренажер </w:t>
            </w:r>
            <w:proofErr w:type="spellStart"/>
            <w:r w:rsidRPr="001E56C0">
              <w:rPr>
                <w:sz w:val="24"/>
                <w:szCs w:val="24"/>
              </w:rPr>
              <w:t>Батерфляй</w:t>
            </w:r>
            <w:proofErr w:type="spellEnd"/>
          </w:p>
          <w:p w14:paraId="09A0FA14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7FA680F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31AF852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13675,00</w:t>
            </w:r>
          </w:p>
        </w:tc>
        <w:tc>
          <w:tcPr>
            <w:tcW w:w="1285" w:type="dxa"/>
            <w:vAlign w:val="bottom"/>
          </w:tcPr>
          <w:p w14:paraId="35945D8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13675,00</w:t>
            </w:r>
          </w:p>
        </w:tc>
        <w:tc>
          <w:tcPr>
            <w:tcW w:w="893" w:type="dxa"/>
            <w:vAlign w:val="bottom"/>
          </w:tcPr>
          <w:p w14:paraId="17D4992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52050F5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272B4F9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7293,33</w:t>
            </w:r>
          </w:p>
        </w:tc>
        <w:tc>
          <w:tcPr>
            <w:tcW w:w="1008" w:type="dxa"/>
            <w:vAlign w:val="center"/>
          </w:tcPr>
          <w:p w14:paraId="4398D71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597FECD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1ED4211E" w14:textId="77777777" w:rsidTr="00B95651">
        <w:trPr>
          <w:trHeight w:val="12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70FA05AD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42B8B476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42EFDB06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101601068        </w:t>
            </w:r>
          </w:p>
          <w:p w14:paraId="06B24BF3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Тренажер для </w:t>
            </w:r>
            <w:proofErr w:type="spellStart"/>
            <w:r w:rsidRPr="001E56C0">
              <w:rPr>
                <w:sz w:val="24"/>
                <w:szCs w:val="24"/>
              </w:rPr>
              <w:t>м'язів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черевного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пресу</w:t>
            </w:r>
            <w:proofErr w:type="spellEnd"/>
          </w:p>
          <w:p w14:paraId="011869CB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209F534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1B4AD66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9471,52</w:t>
            </w:r>
          </w:p>
        </w:tc>
        <w:tc>
          <w:tcPr>
            <w:tcW w:w="1285" w:type="dxa"/>
            <w:vAlign w:val="bottom"/>
          </w:tcPr>
          <w:p w14:paraId="210F622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9471,52</w:t>
            </w:r>
          </w:p>
        </w:tc>
        <w:tc>
          <w:tcPr>
            <w:tcW w:w="893" w:type="dxa"/>
            <w:vAlign w:val="bottom"/>
          </w:tcPr>
          <w:p w14:paraId="66354D9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25EF879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7132990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5682,90</w:t>
            </w:r>
          </w:p>
        </w:tc>
        <w:tc>
          <w:tcPr>
            <w:tcW w:w="1008" w:type="dxa"/>
            <w:vAlign w:val="center"/>
          </w:tcPr>
          <w:p w14:paraId="3D26941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0C0B0BE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7EBFB4E9" w14:textId="77777777" w:rsidTr="00B95651">
        <w:trPr>
          <w:trHeight w:val="27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4B0735F8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6EAE3C2A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2D4705A1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101601069        </w:t>
            </w:r>
          </w:p>
          <w:p w14:paraId="18AFBA65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Тренажер для </w:t>
            </w:r>
            <w:proofErr w:type="spellStart"/>
            <w:r w:rsidRPr="001E56C0">
              <w:rPr>
                <w:sz w:val="24"/>
                <w:szCs w:val="24"/>
              </w:rPr>
              <w:t>привідних</w:t>
            </w:r>
            <w:proofErr w:type="spellEnd"/>
            <w:r w:rsidRPr="001E56C0">
              <w:rPr>
                <w:sz w:val="24"/>
                <w:szCs w:val="24"/>
              </w:rPr>
              <w:t xml:space="preserve"> і </w:t>
            </w:r>
            <w:proofErr w:type="spellStart"/>
            <w:r w:rsidRPr="001E56C0">
              <w:rPr>
                <w:sz w:val="24"/>
                <w:szCs w:val="24"/>
              </w:rPr>
              <w:t>відвідних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м'язів</w:t>
            </w:r>
            <w:proofErr w:type="spellEnd"/>
            <w:r w:rsidRPr="001E56C0">
              <w:rPr>
                <w:sz w:val="24"/>
                <w:szCs w:val="24"/>
              </w:rPr>
              <w:t xml:space="preserve"> стегна</w:t>
            </w:r>
          </w:p>
          <w:p w14:paraId="288E846B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7E7ABA8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4553066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16003,58</w:t>
            </w:r>
          </w:p>
        </w:tc>
        <w:tc>
          <w:tcPr>
            <w:tcW w:w="1285" w:type="dxa"/>
            <w:vAlign w:val="bottom"/>
          </w:tcPr>
          <w:p w14:paraId="1D29F90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16003,58</w:t>
            </w:r>
          </w:p>
        </w:tc>
        <w:tc>
          <w:tcPr>
            <w:tcW w:w="893" w:type="dxa"/>
            <w:vAlign w:val="bottom"/>
          </w:tcPr>
          <w:p w14:paraId="6E4390A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3111545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00DCBF2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8001,80</w:t>
            </w:r>
          </w:p>
        </w:tc>
        <w:tc>
          <w:tcPr>
            <w:tcW w:w="1008" w:type="dxa"/>
            <w:vAlign w:val="center"/>
          </w:tcPr>
          <w:p w14:paraId="2F9E348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352E8F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0269DC2C" w14:textId="77777777" w:rsidTr="00B95651">
        <w:trPr>
          <w:trHeight w:val="286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1B8C561E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71D07FF5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66C9C9A5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101601074        </w:t>
            </w:r>
          </w:p>
          <w:p w14:paraId="6649B1A8" w14:textId="77777777" w:rsidR="001E56C0" w:rsidRPr="001E56C0" w:rsidRDefault="001E56C0" w:rsidP="00B95651">
            <w:pPr>
              <w:rPr>
                <w:sz w:val="24"/>
                <w:szCs w:val="24"/>
              </w:rPr>
            </w:pPr>
            <w:r w:rsidRPr="001E56C0">
              <w:rPr>
                <w:sz w:val="24"/>
                <w:szCs w:val="24"/>
              </w:rPr>
              <w:t xml:space="preserve">'Тренажер </w:t>
            </w:r>
            <w:proofErr w:type="spellStart"/>
            <w:r w:rsidRPr="001E56C0">
              <w:rPr>
                <w:sz w:val="24"/>
                <w:szCs w:val="24"/>
              </w:rPr>
              <w:t>преса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анатомічний</w:t>
            </w:r>
            <w:proofErr w:type="spellEnd"/>
          </w:p>
        </w:tc>
        <w:tc>
          <w:tcPr>
            <w:tcW w:w="992" w:type="dxa"/>
            <w:vAlign w:val="bottom"/>
          </w:tcPr>
          <w:p w14:paraId="3431576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63F27D9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9975,00</w:t>
            </w:r>
          </w:p>
        </w:tc>
        <w:tc>
          <w:tcPr>
            <w:tcW w:w="1285" w:type="dxa"/>
            <w:vAlign w:val="bottom"/>
          </w:tcPr>
          <w:p w14:paraId="68C97AD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9975,00</w:t>
            </w:r>
          </w:p>
        </w:tc>
        <w:tc>
          <w:tcPr>
            <w:tcW w:w="893" w:type="dxa"/>
            <w:vAlign w:val="bottom"/>
          </w:tcPr>
          <w:p w14:paraId="1479D07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20400B1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53F6A70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5320,00</w:t>
            </w:r>
          </w:p>
        </w:tc>
        <w:tc>
          <w:tcPr>
            <w:tcW w:w="1008" w:type="dxa"/>
            <w:vAlign w:val="center"/>
          </w:tcPr>
          <w:p w14:paraId="3873B04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93E9F1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41DB201B" w14:textId="77777777" w:rsidTr="00B95651">
        <w:trPr>
          <w:trHeight w:val="33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32303AE8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7F50B597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5653547F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101601076        </w:t>
            </w:r>
          </w:p>
          <w:p w14:paraId="55DD62AE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Ігровий</w:t>
            </w:r>
            <w:proofErr w:type="spellEnd"/>
            <w:r w:rsidRPr="001E56C0">
              <w:rPr>
                <w:sz w:val="24"/>
                <w:szCs w:val="24"/>
              </w:rPr>
              <w:t xml:space="preserve"> комплекс </w:t>
            </w:r>
            <w:proofErr w:type="spellStart"/>
            <w:r w:rsidRPr="001E56C0">
              <w:rPr>
                <w:sz w:val="24"/>
                <w:szCs w:val="24"/>
              </w:rPr>
              <w:t>Автомобіль</w:t>
            </w:r>
            <w:proofErr w:type="spellEnd"/>
          </w:p>
          <w:p w14:paraId="291F7F2F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385EFCF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2F1BC09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60000,00</w:t>
            </w:r>
          </w:p>
        </w:tc>
        <w:tc>
          <w:tcPr>
            <w:tcW w:w="1285" w:type="dxa"/>
            <w:vAlign w:val="bottom"/>
          </w:tcPr>
          <w:p w14:paraId="56B7219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60000,00</w:t>
            </w:r>
          </w:p>
        </w:tc>
        <w:tc>
          <w:tcPr>
            <w:tcW w:w="893" w:type="dxa"/>
            <w:vAlign w:val="bottom"/>
          </w:tcPr>
          <w:p w14:paraId="4A8F759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7C9E16D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57DFF84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14465,08</w:t>
            </w:r>
          </w:p>
        </w:tc>
        <w:tc>
          <w:tcPr>
            <w:tcW w:w="1008" w:type="dxa"/>
            <w:vAlign w:val="center"/>
          </w:tcPr>
          <w:p w14:paraId="4645578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D3C6AD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1E270662" w14:textId="77777777" w:rsidTr="00B95651">
        <w:trPr>
          <w:trHeight w:val="25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0E6B849A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4DCAC4C9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76EC3FBD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101801165        </w:t>
            </w:r>
          </w:p>
          <w:p w14:paraId="60562501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Ігровий</w:t>
            </w:r>
            <w:proofErr w:type="spellEnd"/>
            <w:r w:rsidRPr="001E56C0">
              <w:rPr>
                <w:sz w:val="24"/>
                <w:szCs w:val="24"/>
              </w:rPr>
              <w:t xml:space="preserve"> комплекс</w:t>
            </w:r>
          </w:p>
          <w:p w14:paraId="63D66E34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344EAEB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4992471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52600,00</w:t>
            </w:r>
          </w:p>
        </w:tc>
        <w:tc>
          <w:tcPr>
            <w:tcW w:w="1285" w:type="dxa"/>
            <w:vAlign w:val="bottom"/>
          </w:tcPr>
          <w:p w14:paraId="0BBD898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52600,00</w:t>
            </w:r>
          </w:p>
        </w:tc>
        <w:tc>
          <w:tcPr>
            <w:tcW w:w="893" w:type="dxa"/>
            <w:vAlign w:val="bottom"/>
          </w:tcPr>
          <w:p w14:paraId="0150FF6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1B627DE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2C84502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52600,00</w:t>
            </w:r>
          </w:p>
        </w:tc>
        <w:tc>
          <w:tcPr>
            <w:tcW w:w="1008" w:type="dxa"/>
            <w:vAlign w:val="center"/>
          </w:tcPr>
          <w:p w14:paraId="6B03893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01B52A5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761A1932" w14:textId="77777777" w:rsidTr="00B95651">
        <w:trPr>
          <w:trHeight w:val="21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5A2C93DA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7B30F027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1F79FFD5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101401069        </w:t>
            </w:r>
          </w:p>
          <w:p w14:paraId="26584501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Бігова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доріжка</w:t>
            </w:r>
            <w:proofErr w:type="spellEnd"/>
          </w:p>
          <w:p w14:paraId="235BFACD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1AB1503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1F5FC56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36800,00</w:t>
            </w:r>
          </w:p>
        </w:tc>
        <w:tc>
          <w:tcPr>
            <w:tcW w:w="1285" w:type="dxa"/>
            <w:vAlign w:val="bottom"/>
          </w:tcPr>
          <w:p w14:paraId="382484F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36800,00</w:t>
            </w:r>
          </w:p>
        </w:tc>
        <w:tc>
          <w:tcPr>
            <w:tcW w:w="893" w:type="dxa"/>
            <w:vAlign w:val="bottom"/>
          </w:tcPr>
          <w:p w14:paraId="6C0EBAD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0C21ED1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0C92883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36800,00</w:t>
            </w:r>
          </w:p>
        </w:tc>
        <w:tc>
          <w:tcPr>
            <w:tcW w:w="1008" w:type="dxa"/>
            <w:vAlign w:val="center"/>
          </w:tcPr>
          <w:p w14:paraId="6C808A8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1A4F7A7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0368EC38" w14:textId="77777777" w:rsidTr="00B95651">
        <w:trPr>
          <w:trHeight w:val="30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62457791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1E08DECD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5558323E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101801017        </w:t>
            </w:r>
          </w:p>
          <w:p w14:paraId="338C5136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Гойдалка</w:t>
            </w:r>
            <w:proofErr w:type="spellEnd"/>
          </w:p>
          <w:p w14:paraId="2914528B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0BAF74B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651E531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6449,00</w:t>
            </w:r>
          </w:p>
        </w:tc>
        <w:tc>
          <w:tcPr>
            <w:tcW w:w="1285" w:type="dxa"/>
            <w:vAlign w:val="bottom"/>
          </w:tcPr>
          <w:p w14:paraId="5767ABA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6449,00</w:t>
            </w:r>
          </w:p>
        </w:tc>
        <w:tc>
          <w:tcPr>
            <w:tcW w:w="893" w:type="dxa"/>
            <w:vAlign w:val="bottom"/>
          </w:tcPr>
          <w:p w14:paraId="3F30BB8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4B97C53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1874F91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6449,00</w:t>
            </w:r>
          </w:p>
        </w:tc>
        <w:tc>
          <w:tcPr>
            <w:tcW w:w="1008" w:type="dxa"/>
            <w:vAlign w:val="center"/>
          </w:tcPr>
          <w:p w14:paraId="5A85A13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53872A2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14:paraId="71E88D6C" w14:textId="77777777" w:rsidR="00A1178C" w:rsidRDefault="00A1178C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8A8BE84" w14:textId="77777777" w:rsidR="002406FE" w:rsidRPr="008F672D" w:rsidRDefault="002406FE" w:rsidP="002406FE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5E604878" w14:textId="3DEE1E32" w:rsidR="002406FE" w:rsidRDefault="002406FE" w:rsidP="001E56C0">
      <w:pPr>
        <w:pStyle w:val="a8"/>
        <w:ind w:right="-1"/>
        <w:rPr>
          <w:b w:val="0"/>
          <w:bCs w:val="0"/>
          <w:color w:val="000000" w:themeColor="text1"/>
          <w:sz w:val="24"/>
          <w:szCs w:val="24"/>
          <w:lang w:eastAsia="ru-RU" w:bidi="ru-RU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="001E56C0">
        <w:rPr>
          <w:sz w:val="24"/>
          <w:szCs w:val="24"/>
        </w:rPr>
        <w:tab/>
      </w:r>
      <w:r w:rsidR="001E56C0">
        <w:rPr>
          <w:sz w:val="24"/>
          <w:szCs w:val="24"/>
        </w:rPr>
        <w:tab/>
      </w:r>
      <w:r w:rsidR="001E56C0">
        <w:rPr>
          <w:sz w:val="24"/>
          <w:szCs w:val="24"/>
        </w:rPr>
        <w:tab/>
      </w:r>
      <w:r w:rsidR="001E56C0">
        <w:rPr>
          <w:sz w:val="24"/>
          <w:szCs w:val="24"/>
        </w:rPr>
        <w:tab/>
      </w:r>
      <w:r w:rsidR="001E56C0">
        <w:rPr>
          <w:sz w:val="24"/>
          <w:szCs w:val="24"/>
        </w:rPr>
        <w:tab/>
      </w:r>
      <w:r w:rsidR="001E56C0">
        <w:rPr>
          <w:sz w:val="24"/>
          <w:szCs w:val="24"/>
        </w:rPr>
        <w:tab/>
      </w:r>
      <w:r w:rsidR="001E56C0">
        <w:rPr>
          <w:sz w:val="24"/>
          <w:szCs w:val="24"/>
        </w:rPr>
        <w:tab/>
      </w:r>
      <w:r w:rsidR="001E56C0">
        <w:rPr>
          <w:sz w:val="24"/>
          <w:szCs w:val="24"/>
        </w:rPr>
        <w:tab/>
      </w:r>
      <w:r>
        <w:rPr>
          <w:sz w:val="24"/>
          <w:szCs w:val="24"/>
        </w:rPr>
        <w:t xml:space="preserve">  Іван СЕМЕНЮК </w:t>
      </w:r>
    </w:p>
    <w:p w14:paraId="06662EC2" w14:textId="54324B93" w:rsidR="001E56C0" w:rsidRDefault="001E56C0">
      <w:pPr>
        <w:suppressAutoHyphens w:val="0"/>
        <w:rPr>
          <w:b/>
          <w:bCs/>
          <w:color w:val="000000" w:themeColor="text1"/>
          <w:sz w:val="24"/>
          <w:szCs w:val="24"/>
          <w:lang w:val="uk-UA" w:eastAsia="ru-RU" w:bidi="ru-RU"/>
        </w:rPr>
      </w:pPr>
      <w:r>
        <w:rPr>
          <w:b/>
          <w:bCs/>
          <w:color w:val="000000" w:themeColor="text1"/>
          <w:sz w:val="24"/>
          <w:szCs w:val="24"/>
          <w:lang w:val="uk-UA" w:eastAsia="ru-RU" w:bidi="ru-RU"/>
        </w:rPr>
        <w:br w:type="page"/>
      </w:r>
    </w:p>
    <w:p w14:paraId="70508B21" w14:textId="77777777" w:rsidR="001E56C0" w:rsidRDefault="001E56C0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  <w:sectPr w:rsidR="001E56C0" w:rsidSect="001E56C0">
          <w:pgSz w:w="16838" w:h="11906" w:orient="landscape"/>
          <w:pgMar w:top="993" w:right="567" w:bottom="567" w:left="1134" w:header="709" w:footer="709" w:gutter="0"/>
          <w:cols w:space="720"/>
          <w:docGrid w:linePitch="381"/>
        </w:sectPr>
      </w:pPr>
    </w:p>
    <w:p w14:paraId="288A1C6C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01807AE" w14:textId="2FDDDBA9" w:rsidR="002406FE" w:rsidRPr="00D1006D" w:rsidRDefault="002406FE" w:rsidP="002406FE">
      <w:pPr>
        <w:pStyle w:val="af4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 xml:space="preserve">Додаток </w:t>
      </w:r>
      <w:r>
        <w:rPr>
          <w:rFonts w:ascii="Times New Roman" w:hAnsi="Times New Roman"/>
          <w:sz w:val="24"/>
          <w:szCs w:val="24"/>
        </w:rPr>
        <w:t>2</w:t>
      </w:r>
    </w:p>
    <w:p w14:paraId="14EB828B" w14:textId="77777777" w:rsidR="002406FE" w:rsidRPr="00D1006D" w:rsidRDefault="002406FE" w:rsidP="002406FE">
      <w:pPr>
        <w:pStyle w:val="af4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  <w:t xml:space="preserve">до рішення XLV сесії (5 пленарне засідання) </w:t>
      </w:r>
    </w:p>
    <w:p w14:paraId="29FBCA4A" w14:textId="77777777" w:rsidR="002406FE" w:rsidRPr="00D1006D" w:rsidRDefault="002406FE" w:rsidP="002406FE">
      <w:pPr>
        <w:pStyle w:val="af4"/>
        <w:ind w:left="4248" w:firstLine="708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>Кіцманської міської ради VІІІ скликання</w:t>
      </w:r>
    </w:p>
    <w:p w14:paraId="3B8C50C6" w14:textId="77777777" w:rsidR="002406FE" w:rsidRPr="00D1006D" w:rsidRDefault="002406FE" w:rsidP="002406FE">
      <w:pPr>
        <w:pStyle w:val="af4"/>
        <w:ind w:left="4248" w:firstLine="708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>від_____________2026 р. №___________</w:t>
      </w:r>
    </w:p>
    <w:p w14:paraId="7109B542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E304599" w14:textId="77777777" w:rsidR="002406FE" w:rsidRPr="00841BE9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1C7BAA47" w14:textId="3290B1C6" w:rsidR="002406FE" w:rsidRDefault="002406FE" w:rsidP="002406FE">
      <w:pPr>
        <w:shd w:val="clear" w:color="auto" w:fill="FFFFFF"/>
        <w:jc w:val="center"/>
        <w:rPr>
          <w:b/>
          <w:bCs/>
          <w:color w:val="000000" w:themeColor="text1"/>
          <w:sz w:val="24"/>
          <w:szCs w:val="24"/>
          <w:lang w:val="uk-UA"/>
        </w:rPr>
      </w:pPr>
      <w:r w:rsidRPr="002406FE">
        <w:rPr>
          <w:b/>
          <w:bCs/>
          <w:color w:val="000000" w:themeColor="text1"/>
          <w:sz w:val="24"/>
          <w:szCs w:val="24"/>
          <w:lang w:val="uk-UA"/>
        </w:rPr>
        <w:t>ДОГОВІР</w:t>
      </w:r>
      <w:r>
        <w:rPr>
          <w:b/>
          <w:bCs/>
          <w:color w:val="000000" w:themeColor="text1"/>
          <w:sz w:val="24"/>
          <w:szCs w:val="24"/>
          <w:lang w:val="uk-UA"/>
        </w:rPr>
        <w:t>_____</w:t>
      </w:r>
    </w:p>
    <w:p w14:paraId="5E2FA669" w14:textId="650FEF12" w:rsidR="002406FE" w:rsidRPr="002406FE" w:rsidRDefault="002406FE" w:rsidP="002406FE">
      <w:pPr>
        <w:shd w:val="clear" w:color="auto" w:fill="FFFFFF"/>
        <w:jc w:val="center"/>
        <w:rPr>
          <w:b/>
          <w:bCs/>
          <w:color w:val="000000" w:themeColor="text1"/>
          <w:sz w:val="24"/>
          <w:szCs w:val="24"/>
          <w:bdr w:val="none" w:sz="0" w:space="0" w:color="auto" w:frame="1"/>
          <w:lang w:val="uk-UA" w:eastAsia="ru-RU"/>
        </w:rPr>
      </w:pPr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на закріплення майна комунальної власності </w:t>
      </w:r>
      <w:r w:rsidRPr="002406FE">
        <w:rPr>
          <w:b/>
          <w:bCs/>
          <w:sz w:val="24"/>
          <w:szCs w:val="24"/>
          <w:bdr w:val="none" w:sz="0" w:space="0" w:color="auto" w:frame="1"/>
          <w:lang w:val="uk-UA" w:eastAsia="ru-RU"/>
        </w:rPr>
        <w:t>Кіцманської міської територіальної громади</w:t>
      </w:r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на </w:t>
      </w:r>
      <w:proofErr w:type="spellStart"/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праві</w:t>
      </w:r>
      <w:proofErr w:type="spellEnd"/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узуфрукта</w:t>
      </w:r>
      <w:proofErr w:type="spellEnd"/>
    </w:p>
    <w:p w14:paraId="51F453F8" w14:textId="77777777" w:rsidR="002406FE" w:rsidRDefault="002406FE" w:rsidP="002406FE">
      <w:pPr>
        <w:widowControl w:val="0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058D18D" w14:textId="77777777" w:rsidR="002406FE" w:rsidRDefault="002406FE" w:rsidP="002406FE">
      <w:pPr>
        <w:widowControl w:val="0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7984560A" w14:textId="210BB4EC" w:rsidR="002406FE" w:rsidRPr="002406FE" w:rsidRDefault="002406FE" w:rsidP="002406FE">
      <w:pPr>
        <w:widowControl w:val="0"/>
        <w:rPr>
          <w:color w:val="000000" w:themeColor="text1"/>
          <w:sz w:val="24"/>
          <w:szCs w:val="24"/>
          <w:lang w:val="uk-UA" w:eastAsia="ru-RU" w:bidi="ru-RU"/>
        </w:rPr>
      </w:pPr>
      <w:r w:rsidRPr="002406FE">
        <w:rPr>
          <w:color w:val="000000" w:themeColor="text1"/>
          <w:sz w:val="24"/>
          <w:szCs w:val="24"/>
          <w:lang w:val="uk-UA" w:eastAsia="ru-RU" w:bidi="ru-RU"/>
        </w:rPr>
        <w:t xml:space="preserve">м. Кіцмань </w:t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  <w:t>«____»________2026 р.</w:t>
      </w:r>
    </w:p>
    <w:p w14:paraId="25463BF2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75DD5D58" w14:textId="7B461557" w:rsidR="002406FE" w:rsidRPr="00841BE9" w:rsidRDefault="002406FE" w:rsidP="002406FE">
      <w:pPr>
        <w:widowControl w:val="0"/>
        <w:ind w:firstLine="880"/>
        <w:jc w:val="both"/>
        <w:rPr>
          <w:color w:val="000000" w:themeColor="text1"/>
          <w:sz w:val="24"/>
          <w:szCs w:val="24"/>
          <w:lang w:val="uk-UA"/>
        </w:rPr>
      </w:pPr>
      <w:r w:rsidRPr="00630B4E">
        <w:rPr>
          <w:sz w:val="24"/>
          <w:szCs w:val="24"/>
          <w:bdr w:val="none" w:sz="0" w:space="0" w:color="auto" w:frame="1"/>
          <w:lang w:val="uk-UA" w:eastAsia="ru-RU"/>
        </w:rPr>
        <w:t>Кіцманськ</w:t>
      </w:r>
      <w:r>
        <w:rPr>
          <w:sz w:val="24"/>
          <w:szCs w:val="24"/>
          <w:bdr w:val="none" w:sz="0" w:space="0" w:color="auto" w:frame="1"/>
          <w:lang w:val="uk-UA" w:eastAsia="ru-RU"/>
        </w:rPr>
        <w:t>а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 міськ</w:t>
      </w:r>
      <w:r>
        <w:rPr>
          <w:sz w:val="24"/>
          <w:szCs w:val="24"/>
          <w:bdr w:val="none" w:sz="0" w:space="0" w:color="auto" w:frame="1"/>
          <w:lang w:val="uk-UA" w:eastAsia="ru-RU"/>
        </w:rPr>
        <w:t>а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 рад</w:t>
      </w:r>
      <w:r>
        <w:rPr>
          <w:sz w:val="24"/>
          <w:szCs w:val="24"/>
          <w:bdr w:val="none" w:sz="0" w:space="0" w:color="auto" w:frame="1"/>
          <w:lang w:val="uk-UA" w:eastAsia="ru-RU"/>
        </w:rPr>
        <w:t>а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 Чернівецького району Чернівецької області (код 04062127) </w:t>
      </w:r>
      <w:r w:rsidRPr="00841BE9">
        <w:rPr>
          <w:color w:val="000000" w:themeColor="text1"/>
          <w:sz w:val="24"/>
          <w:szCs w:val="24"/>
          <w:lang w:val="uk-UA"/>
        </w:rPr>
        <w:t xml:space="preserve">в особі </w:t>
      </w:r>
      <w:r>
        <w:rPr>
          <w:color w:val="000000" w:themeColor="text1"/>
          <w:sz w:val="24"/>
          <w:szCs w:val="24"/>
          <w:lang w:val="uk-UA"/>
        </w:rPr>
        <w:t xml:space="preserve">секретаря міської ради Семенюка Івана Васильовича </w:t>
      </w:r>
      <w:r w:rsidRPr="00841BE9">
        <w:rPr>
          <w:color w:val="000000" w:themeColor="text1"/>
          <w:sz w:val="24"/>
          <w:szCs w:val="24"/>
          <w:lang w:val="uk-UA"/>
        </w:rPr>
        <w:t xml:space="preserve">, що діє на підставі Закону України «Про місцеве самоврядування в Україні», </w:t>
      </w:r>
      <w:r w:rsidR="0091104B">
        <w:rPr>
          <w:color w:val="000000" w:themeColor="text1"/>
          <w:sz w:val="24"/>
          <w:szCs w:val="24"/>
          <w:lang w:val="uk-UA"/>
        </w:rPr>
        <w:t xml:space="preserve">(далі – </w:t>
      </w:r>
      <w:r w:rsidR="002E4A44">
        <w:rPr>
          <w:color w:val="000000" w:themeColor="text1"/>
          <w:sz w:val="24"/>
          <w:szCs w:val="24"/>
          <w:lang w:val="uk-UA"/>
        </w:rPr>
        <w:t>Власник</w:t>
      </w:r>
      <w:r w:rsidR="0091104B">
        <w:rPr>
          <w:color w:val="000000" w:themeColor="text1"/>
          <w:sz w:val="24"/>
          <w:szCs w:val="24"/>
          <w:lang w:val="uk-UA"/>
        </w:rPr>
        <w:t xml:space="preserve">) </w:t>
      </w:r>
      <w:r w:rsidRPr="00841BE9">
        <w:rPr>
          <w:color w:val="000000" w:themeColor="text1"/>
          <w:sz w:val="24"/>
          <w:szCs w:val="24"/>
          <w:lang w:val="uk-UA"/>
        </w:rPr>
        <w:t xml:space="preserve">з однієї сторони, та </w:t>
      </w:r>
      <w:r w:rsidR="0091104B">
        <w:rPr>
          <w:color w:val="000000" w:themeColor="text1"/>
          <w:sz w:val="24"/>
          <w:szCs w:val="24"/>
          <w:lang w:val="uk-UA"/>
        </w:rPr>
        <w:t>М</w:t>
      </w:r>
      <w:r>
        <w:rPr>
          <w:color w:val="000000" w:themeColor="text1"/>
          <w:sz w:val="24"/>
          <w:szCs w:val="24"/>
          <w:lang w:val="uk-UA"/>
        </w:rPr>
        <w:t xml:space="preserve">іський спортивний клуб «Кіцмань» </w:t>
      </w:r>
      <w:r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Pr="00630B4E">
        <w:rPr>
          <w:rFonts w:eastAsia="Calibri"/>
          <w:sz w:val="24"/>
          <w:szCs w:val="24"/>
          <w:shd w:val="clear" w:color="auto" w:fill="FFFFFF"/>
          <w:lang w:val="uk-UA" w:eastAsia="en-US"/>
        </w:rPr>
        <w:t>34537582</w:t>
      </w:r>
      <w:r>
        <w:rPr>
          <w:sz w:val="24"/>
          <w:szCs w:val="24"/>
          <w:shd w:val="clear" w:color="auto" w:fill="FFFFFF"/>
          <w:lang w:val="uk-UA"/>
        </w:rPr>
        <w:t>)</w:t>
      </w:r>
      <w:r w:rsidR="0091104B">
        <w:rPr>
          <w:sz w:val="24"/>
          <w:szCs w:val="24"/>
          <w:shd w:val="clear" w:color="auto" w:fill="FFFFFF"/>
          <w:lang w:val="uk-UA"/>
        </w:rPr>
        <w:t xml:space="preserve"> (далі – </w:t>
      </w:r>
      <w:proofErr w:type="spellStart"/>
      <w:r w:rsidR="0091104B" w:rsidRPr="007C1B88">
        <w:rPr>
          <w:sz w:val="24"/>
          <w:szCs w:val="24"/>
          <w:lang w:val="uk-UA"/>
        </w:rPr>
        <w:t>Узуфруктарій</w:t>
      </w:r>
      <w:proofErr w:type="spellEnd"/>
      <w:r w:rsidR="0091104B">
        <w:rPr>
          <w:color w:val="000000" w:themeColor="text1"/>
          <w:sz w:val="24"/>
          <w:szCs w:val="24"/>
          <w:lang w:val="uk-UA"/>
        </w:rPr>
        <w:t xml:space="preserve">) в </w:t>
      </w:r>
      <w:r w:rsidRPr="00841BE9">
        <w:rPr>
          <w:color w:val="000000" w:themeColor="text1"/>
          <w:sz w:val="24"/>
          <w:szCs w:val="24"/>
          <w:lang w:val="uk-UA"/>
        </w:rPr>
        <w:t xml:space="preserve">особі </w:t>
      </w:r>
      <w:r>
        <w:rPr>
          <w:color w:val="000000" w:themeColor="text1"/>
          <w:sz w:val="24"/>
          <w:szCs w:val="24"/>
          <w:lang w:val="uk-UA"/>
        </w:rPr>
        <w:t xml:space="preserve">президента </w:t>
      </w:r>
      <w:proofErr w:type="spellStart"/>
      <w:r>
        <w:rPr>
          <w:color w:val="000000" w:themeColor="text1"/>
          <w:sz w:val="24"/>
          <w:szCs w:val="24"/>
          <w:lang w:val="uk-UA"/>
        </w:rPr>
        <w:t>Скорейка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Олега Олександровича</w:t>
      </w:r>
      <w:r w:rsidRPr="00841BE9">
        <w:rPr>
          <w:color w:val="000000" w:themeColor="text1"/>
          <w:sz w:val="24"/>
          <w:szCs w:val="24"/>
          <w:lang w:val="uk-UA"/>
        </w:rPr>
        <w:t xml:space="preserve">, який діє підставі  Статуту, з другої сторони, разом далі спільно іменовані </w:t>
      </w:r>
      <w:r>
        <w:rPr>
          <w:color w:val="000000" w:themeColor="text1"/>
          <w:sz w:val="24"/>
          <w:szCs w:val="24"/>
          <w:lang w:val="uk-UA"/>
        </w:rPr>
        <w:t>–</w:t>
      </w:r>
      <w:r w:rsidRPr="00841BE9">
        <w:rPr>
          <w:color w:val="000000" w:themeColor="text1"/>
          <w:sz w:val="24"/>
          <w:szCs w:val="24"/>
          <w:lang w:val="uk-UA"/>
        </w:rPr>
        <w:t xml:space="preserve"> Сторони, а кожний окремо </w:t>
      </w:r>
      <w:r w:rsidR="00CF072B">
        <w:rPr>
          <w:color w:val="000000" w:themeColor="text1"/>
          <w:sz w:val="24"/>
          <w:szCs w:val="24"/>
          <w:lang w:val="uk-UA"/>
        </w:rPr>
        <w:t>–</w:t>
      </w:r>
      <w:r w:rsidRPr="00841BE9">
        <w:rPr>
          <w:color w:val="000000" w:themeColor="text1"/>
          <w:sz w:val="24"/>
          <w:szCs w:val="24"/>
          <w:lang w:val="uk-UA"/>
        </w:rPr>
        <w:t xml:space="preserve"> Сторона, уклали цей Договір про наступне:</w:t>
      </w:r>
    </w:p>
    <w:p w14:paraId="4852E7B6" w14:textId="77777777" w:rsidR="002406FE" w:rsidRPr="00841BE9" w:rsidRDefault="002406FE" w:rsidP="002406FE">
      <w:pPr>
        <w:widowControl w:val="0"/>
        <w:ind w:firstLine="880"/>
        <w:jc w:val="both"/>
        <w:rPr>
          <w:color w:val="000000" w:themeColor="text1"/>
          <w:sz w:val="24"/>
          <w:szCs w:val="24"/>
          <w:lang w:val="uk-UA"/>
        </w:rPr>
      </w:pPr>
    </w:p>
    <w:p w14:paraId="2F901CF1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82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ПРЕДМЕТ ДОГОВОРУ</w:t>
      </w:r>
    </w:p>
    <w:p w14:paraId="46B30BA3" w14:textId="3EC71B16" w:rsidR="002406FE" w:rsidRDefault="002406FE" w:rsidP="00CF072B">
      <w:pPr>
        <w:shd w:val="clear" w:color="auto" w:fill="FFFFFF"/>
        <w:ind w:firstLine="708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 xml:space="preserve">Предметом договору є передача </w:t>
      </w:r>
      <w:r w:rsidR="0091104B">
        <w:rPr>
          <w:color w:val="000000" w:themeColor="text1"/>
          <w:sz w:val="24"/>
          <w:szCs w:val="24"/>
          <w:lang w:val="uk-UA"/>
        </w:rPr>
        <w:t xml:space="preserve">Кіцманською міської ради Чернівецького району Чернівецької області (код 04062127) </w:t>
      </w:r>
      <w:r>
        <w:rPr>
          <w:color w:val="000000" w:themeColor="text1"/>
          <w:sz w:val="24"/>
          <w:szCs w:val="24"/>
          <w:lang w:val="uk-UA"/>
        </w:rPr>
        <w:t xml:space="preserve">майна </w:t>
      </w:r>
      <w:r w:rsidRPr="00841BE9">
        <w:rPr>
          <w:color w:val="000000" w:themeColor="text1"/>
          <w:sz w:val="24"/>
          <w:szCs w:val="24"/>
          <w:lang w:val="uk-UA"/>
        </w:rPr>
        <w:t xml:space="preserve">на підставі рішення </w:t>
      </w:r>
      <w:r w:rsidR="0091104B">
        <w:rPr>
          <w:color w:val="000000" w:themeColor="text1"/>
          <w:sz w:val="24"/>
          <w:szCs w:val="24"/>
          <w:lang w:val="uk-UA"/>
        </w:rPr>
        <w:t xml:space="preserve">Кіцманської міської ради </w:t>
      </w:r>
      <w:r w:rsidRPr="00841BE9">
        <w:rPr>
          <w:color w:val="000000" w:themeColor="text1"/>
          <w:sz w:val="24"/>
          <w:szCs w:val="24"/>
          <w:lang w:val="uk-UA"/>
        </w:rPr>
        <w:t>від «</w:t>
      </w:r>
      <w:r w:rsidR="0091104B">
        <w:rPr>
          <w:color w:val="000000" w:themeColor="text1"/>
          <w:sz w:val="24"/>
          <w:szCs w:val="24"/>
          <w:lang w:val="uk-UA"/>
        </w:rPr>
        <w:t>___</w:t>
      </w:r>
      <w:r w:rsidRPr="00841BE9">
        <w:rPr>
          <w:color w:val="000000" w:themeColor="text1"/>
          <w:sz w:val="24"/>
          <w:szCs w:val="24"/>
          <w:lang w:val="uk-UA"/>
        </w:rPr>
        <w:t xml:space="preserve">» </w:t>
      </w:r>
      <w:r w:rsidR="0091104B">
        <w:rPr>
          <w:color w:val="000000" w:themeColor="text1"/>
          <w:sz w:val="24"/>
          <w:szCs w:val="24"/>
          <w:lang w:val="uk-UA"/>
        </w:rPr>
        <w:t>_________</w:t>
      </w:r>
      <w:r w:rsidRPr="00841BE9">
        <w:rPr>
          <w:color w:val="000000" w:themeColor="text1"/>
          <w:sz w:val="24"/>
          <w:szCs w:val="24"/>
          <w:lang w:val="uk-UA"/>
        </w:rPr>
        <w:t xml:space="preserve"> 202</w:t>
      </w:r>
      <w:r w:rsidR="0091104B">
        <w:rPr>
          <w:color w:val="000000" w:themeColor="text1"/>
          <w:sz w:val="24"/>
          <w:szCs w:val="24"/>
          <w:lang w:val="uk-UA"/>
        </w:rPr>
        <w:t xml:space="preserve">6 </w:t>
      </w:r>
      <w:r w:rsidRPr="00841BE9">
        <w:rPr>
          <w:color w:val="000000" w:themeColor="text1"/>
          <w:sz w:val="24"/>
          <w:szCs w:val="24"/>
          <w:lang w:val="uk-UA"/>
        </w:rPr>
        <w:t>р. №</w:t>
      </w:r>
      <w:r w:rsidR="0091104B">
        <w:rPr>
          <w:color w:val="000000" w:themeColor="text1"/>
          <w:sz w:val="24"/>
          <w:szCs w:val="24"/>
          <w:lang w:val="uk-UA"/>
        </w:rPr>
        <w:t>________</w:t>
      </w:r>
      <w:r w:rsidRPr="00841BE9">
        <w:rPr>
          <w:color w:val="000000" w:themeColor="text1"/>
          <w:sz w:val="24"/>
          <w:szCs w:val="24"/>
          <w:lang w:val="uk-UA"/>
        </w:rPr>
        <w:t xml:space="preserve">, </w:t>
      </w:r>
      <w:r w:rsidRPr="0091104B">
        <w:rPr>
          <w:color w:val="000000" w:themeColor="text1"/>
          <w:sz w:val="24"/>
          <w:szCs w:val="24"/>
          <w:lang w:val="uk-UA"/>
        </w:rPr>
        <w:t>«</w:t>
      </w:r>
      <w:r w:rsidR="0091104B" w:rsidRPr="00C42C38">
        <w:rPr>
          <w:sz w:val="24"/>
          <w:szCs w:val="24"/>
          <w:lang w:val="uk-UA"/>
        </w:rPr>
        <w:t xml:space="preserve">Про передачу комунального майна на праві </w:t>
      </w:r>
      <w:proofErr w:type="spellStart"/>
      <w:r w:rsidR="0091104B" w:rsidRPr="00C42C38">
        <w:rPr>
          <w:sz w:val="24"/>
          <w:szCs w:val="24"/>
          <w:lang w:val="uk-UA"/>
        </w:rPr>
        <w:t>узуфрукта</w:t>
      </w:r>
      <w:proofErr w:type="spellEnd"/>
      <w:r w:rsidRPr="0091104B">
        <w:rPr>
          <w:color w:val="000000" w:themeColor="text1"/>
          <w:sz w:val="24"/>
          <w:szCs w:val="24"/>
          <w:lang w:val="uk-UA"/>
        </w:rPr>
        <w:t>».</w:t>
      </w:r>
    </w:p>
    <w:p w14:paraId="7F5E7403" w14:textId="34450910" w:rsidR="0091104B" w:rsidRDefault="0091104B" w:rsidP="0091104B">
      <w:pPr>
        <w:pStyle w:val="af6"/>
        <w:widowControl w:val="0"/>
        <w:tabs>
          <w:tab w:val="left" w:pos="426"/>
          <w:tab w:val="left" w:leader="underscore" w:pos="9000"/>
        </w:tabs>
        <w:ind w:left="0" w:firstLine="709"/>
        <w:jc w:val="both"/>
        <w:rPr>
          <w:sz w:val="24"/>
          <w:szCs w:val="24"/>
          <w:bdr w:val="none" w:sz="0" w:space="0" w:color="auto" w:frame="1"/>
          <w:lang w:val="uk-UA" w:eastAsia="ru-RU"/>
        </w:rPr>
      </w:pPr>
      <w:r>
        <w:rPr>
          <w:color w:val="000000" w:themeColor="text1"/>
          <w:sz w:val="24"/>
          <w:szCs w:val="24"/>
          <w:lang w:val="uk-UA"/>
        </w:rPr>
        <w:t xml:space="preserve">1.1.  </w:t>
      </w:r>
      <w:r w:rsidRPr="0091104B">
        <w:rPr>
          <w:color w:val="000000" w:themeColor="text1"/>
          <w:sz w:val="24"/>
          <w:szCs w:val="24"/>
          <w:lang w:val="uk-UA"/>
        </w:rPr>
        <w:t xml:space="preserve">Суб’єкт управління </w:t>
      </w:r>
      <w:r w:rsidR="002406FE" w:rsidRPr="0091104B">
        <w:rPr>
          <w:color w:val="000000" w:themeColor="text1"/>
          <w:sz w:val="24"/>
          <w:szCs w:val="24"/>
          <w:lang w:val="uk-UA"/>
        </w:rPr>
        <w:t>передає</w:t>
      </w:r>
      <w:r w:rsidRPr="0091104B"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91104B">
        <w:rPr>
          <w:color w:val="000000" w:themeColor="text1"/>
          <w:sz w:val="24"/>
          <w:szCs w:val="24"/>
          <w:lang w:val="uk-UA"/>
        </w:rPr>
        <w:t>Узуфруктарію</w:t>
      </w:r>
      <w:proofErr w:type="spellEnd"/>
      <w:r w:rsidRPr="0091104B">
        <w:rPr>
          <w:color w:val="000000" w:themeColor="text1"/>
          <w:sz w:val="24"/>
          <w:szCs w:val="24"/>
          <w:lang w:val="uk-UA"/>
        </w:rPr>
        <w:t xml:space="preserve"> </w:t>
      </w:r>
      <w:r w:rsidRPr="0091104B">
        <w:rPr>
          <w:sz w:val="24"/>
          <w:szCs w:val="24"/>
          <w:bdr w:val="none" w:sz="0" w:space="0" w:color="auto" w:frame="1"/>
          <w:lang w:val="uk-UA" w:eastAsia="ru-RU"/>
        </w:rPr>
        <w:t xml:space="preserve">індивідуально визначене рухоме та нерухоме майно комунальної власності Кіцманської міської територіальної громади, згідно із переліком, що додається (Додаток </w:t>
      </w:r>
      <w:r>
        <w:rPr>
          <w:sz w:val="24"/>
          <w:szCs w:val="24"/>
          <w:bdr w:val="none" w:sz="0" w:space="0" w:color="auto" w:frame="1"/>
          <w:lang w:val="uk-UA" w:eastAsia="ru-RU"/>
        </w:rPr>
        <w:t xml:space="preserve">до договору </w:t>
      </w:r>
      <w:r w:rsidRPr="0091104B">
        <w:rPr>
          <w:sz w:val="24"/>
          <w:szCs w:val="24"/>
          <w:bdr w:val="none" w:sz="0" w:space="0" w:color="auto" w:frame="1"/>
          <w:lang w:val="uk-UA" w:eastAsia="ru-RU"/>
        </w:rPr>
        <w:t>1)</w:t>
      </w:r>
      <w:r>
        <w:rPr>
          <w:sz w:val="24"/>
          <w:szCs w:val="24"/>
          <w:bdr w:val="none" w:sz="0" w:space="0" w:color="auto" w:frame="1"/>
          <w:lang w:val="uk-UA" w:eastAsia="ru-RU"/>
        </w:rPr>
        <w:t xml:space="preserve">. </w:t>
      </w:r>
    </w:p>
    <w:p w14:paraId="68070B0C" w14:textId="1B96E2C7" w:rsidR="002406FE" w:rsidRPr="0091104B" w:rsidRDefault="0091104B" w:rsidP="0091104B">
      <w:pPr>
        <w:pStyle w:val="af6"/>
        <w:widowControl w:val="0"/>
        <w:tabs>
          <w:tab w:val="left" w:pos="426"/>
          <w:tab w:val="left" w:leader="underscore" w:pos="9000"/>
        </w:tabs>
        <w:ind w:left="0"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1.2.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Право 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комунальної власності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 виникає </w:t>
      </w: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в </w:t>
      </w:r>
      <w:proofErr w:type="spellStart"/>
      <w:r>
        <w:rPr>
          <w:rFonts w:eastAsia="Times New Roman"/>
          <w:color w:val="000000" w:themeColor="text1"/>
          <w:sz w:val="24"/>
          <w:szCs w:val="24"/>
          <w:lang w:val="uk-UA"/>
        </w:rPr>
        <w:t>Узуфруктарія</w:t>
      </w:r>
      <w:proofErr w:type="spellEnd"/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з дати підписання Сторонами цього Договору та Акту приймання-передачі майна у 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власність з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 урахуванням вимог Закону України «Про державну реєстрацію речових прав на нерухоме майно та їх обтяжень».</w:t>
      </w:r>
    </w:p>
    <w:p w14:paraId="713FBC46" w14:textId="77777777" w:rsidR="002406FE" w:rsidRPr="00841BE9" w:rsidRDefault="002406FE" w:rsidP="002406FE">
      <w:pPr>
        <w:widowControl w:val="0"/>
        <w:tabs>
          <w:tab w:val="left" w:pos="426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3526BF5E" w14:textId="77777777" w:rsidR="002406FE" w:rsidRPr="0091104B" w:rsidRDefault="002406FE" w:rsidP="002406FE">
      <w:pPr>
        <w:widowControl w:val="0"/>
        <w:numPr>
          <w:ilvl w:val="0"/>
          <w:numId w:val="9"/>
        </w:numPr>
        <w:tabs>
          <w:tab w:val="left" w:pos="356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ПРАВОВИЙ РЕЖИМ МАЙНА</w:t>
      </w:r>
    </w:p>
    <w:p w14:paraId="7694EFC3" w14:textId="0BE2C7F2" w:rsidR="0091104B" w:rsidRDefault="0091104B" w:rsidP="0091104B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 w:rsidRPr="0091104B">
        <w:rPr>
          <w:color w:val="000000" w:themeColor="text1"/>
          <w:sz w:val="24"/>
          <w:szCs w:val="24"/>
          <w:lang w:val="uk-UA" w:eastAsia="ru-RU" w:bidi="ru-RU"/>
        </w:rPr>
        <w:t xml:space="preserve">2.1.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Право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комунальної </w:t>
      </w:r>
      <w:r w:rsidRPr="00841BE9">
        <w:rPr>
          <w:color w:val="000000" w:themeColor="text1"/>
          <w:sz w:val="24"/>
          <w:szCs w:val="24"/>
          <w:lang w:val="uk-UA"/>
        </w:rPr>
        <w:t xml:space="preserve">власності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визначене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Майно, передане за цим Договором, належить </w:t>
      </w:r>
      <w:r>
        <w:rPr>
          <w:color w:val="000000" w:themeColor="text1"/>
          <w:sz w:val="24"/>
          <w:szCs w:val="24"/>
          <w:lang w:val="uk-UA" w:eastAsia="ru-RU" w:bidi="ru-RU"/>
        </w:rPr>
        <w:t>Кіцманській міській територіальній громаді в особі Кіцманської міської ради (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>Власник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). </w:t>
      </w:r>
    </w:p>
    <w:p w14:paraId="1C369745" w14:textId="15A4465C" w:rsidR="0091104B" w:rsidRDefault="0091104B" w:rsidP="0091104B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2.2. 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Укладення цього Договору не </w:t>
      </w:r>
      <w:r w:rsidR="009C3E29" w:rsidRPr="00841BE9">
        <w:rPr>
          <w:color w:val="000000" w:themeColor="text1"/>
          <w:sz w:val="24"/>
          <w:szCs w:val="24"/>
          <w:lang w:val="uk-UA"/>
        </w:rPr>
        <w:t xml:space="preserve">змінює 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права </w:t>
      </w:r>
      <w:r w:rsidR="009C3E29" w:rsidRPr="00841BE9">
        <w:rPr>
          <w:color w:val="000000" w:themeColor="text1"/>
          <w:sz w:val="24"/>
          <w:szCs w:val="24"/>
          <w:lang w:val="uk-UA"/>
        </w:rPr>
        <w:t xml:space="preserve">власності 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 w:rsidR="009C3E29">
        <w:rPr>
          <w:color w:val="000000" w:themeColor="text1"/>
          <w:sz w:val="24"/>
          <w:szCs w:val="24"/>
          <w:lang w:val="uk-UA" w:eastAsia="ru-RU" w:bidi="ru-RU"/>
        </w:rPr>
        <w:t>м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айно, передане </w:t>
      </w:r>
      <w:proofErr w:type="spellStart"/>
      <w:r w:rsidR="009C3E29">
        <w:rPr>
          <w:color w:val="000000" w:themeColor="text1"/>
          <w:sz w:val="24"/>
          <w:szCs w:val="24"/>
          <w:lang w:val="uk-UA" w:eastAsia="ru-RU" w:bidi="ru-RU"/>
        </w:rPr>
        <w:t>Узуфруктарію</w:t>
      </w:r>
      <w:proofErr w:type="spellEnd"/>
      <w:r w:rsidR="009C3E2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 w:rsidR="009C3E29" w:rsidRPr="00841BE9">
        <w:rPr>
          <w:color w:val="000000" w:themeColor="text1"/>
          <w:sz w:val="24"/>
          <w:szCs w:val="24"/>
          <w:lang w:val="uk-UA"/>
        </w:rPr>
        <w:t xml:space="preserve">праві </w:t>
      </w:r>
      <w:proofErr w:type="spellStart"/>
      <w:r w:rsidR="009C3E29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9C3E29">
        <w:rPr>
          <w:color w:val="000000" w:themeColor="text1"/>
          <w:sz w:val="24"/>
          <w:szCs w:val="24"/>
          <w:lang w:val="uk-UA"/>
        </w:rPr>
        <w:t xml:space="preserve">. </w:t>
      </w:r>
    </w:p>
    <w:p w14:paraId="4A5A8BCA" w14:textId="4C3074E7" w:rsidR="002406FE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2.3.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Узуфруктарію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Pr="00841BE9">
        <w:rPr>
          <w:color w:val="000000" w:themeColor="text1"/>
          <w:sz w:val="24"/>
          <w:szCs w:val="24"/>
          <w:lang w:val="uk-UA"/>
        </w:rPr>
        <w:t xml:space="preserve">забороняється відчужувати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Майно, а також здавати його в оренду, надавати в оперативний або </w:t>
      </w:r>
      <w:r w:rsidRPr="00841BE9">
        <w:rPr>
          <w:color w:val="000000" w:themeColor="text1"/>
          <w:sz w:val="24"/>
          <w:szCs w:val="24"/>
          <w:lang w:val="uk-UA"/>
        </w:rPr>
        <w:t xml:space="preserve">фінансовий лізинг, концесію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чи у </w:t>
      </w:r>
      <w:r w:rsidRPr="00841BE9">
        <w:rPr>
          <w:color w:val="000000" w:themeColor="text1"/>
          <w:sz w:val="24"/>
          <w:szCs w:val="24"/>
          <w:lang w:val="uk-UA"/>
        </w:rPr>
        <w:t xml:space="preserve">інше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користування, передавати </w:t>
      </w:r>
      <w:r w:rsidRPr="00841BE9">
        <w:rPr>
          <w:color w:val="000000" w:themeColor="text1"/>
          <w:sz w:val="24"/>
          <w:szCs w:val="24"/>
          <w:lang w:val="uk-UA"/>
        </w:rPr>
        <w:t xml:space="preserve">речові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права на Майно, передавати його у заставу, в </w:t>
      </w:r>
      <w:r w:rsidRPr="00841BE9">
        <w:rPr>
          <w:color w:val="000000" w:themeColor="text1"/>
          <w:sz w:val="24"/>
          <w:szCs w:val="24"/>
          <w:lang w:val="uk-UA"/>
        </w:rPr>
        <w:t xml:space="preserve">управління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вчиняти </w:t>
      </w:r>
      <w:r w:rsidRPr="00841BE9">
        <w:rPr>
          <w:color w:val="000000" w:themeColor="text1"/>
          <w:sz w:val="24"/>
          <w:szCs w:val="24"/>
          <w:lang w:val="uk-UA"/>
        </w:rPr>
        <w:t xml:space="preserve">будь-які дії,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що </w:t>
      </w:r>
      <w:r w:rsidRPr="00841BE9">
        <w:rPr>
          <w:color w:val="000000" w:themeColor="text1"/>
          <w:sz w:val="24"/>
          <w:szCs w:val="24"/>
          <w:lang w:val="uk-UA"/>
        </w:rPr>
        <w:t xml:space="preserve">пов’язані із зміною цільового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>призначення Майна.</w:t>
      </w:r>
    </w:p>
    <w:p w14:paraId="4FE478CF" w14:textId="6A27B031" w:rsidR="002406FE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2.4.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Будь-які дії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щодо Майна можуть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здійснюватися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в порядку та у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спосіб,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що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передбачені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нормами чинного законодавства та умовами цього Договору. Майно не може бути використане на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інші, ніж передбачені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цим Договором, </w:t>
      </w:r>
      <w:r w:rsidR="002406FE" w:rsidRPr="009C3E29">
        <w:rPr>
          <w:color w:val="000000" w:themeColor="text1"/>
          <w:sz w:val="24"/>
          <w:szCs w:val="24"/>
          <w:lang w:val="uk-UA"/>
        </w:rPr>
        <w:t>цілі.</w:t>
      </w:r>
    </w:p>
    <w:p w14:paraId="3C40F4D4" w14:textId="2AB08F4D" w:rsidR="009C3E29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2.5.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Відповідальність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за втрату (пошкодження, знищення) Майна несе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Узуфруктарій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з дати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Акту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приймання-передачі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у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до дати повернення майна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>Власнику</w:t>
      </w:r>
      <w:r w:rsidR="002406FE" w:rsidRPr="00841BE9">
        <w:rPr>
          <w:color w:val="000000" w:themeColor="text1"/>
          <w:sz w:val="24"/>
          <w:szCs w:val="24"/>
          <w:lang w:val="uk-UA"/>
        </w:rPr>
        <w:t>.</w:t>
      </w:r>
    </w:p>
    <w:p w14:paraId="6C4C09B7" w14:textId="33F82A8A" w:rsidR="002406FE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2.6. О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блік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Майна, яке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передається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відповідно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до цього Договору,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здійснюється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порядку, визначеному чинним законодавством.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Відображення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балансі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починається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день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Акту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приймання-передачі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у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закінчується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днем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Акту повернення майна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Власнику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(підписанням іншого рівноцінного документу про повернення майна - уразі ухилення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Узуфруктарієм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від підписання Акту повернення майна</w:t>
      </w:r>
      <w:r w:rsidR="002E4A44">
        <w:rPr>
          <w:color w:val="000000" w:themeColor="text1"/>
          <w:sz w:val="24"/>
          <w:szCs w:val="24"/>
          <w:lang w:val="uk-UA"/>
        </w:rPr>
        <w:t xml:space="preserve"> Власнику </w:t>
      </w:r>
      <w:r w:rsidR="002406FE" w:rsidRPr="00841BE9">
        <w:rPr>
          <w:color w:val="000000" w:themeColor="text1"/>
          <w:sz w:val="24"/>
          <w:szCs w:val="24"/>
          <w:lang w:val="uk-UA"/>
        </w:rPr>
        <w:t>).</w:t>
      </w:r>
      <w:r w:rsidR="002406FE">
        <w:rPr>
          <w:color w:val="000000" w:themeColor="text1"/>
          <w:sz w:val="24"/>
          <w:szCs w:val="24"/>
          <w:lang w:val="uk-UA"/>
        </w:rPr>
        <w:t xml:space="preserve"> </w:t>
      </w:r>
    </w:p>
    <w:p w14:paraId="3C1DAB8A" w14:textId="1D266FAB" w:rsidR="002406FE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lastRenderedPageBreak/>
        <w:t xml:space="preserve">2.7.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Проведення щорічної інвентаризації Майна здійснюється за рішенням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 установленому законодавством порядку. </w:t>
      </w:r>
      <w:r w:rsidR="002E4A44">
        <w:rPr>
          <w:color w:val="000000" w:themeColor="text1"/>
          <w:sz w:val="24"/>
          <w:szCs w:val="24"/>
          <w:lang w:val="uk-UA"/>
        </w:rPr>
        <w:t xml:space="preserve">Власник 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може вимагати проведення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Узуфруктарієм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інвентаризації Майна у випадках, передбачених законодавством.</w:t>
      </w:r>
    </w:p>
    <w:p w14:paraId="594AA2ED" w14:textId="77777777" w:rsidR="002406FE" w:rsidRPr="00841BE9" w:rsidRDefault="002406FE" w:rsidP="002406FE">
      <w:pPr>
        <w:widowControl w:val="0"/>
        <w:tabs>
          <w:tab w:val="left" w:pos="426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1F59371D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56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УМОВИ ПЕРЕДАЧІ ТА ПОВЕРНЕННЯ МАЙНА</w:t>
      </w:r>
    </w:p>
    <w:p w14:paraId="3CA42548" w14:textId="3BFDAE9A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3.1.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Майно повинно бути передане та прийняте протягом трьох робочих днів з моменту укладання Договору. Підписанням Акту-приймання передачі майна у </w:t>
      </w:r>
      <w:r w:rsidR="002406FE">
        <w:rPr>
          <w:color w:val="000000" w:themeColor="text1"/>
          <w:sz w:val="24"/>
          <w:szCs w:val="24"/>
          <w:lang w:val="uk-UA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Узуфруктарій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засвідчує, що Майно приймається у повному обсязі, не має пошкоджень та може бути використане за цільовим призначенням.</w:t>
      </w:r>
    </w:p>
    <w:p w14:paraId="00371B85" w14:textId="7FB070F9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3.2.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Передача Майна не тягне за собою виникнення у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права власності на це Майно.</w:t>
      </w:r>
    </w:p>
    <w:p w14:paraId="5D27610E" w14:textId="45BA09AC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3.3 У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випадку ліквідації, реорганізації чи зміни організаційно-правової форми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, або зміни правового режиму майна, яке було передано йому </w:t>
      </w:r>
      <w:r w:rsidR="002406FE">
        <w:rPr>
          <w:color w:val="000000" w:themeColor="text1"/>
          <w:sz w:val="24"/>
          <w:szCs w:val="24"/>
          <w:lang w:val="uk-UA"/>
        </w:rPr>
        <w:t xml:space="preserve">на 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,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Узуфруктарій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повинен у місячний термін повернути </w:t>
      </w:r>
      <w:r w:rsidR="002E4A44">
        <w:rPr>
          <w:color w:val="000000" w:themeColor="text1"/>
          <w:sz w:val="24"/>
          <w:szCs w:val="24"/>
          <w:lang w:val="uk-UA"/>
        </w:rPr>
        <w:t xml:space="preserve">Власнику 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зазначене Майно у технічному стані, не гіршому, ніж на час передачі на 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>, з урахуванням його фізичного зносу.</w:t>
      </w:r>
    </w:p>
    <w:p w14:paraId="4AC34894" w14:textId="0B8DCFFB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3.4.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У разі закінчення строку, припинення, дострокового розірвання цього Договору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Узуфруктарій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повинен у визначений </w:t>
      </w:r>
      <w:r w:rsidR="002E4A44">
        <w:rPr>
          <w:color w:val="000000" w:themeColor="text1"/>
          <w:sz w:val="24"/>
          <w:szCs w:val="24"/>
          <w:lang w:val="uk-UA"/>
        </w:rPr>
        <w:t xml:space="preserve">Власником </w:t>
      </w:r>
      <w:r>
        <w:rPr>
          <w:color w:val="000000" w:themeColor="text1"/>
          <w:sz w:val="24"/>
          <w:szCs w:val="24"/>
          <w:lang w:val="uk-UA"/>
        </w:rPr>
        <w:t xml:space="preserve"> с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трок повернути </w:t>
      </w:r>
      <w:r w:rsidR="002E4A44">
        <w:rPr>
          <w:color w:val="000000" w:themeColor="text1"/>
          <w:sz w:val="24"/>
          <w:szCs w:val="24"/>
          <w:lang w:val="uk-UA"/>
        </w:rPr>
        <w:t xml:space="preserve">Власнику 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зазначене Майно у технічному стані, не гіршому, ніж на час передачі на 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>, з урахуванням його фізичного зносу.</w:t>
      </w:r>
    </w:p>
    <w:p w14:paraId="60AAD0B4" w14:textId="77777777" w:rsidR="009C3E29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3.5.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вважається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повернутим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після 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Акту повернення майна. Невмотивована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відмова від 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акту не </w:t>
      </w:r>
      <w:r w:rsidR="002406FE" w:rsidRPr="00841BE9">
        <w:rPr>
          <w:color w:val="000000" w:themeColor="text1"/>
          <w:sz w:val="24"/>
          <w:szCs w:val="24"/>
          <w:lang w:val="uk-UA"/>
        </w:rPr>
        <w:t>допускається.</w:t>
      </w:r>
    </w:p>
    <w:p w14:paraId="40F02427" w14:textId="1316C4A8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3.6. 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разі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неповернення Майна або повернення його в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стані гіршому, ніж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час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передачі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урахуванням його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фізичного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зносу, збитки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нанесені </w:t>
      </w:r>
      <w:r>
        <w:rPr>
          <w:color w:val="000000" w:themeColor="text1"/>
          <w:sz w:val="24"/>
          <w:szCs w:val="24"/>
          <w:lang w:val="uk-UA"/>
        </w:rPr>
        <w:t xml:space="preserve">Кіцманській міській раді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відшкодовуються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в повному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обсязі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протягом одного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місяця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моменту направлення 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 xml:space="preserve">Власником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відповідної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вимоги.</w:t>
      </w:r>
    </w:p>
    <w:p w14:paraId="57A7D0F2" w14:textId="677B0E31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3.7. Разом з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Майном </w:t>
      </w:r>
      <w:r w:rsidR="00633A42">
        <w:rPr>
          <w:color w:val="000000" w:themeColor="text1"/>
          <w:sz w:val="24"/>
          <w:szCs w:val="24"/>
          <w:lang w:val="uk-UA"/>
        </w:rPr>
        <w:t xml:space="preserve">Власнику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передаються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 матеріальні цінності, розміщені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об’єкті, які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не можуть бути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відокремлені від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Майна без його пошкодження.</w:t>
      </w:r>
    </w:p>
    <w:p w14:paraId="5C07B984" w14:textId="71892E3B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3.8.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Право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володіння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включає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 себе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володіння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та користування Майном та обмежен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 xml:space="preserve">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 xml:space="preserve">відповідно до умов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цього Договору та чинн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>ого з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аконодавств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>а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</w:t>
      </w:r>
      <w:r w:rsidR="00633A42">
        <w:rPr>
          <w:color w:val="000000" w:themeColor="text1"/>
          <w:sz w:val="24"/>
          <w:szCs w:val="24"/>
          <w:lang w:val="uk-UA"/>
        </w:rPr>
        <w:t>. Р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озпорядження Майном,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настає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моменту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уповноваженими представниками 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</w:t>
      </w:r>
      <w:proofErr w:type="spellStart"/>
      <w:r w:rsidR="00633A42"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акту прийому-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передачі </w:t>
      </w:r>
      <w:r w:rsidR="002406FE">
        <w:rPr>
          <w:color w:val="000000" w:themeColor="text1"/>
          <w:sz w:val="24"/>
          <w:szCs w:val="24"/>
          <w:lang w:val="uk-UA"/>
        </w:rPr>
        <w:t>на право користування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Майна.</w:t>
      </w:r>
    </w:p>
    <w:p w14:paraId="2F64E27B" w14:textId="0B4963F0" w:rsidR="002406FE" w:rsidRDefault="00633A42" w:rsidP="00633A42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>3.9. А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кт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приймання-передачі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підписується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одночасно з передачею Майна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Узуфруктарію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протягом трьох робочих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днів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моменту укладення цього Договору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згідно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вимогами чинного законодавства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України.</w:t>
      </w:r>
    </w:p>
    <w:p w14:paraId="4C51673E" w14:textId="51997D90" w:rsidR="002406FE" w:rsidRDefault="00633A42" w:rsidP="00633A42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3.10. П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ісля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припинення цього Договору, у порядку встановленим цим Договором та чинним законодавством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України,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 тому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числі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разі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його припинення шляхом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ініціативи однієї зі Сторін,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визнання цього Договору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недійсним,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не укладеним чи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нікчемним,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Користувач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повертає </w:t>
      </w:r>
      <w:r>
        <w:rPr>
          <w:color w:val="000000" w:themeColor="text1"/>
          <w:sz w:val="24"/>
          <w:szCs w:val="24"/>
          <w:lang w:val="uk-UA"/>
        </w:rPr>
        <w:t xml:space="preserve">Власнику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Майно у погоджений Сторонами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термін,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але не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пізніше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20-ти календарних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днів із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дня настання </w:t>
      </w:r>
      <w:r w:rsidR="002406FE" w:rsidRPr="00841BE9">
        <w:rPr>
          <w:color w:val="000000" w:themeColor="text1"/>
          <w:sz w:val="24"/>
          <w:szCs w:val="24"/>
          <w:lang w:val="uk-UA"/>
        </w:rPr>
        <w:t>вказаної події.</w:t>
      </w:r>
    </w:p>
    <w:p w14:paraId="69F29834" w14:textId="1FBA53D4" w:rsidR="002406FE" w:rsidRDefault="002E4A44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3.11.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Днем припинення чи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 </w:t>
      </w:r>
      <w:r w:rsidR="002406FE" w:rsidRPr="00841BE9">
        <w:rPr>
          <w:color w:val="000000" w:themeColor="text1"/>
          <w:sz w:val="24"/>
          <w:szCs w:val="24"/>
          <w:lang w:val="uk-UA"/>
        </w:rPr>
        <w:t>є:</w:t>
      </w:r>
    </w:p>
    <w:p w14:paraId="1AC5E533" w14:textId="35DCE25F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3.11.1.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встановлення факту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загибелі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(повного або такого, що не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піддається відновленню,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руйнування) Майна;</w:t>
      </w:r>
    </w:p>
    <w:p w14:paraId="34F694FE" w14:textId="2253A449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3.11.2.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припинення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однієї зі Сторін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Договору, якщо таке припинення не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передбачає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правонаступництва за даним Договором;</w:t>
      </w:r>
    </w:p>
    <w:p w14:paraId="72BEA857" w14:textId="266DBA25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3.11.3.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визнання за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рішенням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суду, яке набрало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законної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сили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однієї зі Сторін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Банкрутом;</w:t>
      </w:r>
    </w:p>
    <w:p w14:paraId="174D0A2B" w14:textId="17F52C53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3.11.4.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укладення 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письмовій формі додаткової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угоди до цього Договору про припинення цього Договору, або день, який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збігається із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календарною датою визначеною такою додатковою угодою;</w:t>
      </w:r>
    </w:p>
    <w:p w14:paraId="018BD124" w14:textId="5DC73F29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3.11.5.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набрання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законної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сили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рішенням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суду про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Договору, визнання його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недійсним,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не укладеним або </w:t>
      </w:r>
      <w:r w:rsidR="002406FE" w:rsidRPr="00841BE9">
        <w:rPr>
          <w:color w:val="000000" w:themeColor="text1"/>
          <w:sz w:val="24"/>
          <w:szCs w:val="24"/>
          <w:lang w:val="uk-UA"/>
        </w:rPr>
        <w:t>нікчемним;</w:t>
      </w:r>
    </w:p>
    <w:p w14:paraId="6BE30A6C" w14:textId="7BD01B04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3.11.6. </w:t>
      </w:r>
      <w:r w:rsidR="002E4A44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отримання </w:t>
      </w:r>
      <w:proofErr w:type="spellStart"/>
      <w:r w:rsidR="002E4A44">
        <w:rPr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повідомлення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 односторонню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відмову </w:t>
      </w:r>
      <w:r w:rsidR="002E4A44">
        <w:rPr>
          <w:color w:val="000000" w:themeColor="text1"/>
          <w:sz w:val="24"/>
          <w:szCs w:val="24"/>
          <w:lang w:val="uk-UA"/>
        </w:rPr>
        <w:t>Власника в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ід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Договору;</w:t>
      </w:r>
    </w:p>
    <w:p w14:paraId="0013C1DB" w14:textId="62F714C5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3.11.7.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отримання </w:t>
      </w:r>
      <w:proofErr w:type="spellStart"/>
      <w:r w:rsidR="002E4A44">
        <w:rPr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повідомлення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 прийняття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>Власником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lastRenderedPageBreak/>
        <w:t xml:space="preserve">рішення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зміну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правового режиму Майна.</w:t>
      </w:r>
    </w:p>
    <w:p w14:paraId="1100ADE0" w14:textId="32614D87" w:rsidR="002406FE" w:rsidRDefault="002E4A44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>3.12. Б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удь-які поліпшення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(в тому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числі невід’ємні), здійсненні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час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дії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комунальною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власністю </w:t>
      </w:r>
      <w:r>
        <w:rPr>
          <w:color w:val="000000" w:themeColor="text1"/>
          <w:sz w:val="24"/>
          <w:szCs w:val="24"/>
          <w:lang w:val="uk-UA"/>
        </w:rPr>
        <w:t xml:space="preserve">Кіцманської міської територіальної громади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не </w:t>
      </w:r>
      <w:r w:rsidR="002406FE" w:rsidRPr="00841BE9">
        <w:rPr>
          <w:color w:val="000000" w:themeColor="text1"/>
          <w:sz w:val="24"/>
          <w:szCs w:val="24"/>
          <w:lang w:val="uk-UA"/>
        </w:rPr>
        <w:t>підлягають компенсації.</w:t>
      </w:r>
    </w:p>
    <w:p w14:paraId="57EC66C4" w14:textId="77777777" w:rsidR="00896790" w:rsidRPr="00841BE9" w:rsidRDefault="00896790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</w:p>
    <w:p w14:paraId="621B3082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97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ОБОВ’ЯЗКИ РАДИ</w:t>
      </w:r>
    </w:p>
    <w:p w14:paraId="4820D352" w14:textId="33C78E4C" w:rsidR="002406FE" w:rsidRDefault="00896790" w:rsidP="00896790">
      <w:pPr>
        <w:pStyle w:val="af6"/>
        <w:widowControl w:val="0"/>
        <w:tabs>
          <w:tab w:val="left" w:pos="0"/>
        </w:tabs>
        <w:ind w:left="0"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4.1. Власник зобов’язується: </w:t>
      </w:r>
    </w:p>
    <w:p w14:paraId="2E57CE3A" w14:textId="77284E18" w:rsidR="002406FE" w:rsidRDefault="00D56379" w:rsidP="00D56379">
      <w:pPr>
        <w:pStyle w:val="af6"/>
        <w:widowControl w:val="0"/>
        <w:tabs>
          <w:tab w:val="left" w:pos="0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4.1.1  в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порядку, строки та на умовах, передбачених цим Договором, передати Майно </w:t>
      </w:r>
      <w:proofErr w:type="spellStart"/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Узуфруктарію</w:t>
      </w:r>
      <w:proofErr w:type="spellEnd"/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згідно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з Актом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приймання-передачі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майна </w:t>
      </w:r>
      <w:r w:rsidR="002406FE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на праві </w:t>
      </w:r>
      <w:proofErr w:type="spellStart"/>
      <w:r w:rsidR="002406FE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узуфрукта</w:t>
      </w:r>
      <w:proofErr w:type="spellEnd"/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Разом з майном мають бути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передані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належним чином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посвідчені копії технічної документації, необхідної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для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належної експлуатації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Майна, а також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інвентарні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картки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>обліку.</w:t>
      </w:r>
    </w:p>
    <w:p w14:paraId="798F4DF3" w14:textId="123C1987" w:rsidR="002406FE" w:rsidRDefault="00D56379" w:rsidP="00D56379">
      <w:pPr>
        <w:pStyle w:val="af6"/>
        <w:widowControl w:val="0"/>
        <w:tabs>
          <w:tab w:val="left" w:pos="0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4.1.2.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Не вчиняти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дій,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що перешкоджають </w:t>
      </w:r>
      <w:proofErr w:type="spellStart"/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Узуфруктарію</w:t>
      </w:r>
      <w:proofErr w:type="spellEnd"/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виконувати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свої договірні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зобов'язання.</w:t>
      </w:r>
    </w:p>
    <w:p w14:paraId="09AE5D0A" w14:textId="77777777" w:rsidR="002406FE" w:rsidRPr="00841BE9" w:rsidRDefault="002406FE" w:rsidP="002406FE">
      <w:pPr>
        <w:widowControl w:val="0"/>
        <w:jc w:val="both"/>
        <w:rPr>
          <w:color w:val="000000" w:themeColor="text1"/>
          <w:sz w:val="24"/>
          <w:szCs w:val="24"/>
          <w:lang w:val="uk-UA"/>
        </w:rPr>
      </w:pPr>
    </w:p>
    <w:p w14:paraId="0134028E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82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ОБОВ'ЯЗКИ КОРИСТУВАЧА</w:t>
      </w:r>
    </w:p>
    <w:p w14:paraId="4352C4B9" w14:textId="12DA0713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5.1.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Узуфруктарій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зобов’язаний:</w:t>
      </w:r>
    </w:p>
    <w:p w14:paraId="5951BD75" w14:textId="42CED8AD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5.1.1. в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порядку, строки та на умовах, передбачених цим Договором, прийняти Майно згідно з Актом приймання-передачі майна </w:t>
      </w:r>
      <w:r w:rsidR="002406FE">
        <w:rPr>
          <w:color w:val="000000" w:themeColor="text1"/>
          <w:sz w:val="24"/>
          <w:szCs w:val="24"/>
          <w:lang w:val="uk-UA"/>
        </w:rPr>
        <w:t xml:space="preserve">на 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>.</w:t>
      </w:r>
    </w:p>
    <w:p w14:paraId="2FDE050D" w14:textId="395B9937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5.1.2. у</w:t>
      </w:r>
      <w:r w:rsidR="002406FE" w:rsidRPr="00841BE9">
        <w:rPr>
          <w:color w:val="000000" w:themeColor="text1"/>
          <w:sz w:val="24"/>
          <w:szCs w:val="24"/>
          <w:lang w:val="uk-UA"/>
        </w:rPr>
        <w:t>тримувати Майно у належному стані. Забезпечувати умови безпечної та безаварійної експлуатації Майна.</w:t>
      </w:r>
    </w:p>
    <w:p w14:paraId="73748B80" w14:textId="317B95CB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5.1.3. п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роводити необхідний поточний та капітальний ремонт Майна на умовах, визначених </w:t>
      </w:r>
      <w:r>
        <w:rPr>
          <w:color w:val="000000" w:themeColor="text1"/>
          <w:sz w:val="24"/>
          <w:szCs w:val="24"/>
          <w:lang w:val="uk-UA"/>
        </w:rPr>
        <w:t>Власником</w:t>
      </w:r>
      <w:r w:rsidR="002406FE" w:rsidRPr="00841BE9">
        <w:rPr>
          <w:color w:val="000000" w:themeColor="text1"/>
          <w:sz w:val="24"/>
          <w:szCs w:val="24"/>
          <w:lang w:val="uk-UA"/>
        </w:rPr>
        <w:t>.</w:t>
      </w:r>
    </w:p>
    <w:p w14:paraId="5918AE27" w14:textId="373AD3C4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5.1.4. </w:t>
      </w:r>
      <w:r w:rsidR="002406FE" w:rsidRPr="00841BE9">
        <w:rPr>
          <w:color w:val="000000" w:themeColor="text1"/>
          <w:sz w:val="24"/>
          <w:szCs w:val="24"/>
          <w:lang w:val="uk-UA"/>
        </w:rPr>
        <w:t>Здійснювати технічне обслуговування Майна за власний рахунок.</w:t>
      </w:r>
    </w:p>
    <w:p w14:paraId="35682E6B" w14:textId="5ED6041B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5.1.5. </w:t>
      </w:r>
      <w:r w:rsidR="002406FE" w:rsidRPr="00841BE9">
        <w:rPr>
          <w:color w:val="000000" w:themeColor="text1"/>
          <w:sz w:val="24"/>
          <w:szCs w:val="24"/>
          <w:lang w:val="uk-UA"/>
        </w:rPr>
        <w:t>Проводити щорічну інвентаризацію Майна в порядку, визначеному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чинним законодавством.</w:t>
      </w:r>
    </w:p>
    <w:p w14:paraId="78C98B38" w14:textId="221CE17F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5.1.6. на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письмовий запит </w:t>
      </w:r>
      <w:r>
        <w:rPr>
          <w:color w:val="000000" w:themeColor="text1"/>
          <w:sz w:val="24"/>
          <w:szCs w:val="24"/>
          <w:lang w:val="uk-UA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/>
        </w:rPr>
        <w:t>в установлений законом термін проводити інвентаризацію майна та надавати інформацію про стан Майна і наслідки його інвентаризації.</w:t>
      </w:r>
    </w:p>
    <w:p w14:paraId="66EEE711" w14:textId="441F866D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5.1.7. в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заздалегідь узгоджений Сторонами час допускати уповноважених представників </w:t>
      </w:r>
      <w:r>
        <w:rPr>
          <w:color w:val="000000" w:themeColor="text1"/>
          <w:sz w:val="24"/>
          <w:szCs w:val="24"/>
          <w:lang w:val="uk-UA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до огляду Майна.</w:t>
      </w:r>
      <w:r>
        <w:rPr>
          <w:color w:val="000000" w:themeColor="text1"/>
          <w:sz w:val="24"/>
          <w:szCs w:val="24"/>
          <w:lang w:val="uk-UA"/>
        </w:rPr>
        <w:t xml:space="preserve"> </w:t>
      </w:r>
    </w:p>
    <w:p w14:paraId="76235D9A" w14:textId="63A5E6B7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5.1.8. н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евідкладно письмово повідомляти </w:t>
      </w:r>
      <w:r>
        <w:rPr>
          <w:color w:val="000000" w:themeColor="text1"/>
          <w:sz w:val="24"/>
          <w:szCs w:val="24"/>
          <w:lang w:val="uk-UA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про будь-які обставини, що перешкоджають цільовому використанню Майна, загрожують його загибелі, псуванню, зменшенню вартості, безпечній експлуатації, а також повідомляти про порушення провадження про банкрутство </w:t>
      </w:r>
      <w:proofErr w:type="spellStart"/>
      <w:r w:rsidR="003A3895"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 w:rsidR="003A3895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чи про припинення відповідного провадження.</w:t>
      </w:r>
    </w:p>
    <w:p w14:paraId="45CAC266" w14:textId="4277A391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5.1.9. п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овернути Майно </w:t>
      </w:r>
      <w:r>
        <w:rPr>
          <w:color w:val="000000" w:themeColor="text1"/>
          <w:sz w:val="24"/>
          <w:szCs w:val="24"/>
          <w:lang w:val="uk-UA"/>
        </w:rPr>
        <w:t xml:space="preserve">Власнику </w:t>
      </w:r>
      <w:r w:rsidR="002406FE" w:rsidRPr="00841BE9">
        <w:rPr>
          <w:color w:val="000000" w:themeColor="text1"/>
          <w:sz w:val="24"/>
          <w:szCs w:val="24"/>
          <w:lang w:val="uk-UA"/>
        </w:rPr>
        <w:t>протягом 20 днів</w:t>
      </w:r>
      <w:r>
        <w:rPr>
          <w:color w:val="000000" w:themeColor="text1"/>
          <w:sz w:val="24"/>
          <w:szCs w:val="24"/>
          <w:lang w:val="uk-UA"/>
        </w:rPr>
        <w:t xml:space="preserve"> з моменту прийняття рішення Власника про дострокове припинення Договору.</w:t>
      </w:r>
    </w:p>
    <w:p w14:paraId="0E909ACD" w14:textId="77777777" w:rsidR="002406FE" w:rsidRPr="00841BE9" w:rsidRDefault="002406FE" w:rsidP="002406FE">
      <w:pPr>
        <w:widowControl w:val="0"/>
        <w:tabs>
          <w:tab w:val="left" w:pos="1423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5C8F527C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92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ПРАВА РАДИ</w:t>
      </w:r>
    </w:p>
    <w:p w14:paraId="015C38BD" w14:textId="31A82CC9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 xml:space="preserve">6.1. Власник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право:</w:t>
      </w:r>
    </w:p>
    <w:p w14:paraId="49F96E65" w14:textId="4F751673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ab/>
        <w:t>6.1.1. к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онтролювати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наявність, технічний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стан, напрямки та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ефективність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використання Майна, переданого 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Узуфруктарію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.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</w:p>
    <w:p w14:paraId="010CFA54" w14:textId="1468B020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6.1.2. о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тримувати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в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звітність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 стан Майна, переданого йому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згідно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балансом, а також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іншу необхідну інформацію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стосовно Майна, переданого в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>.</w:t>
      </w:r>
    </w:p>
    <w:p w14:paraId="69EC1B17" w14:textId="1AD75CC0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ab/>
        <w:t>6.1.3. в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илучати у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надлишкове Майно, а також Майно, яке ним не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використовується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Майно, що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використовується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не за призначенням.</w:t>
      </w:r>
    </w:p>
    <w:p w14:paraId="21D83280" w14:textId="50101250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6.1.4. у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випадку втрати (пошкодження, знищення),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неналежної експлуатації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з вини </w:t>
      </w:r>
      <w:proofErr w:type="spellStart"/>
      <w:r w:rsidR="000A2E79"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вимагати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 </w:t>
      </w:r>
      <w:proofErr w:type="spellStart"/>
      <w:r w:rsidR="000A2E79"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відшкодування заподіяних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втратою (пошкодженням, знищенням) Майна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збитків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повному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обсязі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вжиття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інших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передбачених чинним законодавством та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рішеннями </w:t>
      </w:r>
      <w:r w:rsidR="000A2E79">
        <w:rPr>
          <w:color w:val="000000" w:themeColor="text1"/>
          <w:sz w:val="24"/>
          <w:szCs w:val="24"/>
          <w:lang w:val="uk-UA" w:eastAsia="ru-RU" w:bidi="ru-RU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заходів.</w:t>
      </w:r>
    </w:p>
    <w:p w14:paraId="7E162213" w14:textId="56E6258D" w:rsidR="002406FE" w:rsidRDefault="000A2E79" w:rsidP="000A2E79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ab/>
        <w:t>6.1.5. з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алучати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до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участі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прийнятті рішень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питань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організації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забезпечення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безаварійної експлуатації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Майна.</w:t>
      </w:r>
    </w:p>
    <w:p w14:paraId="32264158" w14:textId="05320444" w:rsidR="002406FE" w:rsidRDefault="000A2E79" w:rsidP="000A2E79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6.1.6. б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рати участь 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роботі комісій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для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розслідування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обставин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причин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аварії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або нещасного випадку,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які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сталися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час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дії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внаслідок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користування Майном.</w:t>
      </w:r>
    </w:p>
    <w:p w14:paraId="00A58BFD" w14:textId="641A0D2B" w:rsidR="002406FE" w:rsidRDefault="000A2E79" w:rsidP="000A2E79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6.1.7. в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иступати з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ініціативою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щодо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 у випадках,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lastRenderedPageBreak/>
        <w:t xml:space="preserve">передбачених цим договором та чинним законодавством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України.</w:t>
      </w:r>
    </w:p>
    <w:p w14:paraId="69F8132B" w14:textId="77777777" w:rsidR="002406FE" w:rsidRPr="00841BE9" w:rsidRDefault="002406FE" w:rsidP="002406FE">
      <w:pPr>
        <w:widowControl w:val="0"/>
        <w:tabs>
          <w:tab w:val="left" w:pos="1428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6D04438B" w14:textId="5B6CB830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92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 xml:space="preserve">ПРАВА </w:t>
      </w:r>
      <w:r w:rsidR="00486EA2">
        <w:rPr>
          <w:b/>
          <w:bCs/>
          <w:color w:val="000000" w:themeColor="text1"/>
          <w:sz w:val="24"/>
          <w:szCs w:val="24"/>
          <w:lang w:val="uk-UA" w:eastAsia="ru-RU" w:bidi="ru-RU"/>
        </w:rPr>
        <w:t xml:space="preserve">УЗУФРУКТАРІЯ </w:t>
      </w:r>
    </w:p>
    <w:p w14:paraId="57A01884" w14:textId="24B3956A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 xml:space="preserve">7.1.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Користувач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право:</w:t>
      </w:r>
    </w:p>
    <w:p w14:paraId="33D964E2" w14:textId="59ECF7A0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7.1.1.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Використовувати Майно у власних господарських </w:t>
      </w:r>
      <w:r w:rsidR="002406FE" w:rsidRPr="00841BE9">
        <w:rPr>
          <w:color w:val="000000" w:themeColor="text1"/>
          <w:sz w:val="24"/>
          <w:szCs w:val="24"/>
          <w:lang w:val="uk-UA"/>
        </w:rPr>
        <w:t>цілях.</w:t>
      </w:r>
    </w:p>
    <w:p w14:paraId="35FFFF47" w14:textId="32EB1301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7.1.2. са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мостійно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управляти Майном, в тому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числі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використовувати Майно, передане 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цілях своєї господарської діяльності відповідно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до умов цього договору та чинного законодавства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України.</w:t>
      </w:r>
    </w:p>
    <w:p w14:paraId="38F12414" w14:textId="2A8F1D7F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7.1.3. ви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ступати з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ініціативою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щодо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 у випадках, передбачених цим Договором та чинним законодавством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України.</w:t>
      </w:r>
    </w:p>
    <w:p w14:paraId="1601F294" w14:textId="24954BDF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ab/>
        <w:t>7.1.4. с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амостійно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приймати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рішення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питань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організації діяльності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щодо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безаварійної експлуатації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Майна.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</w:p>
    <w:p w14:paraId="63C3CD0A" w14:textId="55FBC89A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7.1.5. з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алучати у порядку, визначеному </w:t>
      </w:r>
      <w:r>
        <w:rPr>
          <w:color w:val="000000" w:themeColor="text1"/>
          <w:sz w:val="24"/>
          <w:szCs w:val="24"/>
          <w:lang w:val="uk-UA" w:eastAsia="ru-RU" w:bidi="ru-RU"/>
        </w:rPr>
        <w:t>Власником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спеціалізовані організації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для виконання ремонтних чи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інших робіт, які необхідні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для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здійснення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належного виконання цього Договору.</w:t>
      </w:r>
    </w:p>
    <w:p w14:paraId="699DD817" w14:textId="77777777" w:rsidR="002406FE" w:rsidRPr="00841BE9" w:rsidRDefault="002406FE" w:rsidP="002406FE">
      <w:pPr>
        <w:widowControl w:val="0"/>
        <w:tabs>
          <w:tab w:val="left" w:pos="1428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37BE21FA" w14:textId="77777777" w:rsidR="00486EA2" w:rsidRDefault="002406FE" w:rsidP="00486EA2">
      <w:pPr>
        <w:widowControl w:val="0"/>
        <w:numPr>
          <w:ilvl w:val="0"/>
          <w:numId w:val="9"/>
        </w:numPr>
        <w:tabs>
          <w:tab w:val="left" w:pos="387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ВІДПОВІДАЛЬНІСТЬ СТОРІН</w:t>
      </w:r>
    </w:p>
    <w:p w14:paraId="7B0A28AD" w14:textId="3BBC3AA1" w:rsidR="002406FE" w:rsidRDefault="002406FE" w:rsidP="00486EA2">
      <w:pPr>
        <w:pStyle w:val="af6"/>
        <w:widowControl w:val="0"/>
        <w:numPr>
          <w:ilvl w:val="1"/>
          <w:numId w:val="9"/>
        </w:numPr>
        <w:tabs>
          <w:tab w:val="left" w:pos="387"/>
        </w:tabs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За невиконання або не належне виконання </w:t>
      </w:r>
      <w:r w:rsidRPr="00486EA2">
        <w:rPr>
          <w:color w:val="000000" w:themeColor="text1"/>
          <w:sz w:val="24"/>
          <w:szCs w:val="24"/>
          <w:lang w:val="uk-UA"/>
        </w:rPr>
        <w:t xml:space="preserve">договірних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зобов’язань за договором Сторони несуть </w:t>
      </w:r>
      <w:r w:rsidRPr="00486EA2">
        <w:rPr>
          <w:color w:val="000000" w:themeColor="text1"/>
          <w:sz w:val="24"/>
          <w:szCs w:val="24"/>
          <w:lang w:val="uk-UA"/>
        </w:rPr>
        <w:t xml:space="preserve">відповідальність,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передбачену чинним законодавством </w:t>
      </w:r>
      <w:r w:rsidRPr="00486EA2">
        <w:rPr>
          <w:color w:val="000000" w:themeColor="text1"/>
          <w:sz w:val="24"/>
          <w:szCs w:val="24"/>
          <w:lang w:val="uk-UA"/>
        </w:rPr>
        <w:t xml:space="preserve">України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>та цим Договором.</w:t>
      </w:r>
      <w:r w:rsidR="00486EA2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</w:p>
    <w:p w14:paraId="2E9AEB3C" w14:textId="7E3C09FC" w:rsidR="002406FE" w:rsidRPr="00486EA2" w:rsidRDefault="00486EA2" w:rsidP="00486EA2">
      <w:pPr>
        <w:pStyle w:val="af6"/>
        <w:widowControl w:val="0"/>
        <w:numPr>
          <w:ilvl w:val="1"/>
          <w:numId w:val="9"/>
        </w:numPr>
        <w:tabs>
          <w:tab w:val="left" w:pos="387"/>
        </w:tabs>
        <w:ind w:firstLine="709"/>
        <w:rPr>
          <w:color w:val="000000" w:themeColor="text1"/>
          <w:sz w:val="24"/>
          <w:szCs w:val="24"/>
          <w:lang w:val="uk-UA"/>
        </w:rPr>
      </w:pP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Узуфруктарій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 несе </w:t>
      </w:r>
      <w:r w:rsidR="002406FE" w:rsidRPr="00486EA2">
        <w:rPr>
          <w:color w:val="000000" w:themeColor="text1"/>
          <w:sz w:val="24"/>
          <w:szCs w:val="24"/>
          <w:lang w:val="uk-UA"/>
        </w:rPr>
        <w:t xml:space="preserve">відповідальність згідно із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законом за втрату (пошкодження, знищення) Майна, що сталося </w:t>
      </w:r>
      <w:r w:rsidR="002406FE" w:rsidRPr="00486EA2">
        <w:rPr>
          <w:color w:val="000000" w:themeColor="text1"/>
          <w:sz w:val="24"/>
          <w:szCs w:val="24"/>
          <w:lang w:val="uk-UA"/>
        </w:rPr>
        <w:t xml:space="preserve">внаслідок дій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чи </w:t>
      </w:r>
      <w:r w:rsidR="002406FE" w:rsidRPr="00486EA2">
        <w:rPr>
          <w:color w:val="000000" w:themeColor="text1"/>
          <w:sz w:val="24"/>
          <w:szCs w:val="24"/>
          <w:lang w:val="uk-UA"/>
        </w:rPr>
        <w:t xml:space="preserve">бездіяльності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>.</w:t>
      </w:r>
    </w:p>
    <w:p w14:paraId="0E5AE074" w14:textId="77777777" w:rsidR="00486EA2" w:rsidRDefault="002406FE" w:rsidP="00486EA2">
      <w:pPr>
        <w:widowControl w:val="0"/>
        <w:numPr>
          <w:ilvl w:val="0"/>
          <w:numId w:val="9"/>
        </w:numPr>
        <w:tabs>
          <w:tab w:val="left" w:pos="385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ФОРС-МАЖОР</w:t>
      </w:r>
    </w:p>
    <w:p w14:paraId="79769B89" w14:textId="29982192" w:rsidR="002406FE" w:rsidRDefault="002406FE" w:rsidP="00486EA2">
      <w:pPr>
        <w:pStyle w:val="af6"/>
        <w:widowControl w:val="0"/>
        <w:numPr>
          <w:ilvl w:val="1"/>
          <w:numId w:val="9"/>
        </w:numPr>
        <w:tabs>
          <w:tab w:val="left" w:pos="385"/>
        </w:tabs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Pr="00486EA2">
        <w:rPr>
          <w:color w:val="000000" w:themeColor="text1"/>
          <w:sz w:val="24"/>
          <w:szCs w:val="24"/>
          <w:lang w:val="uk-UA"/>
        </w:rPr>
        <w:t xml:space="preserve">разі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виникнення форс-мажорних обставин Сторони </w:t>
      </w:r>
      <w:r w:rsidRPr="00486EA2">
        <w:rPr>
          <w:color w:val="000000" w:themeColor="text1"/>
          <w:sz w:val="24"/>
          <w:szCs w:val="24"/>
          <w:lang w:val="uk-UA"/>
        </w:rPr>
        <w:t xml:space="preserve">звільняються від відповідальності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>за невиконання або неналежне виконання зобов’язань, передбачених цим Договором.</w:t>
      </w:r>
      <w:r w:rsidR="00486EA2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</w:p>
    <w:p w14:paraId="5639C1C4" w14:textId="77777777" w:rsidR="002406FE" w:rsidRDefault="002406FE" w:rsidP="00486EA2">
      <w:pPr>
        <w:pStyle w:val="af6"/>
        <w:widowControl w:val="0"/>
        <w:numPr>
          <w:ilvl w:val="1"/>
          <w:numId w:val="9"/>
        </w:numPr>
        <w:tabs>
          <w:tab w:val="left" w:pos="385"/>
        </w:tabs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486EA2">
        <w:rPr>
          <w:color w:val="000000" w:themeColor="text1"/>
          <w:sz w:val="24"/>
          <w:szCs w:val="24"/>
          <w:lang w:val="uk-UA"/>
        </w:rPr>
        <w:t xml:space="preserve">Під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форс-мажорними обставинами </w:t>
      </w:r>
      <w:r w:rsidRPr="00486EA2">
        <w:rPr>
          <w:color w:val="000000" w:themeColor="text1"/>
          <w:sz w:val="24"/>
          <w:szCs w:val="24"/>
          <w:lang w:val="uk-UA"/>
        </w:rPr>
        <w:t xml:space="preserve">розуміють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обставини </w:t>
      </w:r>
      <w:r w:rsidRPr="00486EA2">
        <w:rPr>
          <w:color w:val="000000" w:themeColor="text1"/>
          <w:sz w:val="24"/>
          <w:szCs w:val="24"/>
          <w:lang w:val="uk-UA"/>
        </w:rPr>
        <w:t xml:space="preserve">непереборної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сили, що виникли </w:t>
      </w:r>
      <w:r w:rsidRPr="00486EA2">
        <w:rPr>
          <w:color w:val="000000" w:themeColor="text1"/>
          <w:sz w:val="24"/>
          <w:szCs w:val="24"/>
          <w:lang w:val="uk-UA"/>
        </w:rPr>
        <w:t xml:space="preserve">внаслідок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не передбачених Сторонами </w:t>
      </w:r>
      <w:r w:rsidRPr="00486EA2">
        <w:rPr>
          <w:color w:val="000000" w:themeColor="text1"/>
          <w:sz w:val="24"/>
          <w:szCs w:val="24"/>
          <w:lang w:val="uk-UA"/>
        </w:rPr>
        <w:t xml:space="preserve">подій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надзвичайного </w:t>
      </w:r>
      <w:r w:rsidRPr="00486EA2">
        <w:rPr>
          <w:color w:val="000000" w:themeColor="text1"/>
          <w:sz w:val="24"/>
          <w:szCs w:val="24"/>
          <w:lang w:val="uk-UA"/>
        </w:rPr>
        <w:t xml:space="preserve">і невідворотного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характеру, зокрема, але не виключно, </w:t>
      </w:r>
      <w:r w:rsidRPr="00486EA2">
        <w:rPr>
          <w:color w:val="000000" w:themeColor="text1"/>
          <w:sz w:val="24"/>
          <w:szCs w:val="24"/>
          <w:lang w:val="uk-UA"/>
        </w:rPr>
        <w:t xml:space="preserve">такі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як вибухи, </w:t>
      </w:r>
      <w:r w:rsidRPr="00486EA2">
        <w:rPr>
          <w:color w:val="000000" w:themeColor="text1"/>
          <w:sz w:val="24"/>
          <w:szCs w:val="24"/>
          <w:lang w:val="uk-UA"/>
        </w:rPr>
        <w:t xml:space="preserve">пожежі,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землетруси, </w:t>
      </w:r>
      <w:r w:rsidRPr="00486EA2">
        <w:rPr>
          <w:color w:val="000000" w:themeColor="text1"/>
          <w:sz w:val="24"/>
          <w:szCs w:val="24"/>
          <w:lang w:val="uk-UA"/>
        </w:rPr>
        <w:t xml:space="preserve">повені, оповзні, інші стихійні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лиха, </w:t>
      </w:r>
      <w:r w:rsidRPr="00486EA2">
        <w:rPr>
          <w:color w:val="000000" w:themeColor="text1"/>
          <w:sz w:val="24"/>
          <w:szCs w:val="24"/>
          <w:lang w:val="uk-UA"/>
        </w:rPr>
        <w:t xml:space="preserve">війну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або </w:t>
      </w:r>
      <w:r w:rsidRPr="00486EA2">
        <w:rPr>
          <w:color w:val="000000" w:themeColor="text1"/>
          <w:sz w:val="24"/>
          <w:szCs w:val="24"/>
          <w:lang w:val="uk-UA"/>
        </w:rPr>
        <w:t xml:space="preserve">військові дії.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Строк виконання зобов'язань </w:t>
      </w:r>
      <w:r w:rsidRPr="00486EA2">
        <w:rPr>
          <w:color w:val="000000" w:themeColor="text1"/>
          <w:sz w:val="24"/>
          <w:szCs w:val="24"/>
          <w:lang w:val="uk-UA"/>
        </w:rPr>
        <w:t xml:space="preserve">відкладається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на строк </w:t>
      </w:r>
      <w:r w:rsidRPr="00486EA2">
        <w:rPr>
          <w:color w:val="000000" w:themeColor="text1"/>
          <w:sz w:val="24"/>
          <w:szCs w:val="24"/>
          <w:lang w:val="uk-UA"/>
        </w:rPr>
        <w:t xml:space="preserve">дії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>форс- мажорних обставин.</w:t>
      </w:r>
    </w:p>
    <w:p w14:paraId="00CB64BB" w14:textId="77777777" w:rsidR="002406FE" w:rsidRPr="00486EA2" w:rsidRDefault="002406FE" w:rsidP="00486EA2">
      <w:pPr>
        <w:pStyle w:val="af6"/>
        <w:widowControl w:val="0"/>
        <w:numPr>
          <w:ilvl w:val="1"/>
          <w:numId w:val="9"/>
        </w:numPr>
        <w:tabs>
          <w:tab w:val="left" w:pos="385"/>
        </w:tabs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Сторони </w:t>
      </w:r>
      <w:r w:rsidRPr="00486EA2">
        <w:rPr>
          <w:color w:val="000000" w:themeColor="text1"/>
          <w:sz w:val="24"/>
          <w:szCs w:val="24"/>
          <w:lang w:val="uk-UA"/>
        </w:rPr>
        <w:t xml:space="preserve">зобов'язані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негайно письмово </w:t>
      </w:r>
      <w:r w:rsidRPr="00486EA2">
        <w:rPr>
          <w:color w:val="000000" w:themeColor="text1"/>
          <w:sz w:val="24"/>
          <w:szCs w:val="24"/>
          <w:lang w:val="uk-UA"/>
        </w:rPr>
        <w:t xml:space="preserve">повідомляти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одна одну про </w:t>
      </w:r>
      <w:r w:rsidRPr="00486EA2">
        <w:rPr>
          <w:color w:val="000000" w:themeColor="text1"/>
          <w:sz w:val="24"/>
          <w:szCs w:val="24"/>
          <w:lang w:val="uk-UA"/>
        </w:rPr>
        <w:t xml:space="preserve">форс-мажорні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обставини, </w:t>
      </w:r>
      <w:r w:rsidRPr="00486EA2">
        <w:rPr>
          <w:color w:val="000000" w:themeColor="text1"/>
          <w:sz w:val="24"/>
          <w:szCs w:val="24"/>
          <w:lang w:val="uk-UA"/>
        </w:rPr>
        <w:t xml:space="preserve">які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перешкоджають виконанню умов цього Договору та/або створюють загрозу збереженню Майна, та протягом семи </w:t>
      </w:r>
      <w:r w:rsidRPr="00486EA2">
        <w:rPr>
          <w:color w:val="000000" w:themeColor="text1"/>
          <w:sz w:val="24"/>
          <w:szCs w:val="24"/>
          <w:lang w:val="uk-UA"/>
        </w:rPr>
        <w:t xml:space="preserve">днів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з дня виникнення таких обставин надати </w:t>
      </w:r>
      <w:r w:rsidRPr="00486EA2">
        <w:rPr>
          <w:color w:val="000000" w:themeColor="text1"/>
          <w:sz w:val="24"/>
          <w:szCs w:val="24"/>
          <w:lang w:val="uk-UA"/>
        </w:rPr>
        <w:t xml:space="preserve">іншій Стороні підтвердні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документи </w:t>
      </w:r>
      <w:r w:rsidRPr="00486EA2">
        <w:rPr>
          <w:color w:val="000000" w:themeColor="text1"/>
          <w:sz w:val="24"/>
          <w:szCs w:val="24"/>
          <w:lang w:val="uk-UA"/>
        </w:rPr>
        <w:t xml:space="preserve">відповідно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>до законодавства.</w:t>
      </w:r>
    </w:p>
    <w:p w14:paraId="15E41C53" w14:textId="77777777" w:rsidR="002406FE" w:rsidRPr="00841BE9" w:rsidRDefault="002406FE" w:rsidP="002406FE">
      <w:pPr>
        <w:widowControl w:val="0"/>
        <w:tabs>
          <w:tab w:val="left" w:pos="426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6B1F4D14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515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ВИРІШЕННЯ СПОРІВ</w:t>
      </w:r>
    </w:p>
    <w:p w14:paraId="2ADCF50F" w14:textId="77777777" w:rsidR="002406FE" w:rsidRPr="00841BE9" w:rsidRDefault="002406FE" w:rsidP="00486EA2">
      <w:pPr>
        <w:widowControl w:val="0"/>
        <w:numPr>
          <w:ilvl w:val="1"/>
          <w:numId w:val="9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 xml:space="preserve">Усі спірні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питання, </w:t>
      </w:r>
      <w:r w:rsidRPr="00841BE9">
        <w:rPr>
          <w:color w:val="000000" w:themeColor="text1"/>
          <w:sz w:val="24"/>
          <w:szCs w:val="24"/>
          <w:lang w:val="uk-UA"/>
        </w:rPr>
        <w:t xml:space="preserve">пов'язані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з виконанням умов цього Договору, </w:t>
      </w:r>
      <w:r w:rsidRPr="00841BE9">
        <w:rPr>
          <w:color w:val="000000" w:themeColor="text1"/>
          <w:sz w:val="24"/>
          <w:szCs w:val="24"/>
          <w:lang w:val="uk-UA"/>
        </w:rPr>
        <w:t xml:space="preserve">вирішуються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шляхом </w:t>
      </w:r>
      <w:r w:rsidRPr="00841BE9">
        <w:rPr>
          <w:color w:val="000000" w:themeColor="text1"/>
          <w:sz w:val="24"/>
          <w:szCs w:val="24"/>
          <w:lang w:val="uk-UA"/>
        </w:rPr>
        <w:t xml:space="preserve">переговорів між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>Сторонами.</w:t>
      </w:r>
    </w:p>
    <w:p w14:paraId="79B21B2F" w14:textId="6035A8E0" w:rsidR="002406FE" w:rsidRDefault="002406FE" w:rsidP="00486EA2">
      <w:pPr>
        <w:widowControl w:val="0"/>
        <w:numPr>
          <w:ilvl w:val="1"/>
          <w:numId w:val="9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Pr="00841BE9">
        <w:rPr>
          <w:color w:val="000000" w:themeColor="text1"/>
          <w:sz w:val="24"/>
          <w:szCs w:val="24"/>
          <w:lang w:val="uk-UA"/>
        </w:rPr>
        <w:t xml:space="preserve">разі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недосягнення згоди шляхом </w:t>
      </w:r>
      <w:r w:rsidRPr="00841BE9">
        <w:rPr>
          <w:color w:val="000000" w:themeColor="text1"/>
          <w:sz w:val="24"/>
          <w:szCs w:val="24"/>
          <w:lang w:val="uk-UA"/>
        </w:rPr>
        <w:t xml:space="preserve">переговорів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Сторони Договору мають право </w:t>
      </w:r>
      <w:r w:rsidRPr="00841BE9">
        <w:rPr>
          <w:color w:val="000000" w:themeColor="text1"/>
          <w:sz w:val="24"/>
          <w:szCs w:val="24"/>
          <w:lang w:val="uk-UA"/>
        </w:rPr>
        <w:t xml:space="preserve">вирішити спір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в судовому порядку. </w:t>
      </w:r>
      <w:r w:rsidRPr="00841BE9">
        <w:rPr>
          <w:color w:val="000000" w:themeColor="text1"/>
          <w:sz w:val="24"/>
          <w:szCs w:val="24"/>
          <w:lang w:val="uk-UA"/>
        </w:rPr>
        <w:t xml:space="preserve">Територіальна підсудність визначається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за </w:t>
      </w:r>
      <w:r w:rsidRPr="00841BE9">
        <w:rPr>
          <w:color w:val="000000" w:themeColor="text1"/>
          <w:sz w:val="24"/>
          <w:szCs w:val="24"/>
          <w:lang w:val="uk-UA"/>
        </w:rPr>
        <w:t xml:space="preserve">місцем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знаходження </w:t>
      </w:r>
      <w:r w:rsidR="00486EA2">
        <w:rPr>
          <w:color w:val="000000" w:themeColor="text1"/>
          <w:sz w:val="24"/>
          <w:szCs w:val="24"/>
          <w:lang w:val="uk-UA" w:eastAsia="ru-RU" w:bidi="ru-RU"/>
        </w:rPr>
        <w:t>Власника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, якщо </w:t>
      </w:r>
      <w:r w:rsidRPr="00841BE9">
        <w:rPr>
          <w:color w:val="000000" w:themeColor="text1"/>
          <w:sz w:val="24"/>
          <w:szCs w:val="24"/>
          <w:lang w:val="uk-UA"/>
        </w:rPr>
        <w:t xml:space="preserve">відповідним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процесуальним кодексом не передбачена виключна </w:t>
      </w:r>
      <w:r w:rsidRPr="00841BE9">
        <w:rPr>
          <w:color w:val="000000" w:themeColor="text1"/>
          <w:sz w:val="24"/>
          <w:szCs w:val="24"/>
          <w:lang w:val="uk-UA"/>
        </w:rPr>
        <w:t>територіальна підсудність</w:t>
      </w:r>
      <w:r>
        <w:rPr>
          <w:color w:val="000000" w:themeColor="text1"/>
          <w:sz w:val="24"/>
          <w:szCs w:val="24"/>
          <w:lang w:val="uk-UA"/>
        </w:rPr>
        <w:t>.</w:t>
      </w:r>
    </w:p>
    <w:p w14:paraId="40C9D901" w14:textId="77777777" w:rsidR="002406FE" w:rsidRPr="00841BE9" w:rsidRDefault="002406FE" w:rsidP="002406FE">
      <w:pPr>
        <w:widowControl w:val="0"/>
        <w:tabs>
          <w:tab w:val="left" w:pos="567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1A96C9D1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520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 xml:space="preserve">ТЕРМІН ДІЇ </w:t>
      </w: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 xml:space="preserve">ТА УМОВИ </w:t>
      </w:r>
      <w:r w:rsidRPr="00841BE9">
        <w:rPr>
          <w:b/>
          <w:bCs/>
          <w:color w:val="000000" w:themeColor="text1"/>
          <w:sz w:val="24"/>
          <w:szCs w:val="24"/>
          <w:lang w:val="uk-UA"/>
        </w:rPr>
        <w:t xml:space="preserve">ЗМІНИ, РОЗІРВАННЯ </w:t>
      </w: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ДОГОВОРУ</w:t>
      </w:r>
    </w:p>
    <w:p w14:paraId="25C91139" w14:textId="456B0B7C" w:rsidR="002406FE" w:rsidRDefault="0072504C" w:rsidP="0072504C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11.1. 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Цей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договір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встановлюється на безтерміновий строк </w:t>
      </w:r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з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 моменту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його </w:t>
      </w:r>
      <w:r w:rsidR="002406FE" w:rsidRPr="00486EA2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Сторонами. </w:t>
      </w:r>
    </w:p>
    <w:p w14:paraId="663C66CB" w14:textId="3CF9AEBB" w:rsidR="002406FE" w:rsidRDefault="0072504C" w:rsidP="0072504C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>11.2. Власник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має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право в односторонньому порядку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розірвати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цей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Договір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 наступних випадках:</w:t>
      </w:r>
    </w:p>
    <w:p w14:paraId="36406A11" w14:textId="5F13FAAE" w:rsidR="002406FE" w:rsidRDefault="0072504C" w:rsidP="0072504C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11.2.1.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систематичного порушення Користувачем умов цього Договору, про що складено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відповідні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акти (два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і більше) Комісією,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яка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формується </w:t>
      </w: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Власником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чи уповноваженим ним органом;</w:t>
      </w:r>
    </w:p>
    <w:p w14:paraId="6031CC5D" w14:textId="5109FF4F" w:rsidR="002406FE" w:rsidRDefault="0072504C" w:rsidP="0072504C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11.2.2.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передачі об’єкта/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частини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об’єкта 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комунальної власності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в користування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іншим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lastRenderedPageBreak/>
        <w:t xml:space="preserve">особам без згоди </w:t>
      </w: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Власника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та без дотримання вимог чинного законодавства;</w:t>
      </w:r>
    </w:p>
    <w:p w14:paraId="717A02D8" w14:textId="7222481C" w:rsidR="002406FE" w:rsidRDefault="00C373C0" w:rsidP="00C373C0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11.2.3.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використання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об’єкту/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частини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>об’єкту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, переданого у комунальну власність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 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не за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цільовим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призначенням.</w:t>
      </w:r>
    </w:p>
    <w:p w14:paraId="70CC0A5B" w14:textId="625A300E" w:rsidR="002406FE" w:rsidRDefault="00C373C0" w:rsidP="00C373C0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/>
        </w:rPr>
      </w:pP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11.3. Д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оговір вважається розірваним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в односторонньому порядку з моменту доставлення на адресу, зазначену </w:t>
      </w:r>
      <w:proofErr w:type="spellStart"/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,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відповідного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письмового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повідомлення </w:t>
      </w: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Власника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, за умови, що таке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повідомлення здійснене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засобами поштового зв’язку, що можуть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підтвердити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факт та дату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адресної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доставки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>відповідної кореспонденції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.</w:t>
      </w:r>
    </w:p>
    <w:p w14:paraId="5EB648DB" w14:textId="77777777" w:rsidR="002406FE" w:rsidRPr="00841BE9" w:rsidRDefault="002406FE" w:rsidP="002406FE">
      <w:pPr>
        <w:widowControl w:val="0"/>
        <w:tabs>
          <w:tab w:val="left" w:pos="851"/>
        </w:tabs>
        <w:ind w:firstLine="400"/>
        <w:jc w:val="both"/>
        <w:rPr>
          <w:color w:val="000000" w:themeColor="text1"/>
          <w:sz w:val="24"/>
          <w:szCs w:val="24"/>
          <w:lang w:val="uk-UA"/>
        </w:rPr>
      </w:pPr>
    </w:p>
    <w:p w14:paraId="1215E6E2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526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 xml:space="preserve">ПРИКІНЦЕВІ </w:t>
      </w: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ПОЛОЖЕННЯ</w:t>
      </w:r>
    </w:p>
    <w:p w14:paraId="6D472019" w14:textId="77777777" w:rsidR="002406FE" w:rsidRPr="00841BE9" w:rsidRDefault="002406FE" w:rsidP="00ED1A54">
      <w:pPr>
        <w:widowControl w:val="0"/>
        <w:numPr>
          <w:ilvl w:val="1"/>
          <w:numId w:val="15"/>
        </w:numPr>
        <w:tabs>
          <w:tab w:val="left" w:pos="284"/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 xml:space="preserve">Взаємовідносини сторін,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не </w:t>
      </w:r>
      <w:r w:rsidRPr="00841BE9">
        <w:rPr>
          <w:color w:val="000000" w:themeColor="text1"/>
          <w:sz w:val="24"/>
          <w:szCs w:val="24"/>
          <w:lang w:val="uk-UA"/>
        </w:rPr>
        <w:t xml:space="preserve">врегульовані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>цим Договором, регламентуються чинним законодавством.</w:t>
      </w:r>
    </w:p>
    <w:p w14:paraId="5CA76188" w14:textId="27A553A2" w:rsidR="002406FE" w:rsidRPr="00841BE9" w:rsidRDefault="002406FE" w:rsidP="00ED1A54">
      <w:pPr>
        <w:widowControl w:val="0"/>
        <w:numPr>
          <w:ilvl w:val="1"/>
          <w:numId w:val="15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Цей </w:t>
      </w:r>
      <w:r w:rsidRPr="00841BE9">
        <w:rPr>
          <w:color w:val="000000" w:themeColor="text1"/>
          <w:sz w:val="24"/>
          <w:szCs w:val="24"/>
          <w:lang w:val="uk-UA"/>
        </w:rPr>
        <w:t xml:space="preserve">Договір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укладений у двох </w:t>
      </w:r>
      <w:r w:rsidRPr="00841BE9">
        <w:rPr>
          <w:color w:val="000000" w:themeColor="text1"/>
          <w:sz w:val="24"/>
          <w:szCs w:val="24"/>
          <w:lang w:val="uk-UA"/>
        </w:rPr>
        <w:t xml:space="preserve">примірниках,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кожний з яких </w:t>
      </w:r>
      <w:r w:rsidRPr="00841BE9">
        <w:rPr>
          <w:color w:val="000000" w:themeColor="text1"/>
          <w:sz w:val="24"/>
          <w:szCs w:val="24"/>
          <w:lang w:val="uk-UA"/>
        </w:rPr>
        <w:t xml:space="preserve">має однакову юридичну силу, один з яких зберігається у </w:t>
      </w:r>
      <w:r w:rsidR="00ED1A54">
        <w:rPr>
          <w:color w:val="000000" w:themeColor="text1"/>
          <w:sz w:val="24"/>
          <w:szCs w:val="24"/>
          <w:lang w:val="uk-UA"/>
        </w:rPr>
        <w:t xml:space="preserve">Власника </w:t>
      </w:r>
      <w:r w:rsidRPr="00841BE9">
        <w:rPr>
          <w:color w:val="000000" w:themeColor="text1"/>
          <w:sz w:val="24"/>
          <w:szCs w:val="24"/>
          <w:lang w:val="uk-UA"/>
        </w:rPr>
        <w:t xml:space="preserve">, другий </w:t>
      </w:r>
      <w:r w:rsidR="00ED1A54">
        <w:rPr>
          <w:color w:val="000000" w:themeColor="text1"/>
          <w:sz w:val="24"/>
          <w:szCs w:val="24"/>
          <w:lang w:val="uk-UA"/>
        </w:rPr>
        <w:t>–</w:t>
      </w:r>
      <w:r w:rsidRPr="00841BE9">
        <w:rPr>
          <w:color w:val="000000" w:themeColor="text1"/>
          <w:sz w:val="24"/>
          <w:szCs w:val="24"/>
          <w:lang w:val="uk-UA"/>
        </w:rPr>
        <w:t xml:space="preserve"> у</w:t>
      </w:r>
      <w:r w:rsidR="00ED1A54">
        <w:rPr>
          <w:color w:val="000000" w:themeColor="text1"/>
          <w:sz w:val="24"/>
          <w:szCs w:val="24"/>
          <w:lang w:val="uk-UA"/>
        </w:rPr>
        <w:t xml:space="preserve"> </w:t>
      </w:r>
      <w:r w:rsidRPr="00841BE9"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="00ED1A54"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 w:rsidRPr="00841BE9">
        <w:rPr>
          <w:color w:val="000000" w:themeColor="text1"/>
          <w:sz w:val="24"/>
          <w:szCs w:val="24"/>
          <w:lang w:val="uk-UA"/>
        </w:rPr>
        <w:t>.</w:t>
      </w:r>
    </w:p>
    <w:p w14:paraId="1C558164" w14:textId="77777777" w:rsidR="002406FE" w:rsidRPr="00841BE9" w:rsidRDefault="002406FE" w:rsidP="00ED1A54">
      <w:pPr>
        <w:widowControl w:val="0"/>
        <w:numPr>
          <w:ilvl w:val="1"/>
          <w:numId w:val="15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>Усі зміни та доповнення до цього Договору оформляються додатковими угодами до цього Договору.</w:t>
      </w:r>
    </w:p>
    <w:p w14:paraId="17518AC9" w14:textId="77777777" w:rsidR="002406FE" w:rsidRPr="00841BE9" w:rsidRDefault="002406FE" w:rsidP="00ED1A54">
      <w:pPr>
        <w:widowControl w:val="0"/>
        <w:numPr>
          <w:ilvl w:val="1"/>
          <w:numId w:val="15"/>
        </w:numPr>
        <w:tabs>
          <w:tab w:val="left" w:pos="284"/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>Додаткові угоди, додатки до цього Договору є його невід’ємною частиною і мають юридичну силу, якщо вони укладені з дотриманням вимог законодавства та підписані уповноваженими представниками Сторін.</w:t>
      </w:r>
    </w:p>
    <w:p w14:paraId="2E45F000" w14:textId="77777777" w:rsidR="002406FE" w:rsidRDefault="002406FE" w:rsidP="00ED1A54">
      <w:pPr>
        <w:widowControl w:val="0"/>
        <w:numPr>
          <w:ilvl w:val="1"/>
          <w:numId w:val="15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>Сторони зобов’язуються негайно повідомляти одна одну про зміни свого місцезнаходження (місця проживання), банківських реквізитів, контактної інформації, установчих документів, шляхом направлення листа.</w:t>
      </w:r>
    </w:p>
    <w:p w14:paraId="4C150591" w14:textId="77777777" w:rsidR="002406FE" w:rsidRPr="00E82BD1" w:rsidRDefault="002406FE" w:rsidP="002406FE">
      <w:pPr>
        <w:widowControl w:val="0"/>
        <w:tabs>
          <w:tab w:val="left" w:pos="567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5D837626" w14:textId="0C8639E8" w:rsidR="002406FE" w:rsidRPr="00E82BD1" w:rsidRDefault="002406FE" w:rsidP="00ED1A54">
      <w:pPr>
        <w:widowControl w:val="0"/>
        <w:numPr>
          <w:ilvl w:val="0"/>
          <w:numId w:val="15"/>
        </w:numPr>
        <w:tabs>
          <w:tab w:val="left" w:pos="915"/>
          <w:tab w:val="left" w:pos="5074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МІСЦЕЗНАХОДЖЕННЯ ТА БАНКІВСЬКІ РЕКВІЗИТИ СТОРІН</w:t>
      </w:r>
    </w:p>
    <w:p w14:paraId="17586DEB" w14:textId="2BE54E6D" w:rsidR="002406FE" w:rsidRDefault="002406FE" w:rsidP="009D3D3D">
      <w:pPr>
        <w:widowControl w:val="0"/>
        <w:tabs>
          <w:tab w:val="left" w:pos="915"/>
          <w:tab w:val="left" w:pos="5074"/>
        </w:tabs>
        <w:jc w:val="center"/>
        <w:rPr>
          <w:b/>
          <w:bCs/>
          <w:color w:val="000000" w:themeColor="text1"/>
          <w:sz w:val="24"/>
          <w:szCs w:val="24"/>
          <w:lang w:val="uk-UA"/>
        </w:rPr>
      </w:pPr>
    </w:p>
    <w:p w14:paraId="367D893E" w14:textId="30363D95" w:rsidR="002406FE" w:rsidRPr="00841BE9" w:rsidRDefault="009D3D3D" w:rsidP="002406FE">
      <w:pPr>
        <w:widowControl w:val="0"/>
        <w:tabs>
          <w:tab w:val="left" w:pos="915"/>
          <w:tab w:val="left" w:pos="5074"/>
        </w:tabs>
        <w:jc w:val="both"/>
        <w:rPr>
          <w:color w:val="000000" w:themeColor="text1"/>
          <w:sz w:val="24"/>
          <w:szCs w:val="24"/>
          <w:lang w:val="uk-UA"/>
        </w:rPr>
      </w:pPr>
      <w:r>
        <w:rPr>
          <w:b/>
          <w:bCs/>
          <w:color w:val="000000" w:themeColor="text1"/>
          <w:sz w:val="24"/>
          <w:szCs w:val="24"/>
          <w:lang w:val="uk-UA"/>
        </w:rPr>
        <w:t xml:space="preserve">                               </w:t>
      </w:r>
      <w:r w:rsidR="002406FE">
        <w:rPr>
          <w:b/>
          <w:bCs/>
          <w:color w:val="000000" w:themeColor="text1"/>
          <w:sz w:val="24"/>
          <w:szCs w:val="24"/>
          <w:lang w:val="uk-UA"/>
        </w:rPr>
        <w:t>Вл</w:t>
      </w:r>
      <w:r w:rsidR="002406FE" w:rsidRPr="00841BE9">
        <w:rPr>
          <w:b/>
          <w:bCs/>
          <w:color w:val="000000" w:themeColor="text1"/>
          <w:sz w:val="24"/>
          <w:szCs w:val="24"/>
          <w:lang w:val="uk-UA"/>
        </w:rPr>
        <w:t>асник</w:t>
      </w:r>
      <w:r w:rsidR="002406FE">
        <w:rPr>
          <w:b/>
          <w:bCs/>
          <w:color w:val="000000" w:themeColor="text1"/>
          <w:sz w:val="24"/>
          <w:szCs w:val="24"/>
          <w:lang w:val="uk-UA"/>
        </w:rPr>
        <w:t xml:space="preserve">                                                         </w:t>
      </w:r>
      <w:proofErr w:type="spellStart"/>
      <w:r w:rsidR="00ED1A54">
        <w:rPr>
          <w:b/>
          <w:bCs/>
          <w:color w:val="000000" w:themeColor="text1"/>
          <w:sz w:val="24"/>
          <w:szCs w:val="24"/>
          <w:lang w:val="uk-UA"/>
        </w:rPr>
        <w:t>Узуфруктарій</w:t>
      </w:r>
      <w:proofErr w:type="spellEnd"/>
      <w:r w:rsidR="00ED1A54">
        <w:rPr>
          <w:b/>
          <w:bCs/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b/>
          <w:bCs/>
          <w:color w:val="000000" w:themeColor="text1"/>
          <w:sz w:val="24"/>
          <w:szCs w:val="24"/>
          <w:lang w:val="uk-UA"/>
        </w:rPr>
        <w:tab/>
        <w:t xml:space="preserve">          </w:t>
      </w:r>
    </w:p>
    <w:p w14:paraId="0906E432" w14:textId="77777777" w:rsidR="002406FE" w:rsidRDefault="002406FE" w:rsidP="002406FE">
      <w:pPr>
        <w:widowControl w:val="0"/>
        <w:rPr>
          <w:rFonts w:eastAsia="Microsoft Sans Serif"/>
          <w:color w:val="000000" w:themeColor="text1"/>
          <w:sz w:val="24"/>
          <w:szCs w:val="24"/>
          <w:lang w:val="uk-UA" w:eastAsia="uk-UA" w:bidi="uk-UA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ED1A54" w14:paraId="118C1A5B" w14:textId="77777777" w:rsidTr="00ED1A54">
        <w:tc>
          <w:tcPr>
            <w:tcW w:w="4814" w:type="dxa"/>
          </w:tcPr>
          <w:p w14:paraId="5AE08483" w14:textId="77777777" w:rsidR="00ED1A54" w:rsidRPr="00ED1A54" w:rsidRDefault="00ED1A54" w:rsidP="002406FE">
            <w:pPr>
              <w:widowControl w:val="0"/>
              <w:rPr>
                <w:rFonts w:eastAsia="Microsoft Sans Serif"/>
                <w:b/>
                <w:color w:val="000000" w:themeColor="text1"/>
                <w:sz w:val="24"/>
                <w:szCs w:val="24"/>
                <w:lang w:val="uk-UA" w:eastAsia="uk-UA" w:bidi="uk-UA"/>
              </w:rPr>
            </w:pPr>
            <w:r w:rsidRPr="00ED1A54">
              <w:rPr>
                <w:rFonts w:eastAsia="Microsoft Sans Serif"/>
                <w:b/>
                <w:color w:val="000000" w:themeColor="text1"/>
                <w:sz w:val="24"/>
                <w:szCs w:val="24"/>
                <w:lang w:val="uk-UA" w:eastAsia="uk-UA" w:bidi="uk-UA"/>
              </w:rPr>
              <w:t>Кіцманська міська рада</w:t>
            </w:r>
          </w:p>
          <w:p w14:paraId="63A3AAA3" w14:textId="77777777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59300, Чернівецька область, </w:t>
            </w:r>
          </w:p>
          <w:p w14:paraId="5F0D2A76" w14:textId="0B19461E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Чернівецький район </w:t>
            </w:r>
          </w:p>
          <w:p w14:paraId="6A030344" w14:textId="3FD94B31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м. Кіцмань, вул. Незалежності, 83 </w:t>
            </w:r>
          </w:p>
          <w:p w14:paraId="758AE06D" w14:textId="06BE2A80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ЄДРПОУ 04062127</w:t>
            </w:r>
          </w:p>
          <w:p w14:paraId="34F73C97" w14:textId="5532586C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р/р ______________________________</w:t>
            </w:r>
          </w:p>
          <w:p w14:paraId="7BF261C0" w14:textId="77FACF56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в ДКСУ України м. Київ </w:t>
            </w:r>
          </w:p>
          <w:p w14:paraId="2DAD4915" w14:textId="77777777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0F40A95C" w14:textId="0CCAC240" w:rsidR="00ED1A54" w:rsidRDefault="00ED1A54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  <w:r w:rsidRPr="004F0C12"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 xml:space="preserve">Секретар міської ради </w:t>
            </w:r>
          </w:p>
          <w:p w14:paraId="6C832831" w14:textId="77777777" w:rsidR="004F0C12" w:rsidRPr="004F0C12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516C2FB8" w14:textId="3739030C" w:rsidR="00ED1A54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  <w:r w:rsidRPr="004F0C12"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>Іван СЕМЕНЮК</w:t>
            </w:r>
            <w:r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>___________________</w:t>
            </w:r>
          </w:p>
          <w:p w14:paraId="5A50A267" w14:textId="77777777" w:rsidR="004F0C12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7966A6C1" w14:textId="77777777" w:rsidR="004F0C12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23B64774" w14:textId="77777777" w:rsidR="004F0C12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2B4AFE27" w14:textId="36D61241" w:rsidR="004F0C12" w:rsidRDefault="004F0C12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</w:tc>
        <w:tc>
          <w:tcPr>
            <w:tcW w:w="4814" w:type="dxa"/>
          </w:tcPr>
          <w:p w14:paraId="7F99FB07" w14:textId="240F30E8" w:rsidR="004F0C12" w:rsidRPr="00ED1A54" w:rsidRDefault="004F0C12" w:rsidP="004F0C12">
            <w:pPr>
              <w:widowControl w:val="0"/>
              <w:rPr>
                <w:rFonts w:eastAsia="Microsoft Sans Serif"/>
                <w:b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b/>
                <w:color w:val="000000" w:themeColor="text1"/>
                <w:sz w:val="24"/>
                <w:szCs w:val="24"/>
                <w:lang w:val="uk-UA" w:eastAsia="uk-UA" w:bidi="uk-UA"/>
              </w:rPr>
              <w:t>МСК «Кіцмань»</w:t>
            </w:r>
          </w:p>
          <w:p w14:paraId="51402C3C" w14:textId="7777777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59300, Чернівецька область, </w:t>
            </w:r>
          </w:p>
          <w:p w14:paraId="25EDDAD5" w14:textId="7777777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Чернівецький район </w:t>
            </w:r>
          </w:p>
          <w:p w14:paraId="30F0D979" w14:textId="65DA8C04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м. Кіцмань, вул. І. Миколайчука, 1</w:t>
            </w:r>
          </w:p>
          <w:p w14:paraId="22D3C45C" w14:textId="48A3448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ЄДРПОУ </w:t>
            </w:r>
            <w:r w:rsidRPr="00630B4E">
              <w:rPr>
                <w:rFonts w:eastAsia="Calibri"/>
                <w:sz w:val="24"/>
                <w:szCs w:val="24"/>
                <w:shd w:val="clear" w:color="auto" w:fill="FFFFFF"/>
                <w:lang w:val="uk-UA" w:eastAsia="en-US"/>
              </w:rPr>
              <w:t>34537582</w:t>
            </w:r>
          </w:p>
          <w:p w14:paraId="3120C940" w14:textId="7777777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р/р ______________________________</w:t>
            </w:r>
          </w:p>
          <w:p w14:paraId="51D56F32" w14:textId="5F1173AB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_________________________________</w:t>
            </w:r>
          </w:p>
          <w:p w14:paraId="0417ADEE" w14:textId="7777777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1B7831FE" w14:textId="2A2042F1" w:rsidR="004F0C12" w:rsidRDefault="004F0C12" w:rsidP="004F0C12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 xml:space="preserve">Президент </w:t>
            </w:r>
          </w:p>
          <w:p w14:paraId="5234E3E0" w14:textId="77777777" w:rsidR="004F0C12" w:rsidRPr="004F0C12" w:rsidRDefault="004F0C12" w:rsidP="004F0C12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6D22AF64" w14:textId="2C7D54C7" w:rsidR="004F0C12" w:rsidRDefault="004F0C12" w:rsidP="004F0C12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>Олег СКОРЕЙКО___________________</w:t>
            </w:r>
          </w:p>
          <w:p w14:paraId="7704E32D" w14:textId="77777777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</w:tc>
      </w:tr>
    </w:tbl>
    <w:p w14:paraId="31697D48" w14:textId="77777777" w:rsidR="00ED1A54" w:rsidRDefault="00ED1A54" w:rsidP="002406FE">
      <w:pPr>
        <w:widowControl w:val="0"/>
        <w:rPr>
          <w:rFonts w:eastAsia="Microsoft Sans Serif"/>
          <w:color w:val="000000" w:themeColor="text1"/>
          <w:sz w:val="24"/>
          <w:szCs w:val="24"/>
          <w:lang w:val="uk-UA" w:eastAsia="uk-UA" w:bidi="uk-UA"/>
        </w:rPr>
      </w:pPr>
    </w:p>
    <w:p w14:paraId="635F9AB4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5BEE84B" w14:textId="77777777" w:rsidR="002406FE" w:rsidRPr="008F672D" w:rsidRDefault="002406FE" w:rsidP="002406FE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67E27D94" w14:textId="77777777" w:rsidR="002406FE" w:rsidRDefault="002406FE" w:rsidP="002406FE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8F289D5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099CD560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BC1708A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752074A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818B95D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E2A6F06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F5766E6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0F72DE18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sectPr w:rsidR="002406FE" w:rsidSect="001E56C0">
      <w:pgSz w:w="11906" w:h="16838"/>
      <w:pgMar w:top="567" w:right="567" w:bottom="1134" w:left="1701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44CA9"/>
    <w:multiLevelType w:val="hybridMultilevel"/>
    <w:tmpl w:val="D034D280"/>
    <w:lvl w:ilvl="0" w:tplc="1332B36C">
      <w:start w:val="1"/>
      <w:numFmt w:val="bullet"/>
      <w:lvlText w:val="-"/>
      <w:lvlJc w:val="left"/>
      <w:pPr>
        <w:ind w:left="22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9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6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</w:abstractNum>
  <w:abstractNum w:abstractNumId="1" w15:restartNumberingAfterBreak="0">
    <w:nsid w:val="149A125D"/>
    <w:multiLevelType w:val="hybridMultilevel"/>
    <w:tmpl w:val="48426DA0"/>
    <w:lvl w:ilvl="0" w:tplc="AC724480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4DF5427"/>
    <w:multiLevelType w:val="hybridMultilevel"/>
    <w:tmpl w:val="237A6FDE"/>
    <w:lvl w:ilvl="0" w:tplc="DD6C0898">
      <w:start w:val="1"/>
      <w:numFmt w:val="decimal"/>
      <w:lvlText w:val="%1."/>
      <w:lvlJc w:val="left"/>
      <w:pPr>
        <w:ind w:left="2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45" w:hanging="360"/>
      </w:pPr>
    </w:lvl>
    <w:lvl w:ilvl="2" w:tplc="0419001B" w:tentative="1">
      <w:start w:val="1"/>
      <w:numFmt w:val="lowerRoman"/>
      <w:lvlText w:val="%3."/>
      <w:lvlJc w:val="right"/>
      <w:pPr>
        <w:ind w:left="1665" w:hanging="180"/>
      </w:pPr>
    </w:lvl>
    <w:lvl w:ilvl="3" w:tplc="0419000F" w:tentative="1">
      <w:start w:val="1"/>
      <w:numFmt w:val="decimal"/>
      <w:lvlText w:val="%4."/>
      <w:lvlJc w:val="left"/>
      <w:pPr>
        <w:ind w:left="2385" w:hanging="360"/>
      </w:pPr>
    </w:lvl>
    <w:lvl w:ilvl="4" w:tplc="04190019" w:tentative="1">
      <w:start w:val="1"/>
      <w:numFmt w:val="lowerLetter"/>
      <w:lvlText w:val="%5."/>
      <w:lvlJc w:val="left"/>
      <w:pPr>
        <w:ind w:left="3105" w:hanging="360"/>
      </w:pPr>
    </w:lvl>
    <w:lvl w:ilvl="5" w:tplc="0419001B" w:tentative="1">
      <w:start w:val="1"/>
      <w:numFmt w:val="lowerRoman"/>
      <w:lvlText w:val="%6."/>
      <w:lvlJc w:val="right"/>
      <w:pPr>
        <w:ind w:left="3825" w:hanging="180"/>
      </w:pPr>
    </w:lvl>
    <w:lvl w:ilvl="6" w:tplc="0419000F" w:tentative="1">
      <w:start w:val="1"/>
      <w:numFmt w:val="decimal"/>
      <w:lvlText w:val="%7."/>
      <w:lvlJc w:val="left"/>
      <w:pPr>
        <w:ind w:left="4545" w:hanging="360"/>
      </w:pPr>
    </w:lvl>
    <w:lvl w:ilvl="7" w:tplc="04190019" w:tentative="1">
      <w:start w:val="1"/>
      <w:numFmt w:val="lowerLetter"/>
      <w:lvlText w:val="%8."/>
      <w:lvlJc w:val="left"/>
      <w:pPr>
        <w:ind w:left="5265" w:hanging="360"/>
      </w:pPr>
    </w:lvl>
    <w:lvl w:ilvl="8" w:tplc="0419001B" w:tentative="1">
      <w:start w:val="1"/>
      <w:numFmt w:val="lowerRoman"/>
      <w:lvlText w:val="%9."/>
      <w:lvlJc w:val="right"/>
      <w:pPr>
        <w:ind w:left="5985" w:hanging="180"/>
      </w:pPr>
    </w:lvl>
  </w:abstractNum>
  <w:abstractNum w:abstractNumId="3" w15:restartNumberingAfterBreak="0">
    <w:nsid w:val="1DD244E2"/>
    <w:multiLevelType w:val="multilevel"/>
    <w:tmpl w:val="1296681A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6887A63"/>
    <w:multiLevelType w:val="multilevel"/>
    <w:tmpl w:val="D9EA7D4A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en-US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E970EBB"/>
    <w:multiLevelType w:val="hybridMultilevel"/>
    <w:tmpl w:val="DEA28846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E8A056F"/>
    <w:multiLevelType w:val="multilevel"/>
    <w:tmpl w:val="90B26674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en-US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3F590B39"/>
    <w:multiLevelType w:val="multilevel"/>
    <w:tmpl w:val="06EA8E46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en-US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470E1509"/>
    <w:multiLevelType w:val="multilevel"/>
    <w:tmpl w:val="A9628A20"/>
    <w:lvl w:ilvl="0">
      <w:start w:val="1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14F14A9"/>
    <w:multiLevelType w:val="multilevel"/>
    <w:tmpl w:val="70B2BD6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EF27BF3"/>
    <w:multiLevelType w:val="multilevel"/>
    <w:tmpl w:val="C97C1E96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72713466"/>
    <w:multiLevelType w:val="multilevel"/>
    <w:tmpl w:val="D99C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11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3"/>
  </w:num>
  <w:num w:numId="8">
    <w:abstractNumId w:val="6"/>
  </w:num>
  <w:num w:numId="9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9"/>
    <w:lvlOverride w:ilvl="0">
      <w:startOverride w:val="1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2216C"/>
    <w:rsid w:val="000A299D"/>
    <w:rsid w:val="000A2E79"/>
    <w:rsid w:val="000B67AD"/>
    <w:rsid w:val="00137676"/>
    <w:rsid w:val="00156F43"/>
    <w:rsid w:val="001E56C0"/>
    <w:rsid w:val="00207F2F"/>
    <w:rsid w:val="002406FE"/>
    <w:rsid w:val="00272283"/>
    <w:rsid w:val="00286C95"/>
    <w:rsid w:val="002B17B1"/>
    <w:rsid w:val="002E4A44"/>
    <w:rsid w:val="003649DA"/>
    <w:rsid w:val="003A3895"/>
    <w:rsid w:val="00425D34"/>
    <w:rsid w:val="00457067"/>
    <w:rsid w:val="00486EA2"/>
    <w:rsid w:val="004F0C12"/>
    <w:rsid w:val="005A301D"/>
    <w:rsid w:val="00630B4E"/>
    <w:rsid w:val="00633A42"/>
    <w:rsid w:val="0070043E"/>
    <w:rsid w:val="0072504C"/>
    <w:rsid w:val="007710FA"/>
    <w:rsid w:val="007B0190"/>
    <w:rsid w:val="007C1B88"/>
    <w:rsid w:val="008468EE"/>
    <w:rsid w:val="00881B32"/>
    <w:rsid w:val="00894A8F"/>
    <w:rsid w:val="0089529B"/>
    <w:rsid w:val="00896790"/>
    <w:rsid w:val="008A36FC"/>
    <w:rsid w:val="008D1E7D"/>
    <w:rsid w:val="0091104B"/>
    <w:rsid w:val="00977405"/>
    <w:rsid w:val="00981004"/>
    <w:rsid w:val="009C3E29"/>
    <w:rsid w:val="009D3D3D"/>
    <w:rsid w:val="009E15A8"/>
    <w:rsid w:val="00A1178C"/>
    <w:rsid w:val="00A56D9B"/>
    <w:rsid w:val="00AB5470"/>
    <w:rsid w:val="00AE3BD3"/>
    <w:rsid w:val="00C20477"/>
    <w:rsid w:val="00C373C0"/>
    <w:rsid w:val="00C42C38"/>
    <w:rsid w:val="00C73250"/>
    <w:rsid w:val="00CF072B"/>
    <w:rsid w:val="00CF7F83"/>
    <w:rsid w:val="00D3025F"/>
    <w:rsid w:val="00D56379"/>
    <w:rsid w:val="00D7387D"/>
    <w:rsid w:val="00E565A8"/>
    <w:rsid w:val="00ED1A54"/>
    <w:rsid w:val="00F32C32"/>
    <w:rsid w:val="00F631FB"/>
    <w:rsid w:val="00F961E6"/>
    <w:rsid w:val="00FD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paragraph" w:styleId="1">
    <w:name w:val="heading 1"/>
    <w:basedOn w:val="a"/>
    <w:next w:val="a"/>
    <w:link w:val="10"/>
    <w:uiPriority w:val="9"/>
    <w:qFormat/>
    <w:rsid w:val="007B01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2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link w:val="a9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a">
    <w:name w:val="List"/>
    <w:basedOn w:val="a8"/>
    <w:rPr>
      <w:rFonts w:cs="Lucida 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c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e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f">
    <w:name w:val="Абзац списка"/>
    <w:basedOn w:val="a"/>
    <w:pPr>
      <w:ind w:left="720"/>
    </w:pPr>
  </w:style>
  <w:style w:type="paragraph" w:customStyle="1" w:styleId="af0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1">
    <w:name w:val="Вміст таблиці"/>
    <w:basedOn w:val="a"/>
    <w:pPr>
      <w:widowControl w:val="0"/>
      <w:suppressLineNumbers/>
    </w:pPr>
  </w:style>
  <w:style w:type="paragraph" w:customStyle="1" w:styleId="af2">
    <w:name w:val="Заголовок таблиці"/>
    <w:basedOn w:val="af1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3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4">
    <w:name w:val="No Spacing"/>
    <w:link w:val="af5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Без інтервалів Знак"/>
    <w:link w:val="af4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customStyle="1" w:styleId="13">
    <w:name w:val="Обычный1"/>
    <w:uiPriority w:val="99"/>
    <w:qFormat/>
    <w:rsid w:val="002B17B1"/>
    <w:rPr>
      <w:rFonts w:ascii="Arial" w:hAnsi="Arial"/>
      <w:sz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B019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zh-CN"/>
    </w:rPr>
  </w:style>
  <w:style w:type="character" w:customStyle="1" w:styleId="a9">
    <w:name w:val="Основний текст Знак"/>
    <w:basedOn w:val="a0"/>
    <w:link w:val="a8"/>
    <w:rsid w:val="007B0190"/>
    <w:rPr>
      <w:rFonts w:eastAsia="Calibri"/>
      <w:b/>
      <w:bCs/>
      <w:lang w:eastAsia="zh-CN"/>
    </w:rPr>
  </w:style>
  <w:style w:type="character" w:customStyle="1" w:styleId="rvts23">
    <w:name w:val="rvts23"/>
    <w:basedOn w:val="a0"/>
    <w:rsid w:val="009E15A8"/>
  </w:style>
  <w:style w:type="paragraph" w:styleId="af6">
    <w:name w:val="List Paragraph"/>
    <w:basedOn w:val="a"/>
    <w:link w:val="af7"/>
    <w:uiPriority w:val="34"/>
    <w:qFormat/>
    <w:rsid w:val="00981004"/>
    <w:pPr>
      <w:suppressAutoHyphens w:val="0"/>
      <w:spacing w:after="160"/>
      <w:ind w:left="720"/>
      <w:contextualSpacing/>
    </w:pPr>
    <w:rPr>
      <w:rFonts w:eastAsia="Calibri"/>
      <w:szCs w:val="22"/>
      <w:lang w:eastAsia="en-US"/>
    </w:rPr>
  </w:style>
  <w:style w:type="character" w:customStyle="1" w:styleId="af7">
    <w:name w:val="Абзац списку Знак"/>
    <w:link w:val="af6"/>
    <w:uiPriority w:val="34"/>
    <w:locked/>
    <w:rsid w:val="00981004"/>
    <w:rPr>
      <w:rFonts w:eastAsia="Calibri"/>
      <w:sz w:val="28"/>
      <w:szCs w:val="22"/>
      <w:lang w:val="ru-RU" w:eastAsia="en-US"/>
    </w:rPr>
  </w:style>
  <w:style w:type="table" w:styleId="af8">
    <w:name w:val="Table Grid"/>
    <w:basedOn w:val="a1"/>
    <w:uiPriority w:val="39"/>
    <w:rsid w:val="00ED1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Normal"/>
    <w:rsid w:val="00C42C38"/>
    <w:rPr>
      <w:rFonts w:ascii="Arial" w:hAnsi="Arial"/>
      <w:sz w:val="24"/>
      <w:lang w:eastAsia="ru-RU"/>
    </w:rPr>
  </w:style>
  <w:style w:type="paragraph" w:customStyle="1" w:styleId="Normal1">
    <w:name w:val="Normal1"/>
    <w:rsid w:val="00C42C38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a"/>
    <w:next w:val="a"/>
    <w:rsid w:val="00C42C38"/>
    <w:pPr>
      <w:keepNext/>
      <w:suppressAutoHyphens w:val="0"/>
      <w:jc w:val="center"/>
      <w:outlineLvl w:val="0"/>
    </w:pPr>
    <w:rPr>
      <w:rFonts w:ascii="Arial" w:eastAsia="Calibri" w:hAnsi="Arial"/>
      <w:b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8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13805</Words>
  <Characters>7869</Characters>
  <Application>Microsoft Office Word</Application>
  <DocSecurity>0</DocSecurity>
  <Lines>65</Lines>
  <Paragraphs>43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26</cp:revision>
  <cp:lastPrinted>2026-06-10T09:23:00Z</cp:lastPrinted>
  <dcterms:created xsi:type="dcterms:W3CDTF">2026-05-25T10:55:00Z</dcterms:created>
  <dcterms:modified xsi:type="dcterms:W3CDTF">2026-06-10T09:23:00Z</dcterms:modified>
</cp:coreProperties>
</file>