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E34" w:rsidRDefault="00025E34" w:rsidP="00684D31">
      <w:pPr>
        <w:ind w:right="-2"/>
        <w:jc w:val="center"/>
        <w:rPr>
          <w:color w:val="000000"/>
          <w:lang w:val="uk-UA"/>
        </w:rPr>
      </w:pPr>
      <w:r>
        <w:rPr>
          <w:color w:val="000000"/>
          <w:lang w:val="uk-UA"/>
        </w:rPr>
        <w:t xml:space="preserve">            </w:t>
      </w:r>
      <w:r w:rsidRPr="00DE598A">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aint.Picture" ShapeID="_x0000_i1025" DrawAspect="Content" ObjectID="_1833711915" r:id="rId6"/>
        </w:object>
      </w:r>
    </w:p>
    <w:p w:rsidR="00025E34" w:rsidRPr="00FB0832" w:rsidRDefault="00025E34" w:rsidP="00684D31">
      <w:pPr>
        <w:ind w:right="-2"/>
        <w:jc w:val="center"/>
        <w:rPr>
          <w:color w:val="000000"/>
          <w:lang w:val="uk-UA"/>
        </w:rPr>
      </w:pPr>
    </w:p>
    <w:p w:rsidR="00025E34" w:rsidRDefault="00025E34" w:rsidP="00684D31">
      <w:pPr>
        <w:keepNext/>
        <w:ind w:right="-2"/>
        <w:jc w:val="center"/>
        <w:rPr>
          <w:b/>
          <w:color w:val="000000"/>
        </w:rPr>
      </w:pPr>
      <w:r>
        <w:rPr>
          <w:b/>
          <w:color w:val="000000"/>
        </w:rPr>
        <w:t>КІЦМАНСЬКА МІСЬКА РАДА</w:t>
      </w:r>
    </w:p>
    <w:p w:rsidR="00025E34" w:rsidRDefault="00025E34" w:rsidP="00684D31">
      <w:pPr>
        <w:keepNext/>
        <w:ind w:right="-2"/>
        <w:jc w:val="center"/>
        <w:rPr>
          <w:b/>
          <w:color w:val="000000"/>
        </w:rPr>
      </w:pPr>
      <w:r>
        <w:rPr>
          <w:b/>
          <w:color w:val="000000"/>
        </w:rPr>
        <w:t>ЧЕРНІВЕЦЬКОГО РАЙОНУ ЧЕРНІВЕЦЬКОЇ ОБЛАСТІ</w:t>
      </w:r>
    </w:p>
    <w:p w:rsidR="00025E34" w:rsidRDefault="00025E34" w:rsidP="00684D31">
      <w:pPr>
        <w:ind w:right="-2"/>
        <w:jc w:val="center"/>
        <w:rPr>
          <w:b/>
          <w:color w:val="000000"/>
        </w:rPr>
      </w:pPr>
      <w:r>
        <w:rPr>
          <w:b/>
          <w:color w:val="000000"/>
        </w:rPr>
        <w:t>ВИКОНАВЧИЙ КОМІТЕТ</w:t>
      </w:r>
    </w:p>
    <w:p w:rsidR="00025E34" w:rsidRDefault="00025E34" w:rsidP="00684D31">
      <w:pPr>
        <w:ind w:right="-2"/>
        <w:jc w:val="center"/>
        <w:rPr>
          <w:b/>
          <w:color w:val="000000"/>
        </w:rPr>
      </w:pPr>
    </w:p>
    <w:p w:rsidR="00025E34" w:rsidRDefault="00025E34" w:rsidP="00684D31">
      <w:pPr>
        <w:jc w:val="center"/>
        <w:rPr>
          <w:b/>
          <w:color w:val="000000"/>
        </w:rPr>
      </w:pPr>
    </w:p>
    <w:p w:rsidR="00025E34" w:rsidRPr="00FB0832" w:rsidRDefault="00025E34" w:rsidP="00684D31">
      <w:pPr>
        <w:jc w:val="right"/>
        <w:rPr>
          <w:b/>
          <w:color w:val="000000"/>
          <w:sz w:val="24"/>
          <w:szCs w:val="24"/>
        </w:rPr>
      </w:pPr>
      <w:r>
        <w:rPr>
          <w:b/>
          <w:color w:val="000000"/>
        </w:rPr>
        <w:t xml:space="preserve">                                                                                                                                                          </w:t>
      </w:r>
    </w:p>
    <w:p w:rsidR="00025E34" w:rsidRPr="00FB0832" w:rsidRDefault="00025E34" w:rsidP="00684D31">
      <w:pPr>
        <w:jc w:val="center"/>
        <w:rPr>
          <w:b/>
          <w:color w:val="000000"/>
          <w:sz w:val="24"/>
          <w:szCs w:val="24"/>
        </w:rPr>
      </w:pPr>
      <w:r w:rsidRPr="00FB0832">
        <w:rPr>
          <w:b/>
          <w:color w:val="000000"/>
          <w:sz w:val="24"/>
          <w:szCs w:val="24"/>
        </w:rPr>
        <w:t xml:space="preserve">Р І Ш Е Н Н Я </w:t>
      </w:r>
    </w:p>
    <w:p w:rsidR="00025E34" w:rsidRPr="00FB0832" w:rsidRDefault="00025E34" w:rsidP="00684D31">
      <w:pPr>
        <w:jc w:val="center"/>
        <w:rPr>
          <w:color w:val="000000"/>
          <w:sz w:val="24"/>
          <w:szCs w:val="24"/>
        </w:rPr>
      </w:pPr>
    </w:p>
    <w:p w:rsidR="00025E34" w:rsidRPr="00F8343F" w:rsidRDefault="00025E34" w:rsidP="00684D31">
      <w:pPr>
        <w:rPr>
          <w:color w:val="000000"/>
          <w:sz w:val="24"/>
          <w:szCs w:val="24"/>
          <w:lang w:val="uk-UA"/>
        </w:rPr>
      </w:pPr>
      <w:r>
        <w:rPr>
          <w:color w:val="000000"/>
          <w:sz w:val="24"/>
          <w:szCs w:val="24"/>
          <w:lang w:val="uk-UA"/>
        </w:rPr>
        <w:t xml:space="preserve">18 лютого </w:t>
      </w:r>
      <w:r w:rsidRPr="00FB0832">
        <w:rPr>
          <w:color w:val="000000"/>
          <w:sz w:val="24"/>
          <w:szCs w:val="24"/>
        </w:rPr>
        <w:t>202</w:t>
      </w:r>
      <w:r w:rsidRPr="00FB0832">
        <w:rPr>
          <w:color w:val="000000"/>
          <w:sz w:val="24"/>
          <w:szCs w:val="24"/>
          <w:lang w:val="uk-UA"/>
        </w:rPr>
        <w:t>6</w:t>
      </w:r>
      <w:r w:rsidRPr="00FB0832">
        <w:rPr>
          <w:color w:val="000000"/>
          <w:sz w:val="24"/>
          <w:szCs w:val="24"/>
        </w:rPr>
        <w:t xml:space="preserve">                   </w:t>
      </w:r>
      <w:r>
        <w:rPr>
          <w:color w:val="000000"/>
          <w:sz w:val="24"/>
          <w:szCs w:val="24"/>
          <w:lang w:val="uk-UA"/>
        </w:rPr>
        <w:t xml:space="preserve">     </w:t>
      </w:r>
      <w:r w:rsidRPr="00FB0832">
        <w:rPr>
          <w:color w:val="000000"/>
          <w:sz w:val="24"/>
          <w:szCs w:val="24"/>
        </w:rPr>
        <w:t xml:space="preserve">      </w:t>
      </w:r>
      <w:r>
        <w:rPr>
          <w:color w:val="000000"/>
          <w:sz w:val="24"/>
          <w:szCs w:val="24"/>
          <w:lang w:val="uk-UA"/>
        </w:rPr>
        <w:t xml:space="preserve">          </w:t>
      </w:r>
      <w:r w:rsidRPr="00FB0832">
        <w:rPr>
          <w:color w:val="000000"/>
          <w:sz w:val="24"/>
          <w:szCs w:val="24"/>
        </w:rPr>
        <w:t xml:space="preserve">  м. Кіцмань                               </w:t>
      </w:r>
      <w:r>
        <w:rPr>
          <w:color w:val="000000"/>
          <w:sz w:val="24"/>
          <w:szCs w:val="24"/>
          <w:lang w:val="uk-UA"/>
        </w:rPr>
        <w:t xml:space="preserve">                          </w:t>
      </w:r>
      <w:r w:rsidRPr="00F8343F">
        <w:rPr>
          <w:b/>
          <w:color w:val="000000"/>
          <w:sz w:val="24"/>
          <w:szCs w:val="24"/>
        </w:rPr>
        <w:t xml:space="preserve">№ </w:t>
      </w:r>
      <w:r w:rsidRPr="00F8343F">
        <w:rPr>
          <w:b/>
          <w:color w:val="000000"/>
          <w:sz w:val="24"/>
          <w:szCs w:val="24"/>
          <w:lang w:val="uk-UA"/>
        </w:rPr>
        <w:t>19/2</w:t>
      </w:r>
    </w:p>
    <w:p w:rsidR="00025E34" w:rsidRDefault="00025E34" w:rsidP="00684D31">
      <w:pPr>
        <w:rPr>
          <w:b/>
          <w:color w:val="000000"/>
        </w:rPr>
      </w:pPr>
    </w:p>
    <w:p w:rsidR="00025E34" w:rsidRDefault="00025E34" w:rsidP="00674C52">
      <w:pPr>
        <w:ind w:right="4862"/>
        <w:jc w:val="both"/>
        <w:rPr>
          <w:b/>
          <w:sz w:val="24"/>
          <w:lang w:val="uk-UA"/>
        </w:rPr>
      </w:pPr>
      <w:r w:rsidRPr="00F630DD">
        <w:rPr>
          <w:b/>
          <w:sz w:val="24"/>
          <w:lang w:val="uk-UA"/>
        </w:rPr>
        <w:t>Про</w:t>
      </w:r>
      <w:r>
        <w:rPr>
          <w:b/>
          <w:sz w:val="24"/>
          <w:lang w:val="uk-UA"/>
        </w:rPr>
        <w:t xml:space="preserve"> взяття на квартирний облік для поліпшення житлових умов уродженця            м. Кіцмань із статусом «дитина, позбавлена батьківського піклування» ОСОБА 1 </w:t>
      </w:r>
    </w:p>
    <w:p w:rsidR="00025E34" w:rsidRDefault="00025E34" w:rsidP="00674C52">
      <w:pPr>
        <w:ind w:right="4862"/>
        <w:jc w:val="both"/>
        <w:rPr>
          <w:b/>
          <w:sz w:val="24"/>
          <w:lang w:val="uk-UA"/>
        </w:rPr>
      </w:pPr>
    </w:p>
    <w:p w:rsidR="00025E34" w:rsidRPr="00CA4FF1" w:rsidRDefault="00025E34" w:rsidP="0094230D">
      <w:pPr>
        <w:ind w:right="4153"/>
        <w:rPr>
          <w:b/>
          <w:sz w:val="24"/>
          <w:szCs w:val="24"/>
        </w:rPr>
      </w:pPr>
    </w:p>
    <w:p w:rsidR="00025E34" w:rsidRPr="00870E54" w:rsidRDefault="00025E34" w:rsidP="00D217EF">
      <w:pPr>
        <w:ind w:firstLine="709"/>
        <w:jc w:val="both"/>
        <w:rPr>
          <w:i/>
          <w:iCs/>
          <w:sz w:val="24"/>
          <w:szCs w:val="24"/>
          <w:lang w:val="uk-UA"/>
        </w:rPr>
      </w:pPr>
      <w:r w:rsidRPr="00903B60">
        <w:rPr>
          <w:sz w:val="24"/>
          <w:szCs w:val="24"/>
          <w:lang w:val="uk-UA"/>
        </w:rPr>
        <w:t xml:space="preserve">Розглянувши </w:t>
      </w:r>
      <w:r>
        <w:rPr>
          <w:sz w:val="24"/>
          <w:szCs w:val="24"/>
          <w:lang w:val="uk-UA"/>
        </w:rPr>
        <w:t>клопотання Служби у справах дітей від 06.02.2026 №18 (вх. №191 від 06.02.2026 р), про взяття на квартирний облік, уродженця м. Кіцмань із статусом «дитина, позбавлена батьківського піклування», який перебуває під піклуванням ОСОБА 2, розпорядження Кіцманської районної державної адміністрації від 14.10.2013 р. №290  «Про надання статусу «дитина, позбавлена батьківського піклування» ОСОБА 1», керуючись ст. 18, п.1.2 ст.36, ст.39, ст.46 «Житлового Кодексу України», пп. 2 частини «а» ст. 30</w:t>
      </w:r>
      <w:r w:rsidRPr="002157F5">
        <w:rPr>
          <w:sz w:val="24"/>
          <w:szCs w:val="24"/>
          <w:lang w:val="uk-UA"/>
        </w:rPr>
        <w:t xml:space="preserve"> Закон</w:t>
      </w:r>
      <w:r>
        <w:rPr>
          <w:sz w:val="24"/>
          <w:szCs w:val="24"/>
          <w:lang w:val="uk-UA"/>
        </w:rPr>
        <w:t>у</w:t>
      </w:r>
      <w:r w:rsidRPr="002157F5">
        <w:rPr>
          <w:sz w:val="24"/>
          <w:szCs w:val="24"/>
          <w:lang w:val="uk-UA"/>
        </w:rPr>
        <w:t xml:space="preserve"> України «Про </w:t>
      </w:r>
      <w:r>
        <w:rPr>
          <w:sz w:val="24"/>
          <w:szCs w:val="24"/>
          <w:lang w:val="uk-UA"/>
        </w:rPr>
        <w:t xml:space="preserve">місцеве самоврядування  в Україні», статтею 33 Закону України «Про забезпечення організаційно-правових умов соціального захисту дітей – сиріт та дітей, позбавлених батьківського піклування», пп. 1 п.13 «Правил обліку громадян, які потребують поліпшення житлових  умов», враховуючи  протокол </w:t>
      </w:r>
      <w:r w:rsidRPr="00AA7A2A">
        <w:rPr>
          <w:sz w:val="24"/>
          <w:szCs w:val="24"/>
          <w:lang w:val="uk-UA"/>
        </w:rPr>
        <w:t>№ 1</w:t>
      </w:r>
      <w:r>
        <w:rPr>
          <w:sz w:val="24"/>
          <w:szCs w:val="24"/>
          <w:lang w:val="uk-UA"/>
        </w:rPr>
        <w:t xml:space="preserve"> від 17.02.2026 р. </w:t>
      </w:r>
      <w:r w:rsidRPr="00703737">
        <w:rPr>
          <w:color w:val="000000"/>
          <w:sz w:val="24"/>
          <w:szCs w:val="24"/>
          <w:lang w:val="uk-UA"/>
        </w:rPr>
        <w:t>житлової комісії при виконавчому комітеті Кіцманської міської ради</w:t>
      </w:r>
      <w:r>
        <w:rPr>
          <w:sz w:val="24"/>
          <w:szCs w:val="24"/>
          <w:lang w:val="uk-UA"/>
        </w:rPr>
        <w:t xml:space="preserve">,  </w:t>
      </w:r>
      <w:r w:rsidRPr="00571C01">
        <w:rPr>
          <w:sz w:val="24"/>
          <w:szCs w:val="24"/>
          <w:lang w:val="uk-UA"/>
        </w:rPr>
        <w:t>викон</w:t>
      </w:r>
      <w:r>
        <w:rPr>
          <w:sz w:val="24"/>
          <w:szCs w:val="24"/>
          <w:lang w:val="uk-UA"/>
        </w:rPr>
        <w:t xml:space="preserve">авчий  </w:t>
      </w:r>
      <w:r w:rsidRPr="00571C01">
        <w:rPr>
          <w:sz w:val="24"/>
          <w:szCs w:val="24"/>
          <w:lang w:val="uk-UA"/>
        </w:rPr>
        <w:t>ком</w:t>
      </w:r>
      <w:r>
        <w:rPr>
          <w:sz w:val="24"/>
          <w:szCs w:val="24"/>
          <w:lang w:val="uk-UA"/>
        </w:rPr>
        <w:t xml:space="preserve">ітет </w:t>
      </w:r>
      <w:r w:rsidRPr="00571C01">
        <w:rPr>
          <w:sz w:val="24"/>
          <w:szCs w:val="24"/>
          <w:lang w:val="uk-UA"/>
        </w:rPr>
        <w:t xml:space="preserve"> міської </w:t>
      </w:r>
      <w:r>
        <w:rPr>
          <w:sz w:val="24"/>
          <w:szCs w:val="24"/>
          <w:lang w:val="uk-UA"/>
        </w:rPr>
        <w:t xml:space="preserve"> </w:t>
      </w:r>
      <w:r w:rsidRPr="00571C01">
        <w:rPr>
          <w:sz w:val="24"/>
          <w:szCs w:val="24"/>
          <w:lang w:val="uk-UA"/>
        </w:rPr>
        <w:t xml:space="preserve">ради  </w:t>
      </w:r>
    </w:p>
    <w:p w:rsidR="00025E34" w:rsidRDefault="00025E34" w:rsidP="00D217EF">
      <w:pPr>
        <w:ind w:firstLine="567"/>
        <w:jc w:val="both"/>
        <w:rPr>
          <w:sz w:val="24"/>
          <w:szCs w:val="24"/>
          <w:lang w:val="uk-UA"/>
        </w:rPr>
      </w:pPr>
    </w:p>
    <w:p w:rsidR="00025E34" w:rsidRPr="00571C01" w:rsidRDefault="00025E34" w:rsidP="00F8343F">
      <w:pPr>
        <w:jc w:val="both"/>
        <w:rPr>
          <w:sz w:val="24"/>
          <w:szCs w:val="24"/>
          <w:lang w:val="uk-UA"/>
        </w:rPr>
      </w:pPr>
      <w:r w:rsidRPr="00571C01">
        <w:rPr>
          <w:b/>
          <w:sz w:val="24"/>
          <w:szCs w:val="24"/>
          <w:lang w:val="uk-UA"/>
        </w:rPr>
        <w:t>В</w:t>
      </w:r>
      <w:r>
        <w:rPr>
          <w:b/>
          <w:sz w:val="24"/>
          <w:szCs w:val="24"/>
          <w:lang w:val="uk-UA"/>
        </w:rPr>
        <w:t xml:space="preserve"> </w:t>
      </w:r>
      <w:r w:rsidRPr="00571C01">
        <w:rPr>
          <w:b/>
          <w:sz w:val="24"/>
          <w:szCs w:val="24"/>
          <w:lang w:val="uk-UA"/>
        </w:rPr>
        <w:t>И</w:t>
      </w:r>
      <w:r>
        <w:rPr>
          <w:b/>
          <w:sz w:val="24"/>
          <w:szCs w:val="24"/>
          <w:lang w:val="uk-UA"/>
        </w:rPr>
        <w:t xml:space="preserve"> </w:t>
      </w:r>
      <w:r w:rsidRPr="00571C01">
        <w:rPr>
          <w:b/>
          <w:sz w:val="24"/>
          <w:szCs w:val="24"/>
          <w:lang w:val="uk-UA"/>
        </w:rPr>
        <w:t>Р</w:t>
      </w:r>
      <w:r>
        <w:rPr>
          <w:b/>
          <w:sz w:val="24"/>
          <w:szCs w:val="24"/>
          <w:lang w:val="uk-UA"/>
        </w:rPr>
        <w:t xml:space="preserve"> </w:t>
      </w:r>
      <w:r w:rsidRPr="00571C01">
        <w:rPr>
          <w:b/>
          <w:sz w:val="24"/>
          <w:szCs w:val="24"/>
          <w:lang w:val="uk-UA"/>
        </w:rPr>
        <w:t>І</w:t>
      </w:r>
      <w:r>
        <w:rPr>
          <w:b/>
          <w:sz w:val="24"/>
          <w:szCs w:val="24"/>
          <w:lang w:val="uk-UA"/>
        </w:rPr>
        <w:t xml:space="preserve"> </w:t>
      </w:r>
      <w:r w:rsidRPr="00571C01">
        <w:rPr>
          <w:b/>
          <w:sz w:val="24"/>
          <w:szCs w:val="24"/>
          <w:lang w:val="uk-UA"/>
        </w:rPr>
        <w:t>Ш</w:t>
      </w:r>
      <w:r>
        <w:rPr>
          <w:b/>
          <w:sz w:val="24"/>
          <w:szCs w:val="24"/>
          <w:lang w:val="uk-UA"/>
        </w:rPr>
        <w:t xml:space="preserve"> </w:t>
      </w:r>
      <w:r w:rsidRPr="00571C01">
        <w:rPr>
          <w:b/>
          <w:sz w:val="24"/>
          <w:szCs w:val="24"/>
          <w:lang w:val="uk-UA"/>
        </w:rPr>
        <w:t>И</w:t>
      </w:r>
      <w:r>
        <w:rPr>
          <w:b/>
          <w:sz w:val="24"/>
          <w:szCs w:val="24"/>
          <w:lang w:val="uk-UA"/>
        </w:rPr>
        <w:t xml:space="preserve"> </w:t>
      </w:r>
      <w:r w:rsidRPr="00571C01">
        <w:rPr>
          <w:b/>
          <w:sz w:val="24"/>
          <w:szCs w:val="24"/>
          <w:lang w:val="uk-UA"/>
        </w:rPr>
        <w:t>В</w:t>
      </w:r>
      <w:r w:rsidRPr="00571C01">
        <w:rPr>
          <w:sz w:val="24"/>
          <w:szCs w:val="24"/>
          <w:lang w:val="uk-UA"/>
        </w:rPr>
        <w:t>:</w:t>
      </w:r>
    </w:p>
    <w:p w:rsidR="00025E34" w:rsidRDefault="00025E34" w:rsidP="00D217EF">
      <w:pPr>
        <w:pStyle w:val="BodyText"/>
        <w:ind w:firstLine="426"/>
        <w:jc w:val="both"/>
        <w:rPr>
          <w:rFonts w:ascii="Times New Roman" w:hAnsi="Times New Roman"/>
          <w:sz w:val="24"/>
        </w:rPr>
      </w:pPr>
    </w:p>
    <w:p w:rsidR="00025E34" w:rsidRPr="00E57D46" w:rsidRDefault="00025E34" w:rsidP="00D217EF">
      <w:pPr>
        <w:pStyle w:val="1"/>
        <w:ind w:firstLine="709"/>
        <w:jc w:val="both"/>
        <w:rPr>
          <w:rFonts w:ascii="Times New Roman" w:hAnsi="Times New Roman"/>
          <w:szCs w:val="24"/>
        </w:rPr>
      </w:pPr>
      <w:r w:rsidRPr="00E57D46">
        <w:rPr>
          <w:rFonts w:ascii="Times New Roman" w:hAnsi="Times New Roman"/>
          <w:szCs w:val="24"/>
        </w:rPr>
        <w:t>1. Взяти на квартирний облік для поліпшення житлових умов у позачергову чергу                  гр</w:t>
      </w:r>
      <w:r w:rsidRPr="00E57D46">
        <w:rPr>
          <w:rFonts w:ascii="Times New Roman" w:hAnsi="Times New Roman"/>
          <w:bCs/>
          <w:szCs w:val="24"/>
        </w:rPr>
        <w:t xml:space="preserve">. </w:t>
      </w:r>
      <w:r>
        <w:rPr>
          <w:rFonts w:ascii="Times New Roman" w:hAnsi="Times New Roman"/>
          <w:bCs/>
          <w:szCs w:val="24"/>
        </w:rPr>
        <w:t>ОСОБА 1</w:t>
      </w:r>
      <w:r w:rsidRPr="00E57D46">
        <w:rPr>
          <w:rFonts w:ascii="Times New Roman" w:hAnsi="Times New Roman"/>
          <w:szCs w:val="24"/>
        </w:rPr>
        <w:t xml:space="preserve">, 2010 року народження, уродженця м. Кіцмань, який перебуває під піклуванням </w:t>
      </w:r>
      <w:r>
        <w:rPr>
          <w:rFonts w:ascii="Times New Roman" w:hAnsi="Times New Roman"/>
          <w:szCs w:val="24"/>
        </w:rPr>
        <w:t>ОСОБА 2</w:t>
      </w:r>
      <w:r w:rsidRPr="00E57D46">
        <w:rPr>
          <w:rFonts w:ascii="Times New Roman" w:hAnsi="Times New Roman"/>
          <w:szCs w:val="24"/>
        </w:rPr>
        <w:t xml:space="preserve"> та має статус «дитина, позбавлен</w:t>
      </w:r>
      <w:r>
        <w:rPr>
          <w:rFonts w:ascii="Times New Roman" w:hAnsi="Times New Roman"/>
          <w:szCs w:val="24"/>
        </w:rPr>
        <w:t>а</w:t>
      </w:r>
      <w:r w:rsidRPr="00E57D46">
        <w:rPr>
          <w:rFonts w:ascii="Times New Roman" w:hAnsi="Times New Roman"/>
          <w:szCs w:val="24"/>
        </w:rPr>
        <w:t xml:space="preserve"> батьківського піклування». </w:t>
      </w:r>
    </w:p>
    <w:p w:rsidR="00025E34" w:rsidRDefault="00025E34" w:rsidP="00D217EF">
      <w:pPr>
        <w:pStyle w:val="1"/>
        <w:ind w:firstLine="709"/>
        <w:jc w:val="both"/>
        <w:rPr>
          <w:rFonts w:ascii="Times New Roman" w:hAnsi="Times New Roman"/>
          <w:szCs w:val="24"/>
        </w:rPr>
      </w:pPr>
      <w:r>
        <w:rPr>
          <w:rFonts w:ascii="Times New Roman" w:hAnsi="Times New Roman"/>
          <w:szCs w:val="24"/>
        </w:rPr>
        <w:t xml:space="preserve">2. Житловій комісії </w:t>
      </w:r>
      <w:r w:rsidRPr="00703737">
        <w:rPr>
          <w:rFonts w:ascii="Times New Roman" w:hAnsi="Times New Roman"/>
          <w:color w:val="000000"/>
          <w:szCs w:val="24"/>
        </w:rPr>
        <w:t>при виконавчому комітеті Кіцманської міської ради пров</w:t>
      </w:r>
      <w:r>
        <w:rPr>
          <w:rFonts w:ascii="Times New Roman" w:hAnsi="Times New Roman"/>
          <w:color w:val="000000"/>
          <w:szCs w:val="24"/>
        </w:rPr>
        <w:t xml:space="preserve">ести </w:t>
      </w:r>
      <w:r w:rsidRPr="00703737">
        <w:rPr>
          <w:rFonts w:ascii="Times New Roman" w:hAnsi="Times New Roman"/>
          <w:color w:val="000000"/>
          <w:szCs w:val="24"/>
        </w:rPr>
        <w:t xml:space="preserve"> реєстрацію гр</w:t>
      </w:r>
      <w:r>
        <w:rPr>
          <w:rFonts w:ascii="Times New Roman" w:hAnsi="Times New Roman"/>
          <w:color w:val="000000"/>
          <w:szCs w:val="24"/>
        </w:rPr>
        <w:t>. ОСОБА 1</w:t>
      </w:r>
      <w:r w:rsidRPr="00703737">
        <w:rPr>
          <w:rFonts w:ascii="Times New Roman" w:hAnsi="Times New Roman"/>
          <w:color w:val="000000"/>
          <w:szCs w:val="24"/>
        </w:rPr>
        <w:t xml:space="preserve"> у книзі реєстрації</w:t>
      </w:r>
      <w:r w:rsidRPr="00CC00B6">
        <w:rPr>
          <w:rFonts w:ascii="Times New Roman" w:hAnsi="Times New Roman"/>
          <w:color w:val="000000"/>
          <w:szCs w:val="24"/>
        </w:rPr>
        <w:t xml:space="preserve"> </w:t>
      </w:r>
      <w:r>
        <w:rPr>
          <w:rFonts w:ascii="Times New Roman" w:hAnsi="Times New Roman"/>
          <w:color w:val="000000"/>
          <w:szCs w:val="24"/>
        </w:rPr>
        <w:t xml:space="preserve">осіб взятих на квартирний облік. </w:t>
      </w:r>
    </w:p>
    <w:p w:rsidR="00025E34" w:rsidRDefault="00025E34" w:rsidP="00BB6FBA">
      <w:pPr>
        <w:pStyle w:val="1"/>
        <w:ind w:firstLine="708"/>
        <w:jc w:val="both"/>
        <w:rPr>
          <w:rFonts w:ascii="Times New Roman" w:hAnsi="Times New Roman"/>
          <w:szCs w:val="24"/>
        </w:rPr>
      </w:pPr>
      <w:r w:rsidRPr="00BB6FBA">
        <w:rPr>
          <w:rFonts w:ascii="Times New Roman" w:hAnsi="Times New Roman"/>
          <w:szCs w:val="24"/>
        </w:rPr>
        <w:t xml:space="preserve">3. Контроль за виконанням даного рішення покласти на </w:t>
      </w:r>
      <w:r>
        <w:rPr>
          <w:rFonts w:ascii="Times New Roman" w:hAnsi="Times New Roman"/>
          <w:szCs w:val="24"/>
        </w:rPr>
        <w:t xml:space="preserve">заступника міського голови  з питань діяльності виконавчих органів Олександра МАРУСЯКА. </w:t>
      </w:r>
    </w:p>
    <w:p w:rsidR="00025E34" w:rsidRDefault="00025E34" w:rsidP="00BB6FBA">
      <w:pPr>
        <w:pStyle w:val="1"/>
        <w:ind w:firstLine="708"/>
        <w:jc w:val="both"/>
        <w:rPr>
          <w:rFonts w:ascii="Times New Roman" w:hAnsi="Times New Roman"/>
          <w:szCs w:val="24"/>
        </w:rPr>
      </w:pPr>
    </w:p>
    <w:p w:rsidR="00025E34" w:rsidRPr="006A799C" w:rsidRDefault="00025E34" w:rsidP="006E4D4B">
      <w:pPr>
        <w:rPr>
          <w:b/>
          <w:sz w:val="22"/>
          <w:szCs w:val="24"/>
          <w:lang w:val="uk-UA"/>
        </w:rPr>
      </w:pPr>
    </w:p>
    <w:p w:rsidR="00025E34" w:rsidRPr="006A799C" w:rsidRDefault="00025E34" w:rsidP="006A799C">
      <w:pPr>
        <w:rPr>
          <w:b/>
          <w:sz w:val="24"/>
        </w:rPr>
      </w:pPr>
    </w:p>
    <w:p w:rsidR="00025E34" w:rsidRPr="0042023F" w:rsidRDefault="00025E34" w:rsidP="006A799C">
      <w:pPr>
        <w:rPr>
          <w:b/>
          <w:sz w:val="24"/>
          <w:lang w:val="uk-UA"/>
        </w:rPr>
      </w:pPr>
      <w:r w:rsidRPr="006A799C">
        <w:rPr>
          <w:b/>
          <w:sz w:val="24"/>
        </w:rPr>
        <w:t xml:space="preserve">Секретар міської ради </w:t>
      </w:r>
      <w:r w:rsidRPr="006A799C">
        <w:rPr>
          <w:b/>
          <w:sz w:val="24"/>
        </w:rPr>
        <w:tab/>
      </w:r>
      <w:r w:rsidRPr="006A799C">
        <w:rPr>
          <w:b/>
          <w:sz w:val="24"/>
        </w:rPr>
        <w:tab/>
      </w:r>
      <w:r w:rsidRPr="006A799C">
        <w:rPr>
          <w:b/>
          <w:sz w:val="24"/>
        </w:rPr>
        <w:tab/>
      </w:r>
      <w:r w:rsidRPr="006A799C">
        <w:rPr>
          <w:b/>
          <w:sz w:val="24"/>
        </w:rPr>
        <w:tab/>
      </w:r>
      <w:r w:rsidRPr="006A799C">
        <w:rPr>
          <w:b/>
          <w:sz w:val="24"/>
        </w:rPr>
        <w:tab/>
      </w:r>
      <w:r w:rsidRPr="006A799C">
        <w:rPr>
          <w:b/>
          <w:sz w:val="24"/>
        </w:rPr>
        <w:tab/>
      </w:r>
      <w:r w:rsidRPr="006A799C">
        <w:rPr>
          <w:b/>
          <w:sz w:val="24"/>
        </w:rPr>
        <w:tab/>
      </w:r>
      <w:r>
        <w:rPr>
          <w:b/>
          <w:sz w:val="24"/>
          <w:lang w:val="uk-UA"/>
        </w:rPr>
        <w:t xml:space="preserve">      Іван СЕМЕНЮК</w:t>
      </w:r>
    </w:p>
    <w:sectPr w:rsidR="00025E34" w:rsidRPr="0042023F" w:rsidSect="00F8343F">
      <w:pgSz w:w="11906" w:h="16838"/>
      <w:pgMar w:top="540" w:right="566" w:bottom="719"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B72FD"/>
    <w:multiLevelType w:val="hybridMultilevel"/>
    <w:tmpl w:val="E0B4E750"/>
    <w:lvl w:ilvl="0" w:tplc="95EA9FE6">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1">
    <w:nsid w:val="07F72E31"/>
    <w:multiLevelType w:val="hybridMultilevel"/>
    <w:tmpl w:val="CEF42512"/>
    <w:lvl w:ilvl="0" w:tplc="90324880">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nsid w:val="0AF207E4"/>
    <w:multiLevelType w:val="hybridMultilevel"/>
    <w:tmpl w:val="CA22FE4E"/>
    <w:lvl w:ilvl="0" w:tplc="0419000F">
      <w:start w:val="1"/>
      <w:numFmt w:val="decimal"/>
      <w:lvlText w:val="%1."/>
      <w:lvlJc w:val="left"/>
      <w:pPr>
        <w:tabs>
          <w:tab w:val="num" w:pos="2136"/>
        </w:tabs>
        <w:ind w:left="2136" w:hanging="360"/>
      </w:pPr>
      <w:rPr>
        <w:rFonts w:cs="Times New Roman"/>
      </w:rPr>
    </w:lvl>
    <w:lvl w:ilvl="1" w:tplc="04190019" w:tentative="1">
      <w:start w:val="1"/>
      <w:numFmt w:val="lowerLetter"/>
      <w:lvlText w:val="%2."/>
      <w:lvlJc w:val="left"/>
      <w:pPr>
        <w:tabs>
          <w:tab w:val="num" w:pos="2856"/>
        </w:tabs>
        <w:ind w:left="2856" w:hanging="360"/>
      </w:pPr>
      <w:rPr>
        <w:rFonts w:cs="Times New Roman"/>
      </w:rPr>
    </w:lvl>
    <w:lvl w:ilvl="2" w:tplc="0419001B" w:tentative="1">
      <w:start w:val="1"/>
      <w:numFmt w:val="lowerRoman"/>
      <w:lvlText w:val="%3."/>
      <w:lvlJc w:val="right"/>
      <w:pPr>
        <w:tabs>
          <w:tab w:val="num" w:pos="3576"/>
        </w:tabs>
        <w:ind w:left="3576" w:hanging="180"/>
      </w:pPr>
      <w:rPr>
        <w:rFonts w:cs="Times New Roman"/>
      </w:rPr>
    </w:lvl>
    <w:lvl w:ilvl="3" w:tplc="0419000F" w:tentative="1">
      <w:start w:val="1"/>
      <w:numFmt w:val="decimal"/>
      <w:lvlText w:val="%4."/>
      <w:lvlJc w:val="left"/>
      <w:pPr>
        <w:tabs>
          <w:tab w:val="num" w:pos="4296"/>
        </w:tabs>
        <w:ind w:left="4296" w:hanging="360"/>
      </w:pPr>
      <w:rPr>
        <w:rFonts w:cs="Times New Roman"/>
      </w:rPr>
    </w:lvl>
    <w:lvl w:ilvl="4" w:tplc="04190019" w:tentative="1">
      <w:start w:val="1"/>
      <w:numFmt w:val="lowerLetter"/>
      <w:lvlText w:val="%5."/>
      <w:lvlJc w:val="left"/>
      <w:pPr>
        <w:tabs>
          <w:tab w:val="num" w:pos="5016"/>
        </w:tabs>
        <w:ind w:left="5016" w:hanging="360"/>
      </w:pPr>
      <w:rPr>
        <w:rFonts w:cs="Times New Roman"/>
      </w:rPr>
    </w:lvl>
    <w:lvl w:ilvl="5" w:tplc="0419001B" w:tentative="1">
      <w:start w:val="1"/>
      <w:numFmt w:val="lowerRoman"/>
      <w:lvlText w:val="%6."/>
      <w:lvlJc w:val="right"/>
      <w:pPr>
        <w:tabs>
          <w:tab w:val="num" w:pos="5736"/>
        </w:tabs>
        <w:ind w:left="5736" w:hanging="180"/>
      </w:pPr>
      <w:rPr>
        <w:rFonts w:cs="Times New Roman"/>
      </w:rPr>
    </w:lvl>
    <w:lvl w:ilvl="6" w:tplc="0419000F" w:tentative="1">
      <w:start w:val="1"/>
      <w:numFmt w:val="decimal"/>
      <w:lvlText w:val="%7."/>
      <w:lvlJc w:val="left"/>
      <w:pPr>
        <w:tabs>
          <w:tab w:val="num" w:pos="6456"/>
        </w:tabs>
        <w:ind w:left="6456" w:hanging="360"/>
      </w:pPr>
      <w:rPr>
        <w:rFonts w:cs="Times New Roman"/>
      </w:rPr>
    </w:lvl>
    <w:lvl w:ilvl="7" w:tplc="04190019" w:tentative="1">
      <w:start w:val="1"/>
      <w:numFmt w:val="lowerLetter"/>
      <w:lvlText w:val="%8."/>
      <w:lvlJc w:val="left"/>
      <w:pPr>
        <w:tabs>
          <w:tab w:val="num" w:pos="7176"/>
        </w:tabs>
        <w:ind w:left="7176" w:hanging="360"/>
      </w:pPr>
      <w:rPr>
        <w:rFonts w:cs="Times New Roman"/>
      </w:rPr>
    </w:lvl>
    <w:lvl w:ilvl="8" w:tplc="0419001B" w:tentative="1">
      <w:start w:val="1"/>
      <w:numFmt w:val="lowerRoman"/>
      <w:lvlText w:val="%9."/>
      <w:lvlJc w:val="right"/>
      <w:pPr>
        <w:tabs>
          <w:tab w:val="num" w:pos="7896"/>
        </w:tabs>
        <w:ind w:left="7896" w:hanging="180"/>
      </w:pPr>
      <w:rPr>
        <w:rFonts w:cs="Times New Roman"/>
      </w:rPr>
    </w:lvl>
  </w:abstractNum>
  <w:abstractNum w:abstractNumId="3">
    <w:nsid w:val="17B65406"/>
    <w:multiLevelType w:val="hybridMultilevel"/>
    <w:tmpl w:val="6164C5D2"/>
    <w:lvl w:ilvl="0" w:tplc="C00C1204">
      <w:numFmt w:val="bullet"/>
      <w:lvlText w:val="-"/>
      <w:lvlJc w:val="left"/>
      <w:pPr>
        <w:ind w:left="1571" w:hanging="360"/>
      </w:pPr>
      <w:rPr>
        <w:rFonts w:ascii="Times New Roman" w:eastAsia="Times New Roman" w:hAnsi="Times New Roman" w:hint="default"/>
      </w:rPr>
    </w:lvl>
    <w:lvl w:ilvl="1" w:tplc="04220003" w:tentative="1">
      <w:start w:val="1"/>
      <w:numFmt w:val="bullet"/>
      <w:lvlText w:val="o"/>
      <w:lvlJc w:val="left"/>
      <w:pPr>
        <w:ind w:left="2291" w:hanging="360"/>
      </w:pPr>
      <w:rPr>
        <w:rFonts w:ascii="Courier New" w:hAnsi="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4">
    <w:nsid w:val="1C441F95"/>
    <w:multiLevelType w:val="hybridMultilevel"/>
    <w:tmpl w:val="A3102734"/>
    <w:lvl w:ilvl="0" w:tplc="DFF092C8">
      <w:numFmt w:val="bullet"/>
      <w:lvlText w:val="-"/>
      <w:lvlJc w:val="left"/>
      <w:pPr>
        <w:ind w:left="1211" w:hanging="360"/>
      </w:pPr>
      <w:rPr>
        <w:rFonts w:ascii="Times New Roman" w:eastAsia="Times New Roman" w:hAnsi="Times New Roman" w:hint="default"/>
      </w:rPr>
    </w:lvl>
    <w:lvl w:ilvl="1" w:tplc="20000003" w:tentative="1">
      <w:start w:val="1"/>
      <w:numFmt w:val="bullet"/>
      <w:lvlText w:val="o"/>
      <w:lvlJc w:val="left"/>
      <w:pPr>
        <w:ind w:left="1931" w:hanging="360"/>
      </w:pPr>
      <w:rPr>
        <w:rFonts w:ascii="Courier New" w:hAnsi="Courier New" w:hint="default"/>
      </w:rPr>
    </w:lvl>
    <w:lvl w:ilvl="2" w:tplc="20000005" w:tentative="1">
      <w:start w:val="1"/>
      <w:numFmt w:val="bullet"/>
      <w:lvlText w:val=""/>
      <w:lvlJc w:val="left"/>
      <w:pPr>
        <w:ind w:left="2651" w:hanging="360"/>
      </w:pPr>
      <w:rPr>
        <w:rFonts w:ascii="Wingdings" w:hAnsi="Wingdings" w:hint="default"/>
      </w:rPr>
    </w:lvl>
    <w:lvl w:ilvl="3" w:tplc="20000001" w:tentative="1">
      <w:start w:val="1"/>
      <w:numFmt w:val="bullet"/>
      <w:lvlText w:val=""/>
      <w:lvlJc w:val="left"/>
      <w:pPr>
        <w:ind w:left="3371" w:hanging="360"/>
      </w:pPr>
      <w:rPr>
        <w:rFonts w:ascii="Symbol" w:hAnsi="Symbol" w:hint="default"/>
      </w:rPr>
    </w:lvl>
    <w:lvl w:ilvl="4" w:tplc="20000003" w:tentative="1">
      <w:start w:val="1"/>
      <w:numFmt w:val="bullet"/>
      <w:lvlText w:val="o"/>
      <w:lvlJc w:val="left"/>
      <w:pPr>
        <w:ind w:left="4091" w:hanging="360"/>
      </w:pPr>
      <w:rPr>
        <w:rFonts w:ascii="Courier New" w:hAnsi="Courier New" w:hint="default"/>
      </w:rPr>
    </w:lvl>
    <w:lvl w:ilvl="5" w:tplc="20000005" w:tentative="1">
      <w:start w:val="1"/>
      <w:numFmt w:val="bullet"/>
      <w:lvlText w:val=""/>
      <w:lvlJc w:val="left"/>
      <w:pPr>
        <w:ind w:left="4811" w:hanging="360"/>
      </w:pPr>
      <w:rPr>
        <w:rFonts w:ascii="Wingdings" w:hAnsi="Wingdings" w:hint="default"/>
      </w:rPr>
    </w:lvl>
    <w:lvl w:ilvl="6" w:tplc="20000001" w:tentative="1">
      <w:start w:val="1"/>
      <w:numFmt w:val="bullet"/>
      <w:lvlText w:val=""/>
      <w:lvlJc w:val="left"/>
      <w:pPr>
        <w:ind w:left="5531" w:hanging="360"/>
      </w:pPr>
      <w:rPr>
        <w:rFonts w:ascii="Symbol" w:hAnsi="Symbol" w:hint="default"/>
      </w:rPr>
    </w:lvl>
    <w:lvl w:ilvl="7" w:tplc="20000003" w:tentative="1">
      <w:start w:val="1"/>
      <w:numFmt w:val="bullet"/>
      <w:lvlText w:val="o"/>
      <w:lvlJc w:val="left"/>
      <w:pPr>
        <w:ind w:left="6251" w:hanging="360"/>
      </w:pPr>
      <w:rPr>
        <w:rFonts w:ascii="Courier New" w:hAnsi="Courier New" w:hint="default"/>
      </w:rPr>
    </w:lvl>
    <w:lvl w:ilvl="8" w:tplc="20000005" w:tentative="1">
      <w:start w:val="1"/>
      <w:numFmt w:val="bullet"/>
      <w:lvlText w:val=""/>
      <w:lvlJc w:val="left"/>
      <w:pPr>
        <w:ind w:left="6971" w:hanging="360"/>
      </w:pPr>
      <w:rPr>
        <w:rFonts w:ascii="Wingdings" w:hAnsi="Wingdings" w:hint="default"/>
      </w:rPr>
    </w:lvl>
  </w:abstractNum>
  <w:abstractNum w:abstractNumId="5">
    <w:nsid w:val="2EB763DF"/>
    <w:multiLevelType w:val="hybridMultilevel"/>
    <w:tmpl w:val="87DEE7DC"/>
    <w:lvl w:ilvl="0" w:tplc="1248A88C">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6">
    <w:nsid w:val="43850BB6"/>
    <w:multiLevelType w:val="hybridMultilevel"/>
    <w:tmpl w:val="FF3A021C"/>
    <w:lvl w:ilvl="0" w:tplc="9F4CCFA2">
      <w:start w:val="1"/>
      <w:numFmt w:val="decimal"/>
      <w:lvlText w:val="%1."/>
      <w:lvlJc w:val="left"/>
      <w:pPr>
        <w:ind w:left="840" w:hanging="360"/>
      </w:pPr>
      <w:rPr>
        <w:rFonts w:cs="Times New Roman" w:hint="default"/>
      </w:rPr>
    </w:lvl>
    <w:lvl w:ilvl="1" w:tplc="04220019" w:tentative="1">
      <w:start w:val="1"/>
      <w:numFmt w:val="lowerLetter"/>
      <w:lvlText w:val="%2."/>
      <w:lvlJc w:val="left"/>
      <w:pPr>
        <w:ind w:left="1560" w:hanging="360"/>
      </w:pPr>
      <w:rPr>
        <w:rFonts w:cs="Times New Roman"/>
      </w:rPr>
    </w:lvl>
    <w:lvl w:ilvl="2" w:tplc="0422001B" w:tentative="1">
      <w:start w:val="1"/>
      <w:numFmt w:val="lowerRoman"/>
      <w:lvlText w:val="%3."/>
      <w:lvlJc w:val="right"/>
      <w:pPr>
        <w:ind w:left="2280" w:hanging="180"/>
      </w:pPr>
      <w:rPr>
        <w:rFonts w:cs="Times New Roman"/>
      </w:rPr>
    </w:lvl>
    <w:lvl w:ilvl="3" w:tplc="0422000F" w:tentative="1">
      <w:start w:val="1"/>
      <w:numFmt w:val="decimal"/>
      <w:lvlText w:val="%4."/>
      <w:lvlJc w:val="left"/>
      <w:pPr>
        <w:ind w:left="3000" w:hanging="360"/>
      </w:pPr>
      <w:rPr>
        <w:rFonts w:cs="Times New Roman"/>
      </w:rPr>
    </w:lvl>
    <w:lvl w:ilvl="4" w:tplc="04220019" w:tentative="1">
      <w:start w:val="1"/>
      <w:numFmt w:val="lowerLetter"/>
      <w:lvlText w:val="%5."/>
      <w:lvlJc w:val="left"/>
      <w:pPr>
        <w:ind w:left="3720" w:hanging="360"/>
      </w:pPr>
      <w:rPr>
        <w:rFonts w:cs="Times New Roman"/>
      </w:rPr>
    </w:lvl>
    <w:lvl w:ilvl="5" w:tplc="0422001B" w:tentative="1">
      <w:start w:val="1"/>
      <w:numFmt w:val="lowerRoman"/>
      <w:lvlText w:val="%6."/>
      <w:lvlJc w:val="right"/>
      <w:pPr>
        <w:ind w:left="4440" w:hanging="180"/>
      </w:pPr>
      <w:rPr>
        <w:rFonts w:cs="Times New Roman"/>
      </w:rPr>
    </w:lvl>
    <w:lvl w:ilvl="6" w:tplc="0422000F" w:tentative="1">
      <w:start w:val="1"/>
      <w:numFmt w:val="decimal"/>
      <w:lvlText w:val="%7."/>
      <w:lvlJc w:val="left"/>
      <w:pPr>
        <w:ind w:left="5160" w:hanging="360"/>
      </w:pPr>
      <w:rPr>
        <w:rFonts w:cs="Times New Roman"/>
      </w:rPr>
    </w:lvl>
    <w:lvl w:ilvl="7" w:tplc="04220019" w:tentative="1">
      <w:start w:val="1"/>
      <w:numFmt w:val="lowerLetter"/>
      <w:lvlText w:val="%8."/>
      <w:lvlJc w:val="left"/>
      <w:pPr>
        <w:ind w:left="5880" w:hanging="360"/>
      </w:pPr>
      <w:rPr>
        <w:rFonts w:cs="Times New Roman"/>
      </w:rPr>
    </w:lvl>
    <w:lvl w:ilvl="8" w:tplc="0422001B" w:tentative="1">
      <w:start w:val="1"/>
      <w:numFmt w:val="lowerRoman"/>
      <w:lvlText w:val="%9."/>
      <w:lvlJc w:val="right"/>
      <w:pPr>
        <w:ind w:left="6600" w:hanging="180"/>
      </w:pPr>
      <w:rPr>
        <w:rFonts w:cs="Times New Roman"/>
      </w:rPr>
    </w:lvl>
  </w:abstractNum>
  <w:abstractNum w:abstractNumId="7">
    <w:nsid w:val="45145F76"/>
    <w:multiLevelType w:val="hybridMultilevel"/>
    <w:tmpl w:val="B4DE1E9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8">
    <w:nsid w:val="72672537"/>
    <w:multiLevelType w:val="hybridMultilevel"/>
    <w:tmpl w:val="453A57C2"/>
    <w:lvl w:ilvl="0" w:tplc="82B259C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9">
    <w:nsid w:val="73890E61"/>
    <w:multiLevelType w:val="hybridMultilevel"/>
    <w:tmpl w:val="1D04954E"/>
    <w:lvl w:ilvl="0" w:tplc="6B40E050">
      <w:start w:val="10"/>
      <w:numFmt w:val="bullet"/>
      <w:lvlText w:val="-"/>
      <w:lvlJc w:val="left"/>
      <w:pPr>
        <w:ind w:left="1068" w:hanging="360"/>
      </w:pPr>
      <w:rPr>
        <w:rFonts w:ascii="Calibri" w:eastAsia="Times New Roman" w:hAnsi="Calibri"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6"/>
  </w:num>
  <w:num w:numId="2">
    <w:abstractNumId w:val="7"/>
  </w:num>
  <w:num w:numId="3">
    <w:abstractNumId w:val="5"/>
  </w:num>
  <w:num w:numId="4">
    <w:abstractNumId w:val="0"/>
  </w:num>
  <w:num w:numId="5">
    <w:abstractNumId w:val="2"/>
  </w:num>
  <w:num w:numId="6">
    <w:abstractNumId w:val="1"/>
  </w:num>
  <w:num w:numId="7">
    <w:abstractNumId w:val="9"/>
  </w:num>
  <w:num w:numId="8">
    <w:abstractNumId w:val="3"/>
  </w:num>
  <w:num w:numId="9">
    <w:abstractNumId w:val="4"/>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1755"/>
    <w:rsid w:val="00002979"/>
    <w:rsid w:val="0001100F"/>
    <w:rsid w:val="00014BED"/>
    <w:rsid w:val="0001776A"/>
    <w:rsid w:val="00025E34"/>
    <w:rsid w:val="00055C1C"/>
    <w:rsid w:val="00064A56"/>
    <w:rsid w:val="00065A0E"/>
    <w:rsid w:val="000660F3"/>
    <w:rsid w:val="00067D15"/>
    <w:rsid w:val="0007363A"/>
    <w:rsid w:val="00075CD0"/>
    <w:rsid w:val="000910EF"/>
    <w:rsid w:val="0009366D"/>
    <w:rsid w:val="000B22C9"/>
    <w:rsid w:val="000B6F00"/>
    <w:rsid w:val="000C5EC3"/>
    <w:rsid w:val="000D6AA1"/>
    <w:rsid w:val="000E07BB"/>
    <w:rsid w:val="000E2B9E"/>
    <w:rsid w:val="000F7091"/>
    <w:rsid w:val="001048C8"/>
    <w:rsid w:val="00126602"/>
    <w:rsid w:val="001342DF"/>
    <w:rsid w:val="001349E2"/>
    <w:rsid w:val="00173927"/>
    <w:rsid w:val="00175B6D"/>
    <w:rsid w:val="0018598B"/>
    <w:rsid w:val="001862AE"/>
    <w:rsid w:val="001A4634"/>
    <w:rsid w:val="001B2D66"/>
    <w:rsid w:val="001B3352"/>
    <w:rsid w:val="001E2E49"/>
    <w:rsid w:val="001E5A6C"/>
    <w:rsid w:val="001F5BC3"/>
    <w:rsid w:val="00206C69"/>
    <w:rsid w:val="002157F5"/>
    <w:rsid w:val="00221755"/>
    <w:rsid w:val="002407DC"/>
    <w:rsid w:val="00251A7E"/>
    <w:rsid w:val="00266153"/>
    <w:rsid w:val="00270253"/>
    <w:rsid w:val="002743CC"/>
    <w:rsid w:val="002C2139"/>
    <w:rsid w:val="002E0A8C"/>
    <w:rsid w:val="00330C65"/>
    <w:rsid w:val="00332764"/>
    <w:rsid w:val="00343E3C"/>
    <w:rsid w:val="003452AD"/>
    <w:rsid w:val="00357581"/>
    <w:rsid w:val="00360CD7"/>
    <w:rsid w:val="003723B8"/>
    <w:rsid w:val="00394D00"/>
    <w:rsid w:val="00397F44"/>
    <w:rsid w:val="003A2AA1"/>
    <w:rsid w:val="003C5E4E"/>
    <w:rsid w:val="003C6E62"/>
    <w:rsid w:val="003F09B3"/>
    <w:rsid w:val="003F3C5D"/>
    <w:rsid w:val="00402963"/>
    <w:rsid w:val="004054FD"/>
    <w:rsid w:val="00406CE2"/>
    <w:rsid w:val="0042023F"/>
    <w:rsid w:val="00420D0C"/>
    <w:rsid w:val="004215D4"/>
    <w:rsid w:val="00425646"/>
    <w:rsid w:val="00435CF8"/>
    <w:rsid w:val="004365BD"/>
    <w:rsid w:val="00463710"/>
    <w:rsid w:val="00474B92"/>
    <w:rsid w:val="004763B6"/>
    <w:rsid w:val="00483B39"/>
    <w:rsid w:val="004840AF"/>
    <w:rsid w:val="004861E9"/>
    <w:rsid w:val="004A1455"/>
    <w:rsid w:val="004B1756"/>
    <w:rsid w:val="004B5396"/>
    <w:rsid w:val="004B71FC"/>
    <w:rsid w:val="004D67C5"/>
    <w:rsid w:val="005140A8"/>
    <w:rsid w:val="005275B2"/>
    <w:rsid w:val="00545F63"/>
    <w:rsid w:val="00566F10"/>
    <w:rsid w:val="00571C01"/>
    <w:rsid w:val="00582586"/>
    <w:rsid w:val="0058294A"/>
    <w:rsid w:val="00582C43"/>
    <w:rsid w:val="005A140A"/>
    <w:rsid w:val="005B1D7B"/>
    <w:rsid w:val="005F74FC"/>
    <w:rsid w:val="00604B63"/>
    <w:rsid w:val="006074E8"/>
    <w:rsid w:val="0061450B"/>
    <w:rsid w:val="006266C9"/>
    <w:rsid w:val="00632E51"/>
    <w:rsid w:val="0063436A"/>
    <w:rsid w:val="00640810"/>
    <w:rsid w:val="0064671B"/>
    <w:rsid w:val="0066006E"/>
    <w:rsid w:val="00674C52"/>
    <w:rsid w:val="006803C6"/>
    <w:rsid w:val="006845B5"/>
    <w:rsid w:val="00684D31"/>
    <w:rsid w:val="006879E0"/>
    <w:rsid w:val="006A799C"/>
    <w:rsid w:val="006C304A"/>
    <w:rsid w:val="006E4D4B"/>
    <w:rsid w:val="0070105B"/>
    <w:rsid w:val="007023F0"/>
    <w:rsid w:val="00703737"/>
    <w:rsid w:val="00710E55"/>
    <w:rsid w:val="00756AF9"/>
    <w:rsid w:val="00764F42"/>
    <w:rsid w:val="007705A6"/>
    <w:rsid w:val="007A0601"/>
    <w:rsid w:val="007A5505"/>
    <w:rsid w:val="007B76E1"/>
    <w:rsid w:val="007D09A7"/>
    <w:rsid w:val="007E1D22"/>
    <w:rsid w:val="007F27E8"/>
    <w:rsid w:val="008051ED"/>
    <w:rsid w:val="008134C5"/>
    <w:rsid w:val="008179C0"/>
    <w:rsid w:val="008405BB"/>
    <w:rsid w:val="0084582D"/>
    <w:rsid w:val="00854717"/>
    <w:rsid w:val="00855820"/>
    <w:rsid w:val="0086792B"/>
    <w:rsid w:val="00870604"/>
    <w:rsid w:val="00870E54"/>
    <w:rsid w:val="00874BAC"/>
    <w:rsid w:val="00876024"/>
    <w:rsid w:val="00885874"/>
    <w:rsid w:val="00895942"/>
    <w:rsid w:val="00897073"/>
    <w:rsid w:val="008B58E2"/>
    <w:rsid w:val="008B6599"/>
    <w:rsid w:val="008C6390"/>
    <w:rsid w:val="008E41B1"/>
    <w:rsid w:val="008F0F25"/>
    <w:rsid w:val="008F3E27"/>
    <w:rsid w:val="00903B60"/>
    <w:rsid w:val="00914BED"/>
    <w:rsid w:val="0093371D"/>
    <w:rsid w:val="0094230D"/>
    <w:rsid w:val="00954DB6"/>
    <w:rsid w:val="0095764C"/>
    <w:rsid w:val="009614B9"/>
    <w:rsid w:val="009666FF"/>
    <w:rsid w:val="00977CC3"/>
    <w:rsid w:val="00981FB4"/>
    <w:rsid w:val="00996F7C"/>
    <w:rsid w:val="009D10BE"/>
    <w:rsid w:val="009D123B"/>
    <w:rsid w:val="009D2229"/>
    <w:rsid w:val="009D2268"/>
    <w:rsid w:val="009E14A3"/>
    <w:rsid w:val="00A305B8"/>
    <w:rsid w:val="00A3282C"/>
    <w:rsid w:val="00A448DD"/>
    <w:rsid w:val="00A54208"/>
    <w:rsid w:val="00A60BD1"/>
    <w:rsid w:val="00A61700"/>
    <w:rsid w:val="00A71F67"/>
    <w:rsid w:val="00A75EAC"/>
    <w:rsid w:val="00A9102F"/>
    <w:rsid w:val="00A93865"/>
    <w:rsid w:val="00AA2A50"/>
    <w:rsid w:val="00AA7A2A"/>
    <w:rsid w:val="00AB06E9"/>
    <w:rsid w:val="00AB608F"/>
    <w:rsid w:val="00AB7AFC"/>
    <w:rsid w:val="00B00E03"/>
    <w:rsid w:val="00B01166"/>
    <w:rsid w:val="00B3011A"/>
    <w:rsid w:val="00B37577"/>
    <w:rsid w:val="00B41139"/>
    <w:rsid w:val="00B43A3F"/>
    <w:rsid w:val="00B46E4B"/>
    <w:rsid w:val="00B86251"/>
    <w:rsid w:val="00B87B01"/>
    <w:rsid w:val="00BA0FF5"/>
    <w:rsid w:val="00BA1BD3"/>
    <w:rsid w:val="00BB6FBA"/>
    <w:rsid w:val="00BC40F0"/>
    <w:rsid w:val="00C037CF"/>
    <w:rsid w:val="00C0443F"/>
    <w:rsid w:val="00C07EFB"/>
    <w:rsid w:val="00C214B7"/>
    <w:rsid w:val="00C27983"/>
    <w:rsid w:val="00C306E5"/>
    <w:rsid w:val="00C41C38"/>
    <w:rsid w:val="00C4342C"/>
    <w:rsid w:val="00C45065"/>
    <w:rsid w:val="00C47D9E"/>
    <w:rsid w:val="00C76F47"/>
    <w:rsid w:val="00C83AC9"/>
    <w:rsid w:val="00C86362"/>
    <w:rsid w:val="00CA4FF1"/>
    <w:rsid w:val="00CB0F0E"/>
    <w:rsid w:val="00CC00B6"/>
    <w:rsid w:val="00CC37D0"/>
    <w:rsid w:val="00CD20E9"/>
    <w:rsid w:val="00D164C9"/>
    <w:rsid w:val="00D217EF"/>
    <w:rsid w:val="00D3180B"/>
    <w:rsid w:val="00D329EB"/>
    <w:rsid w:val="00D4223B"/>
    <w:rsid w:val="00D50ADA"/>
    <w:rsid w:val="00D532BB"/>
    <w:rsid w:val="00D66E91"/>
    <w:rsid w:val="00D7290E"/>
    <w:rsid w:val="00D75995"/>
    <w:rsid w:val="00D86FA6"/>
    <w:rsid w:val="00D94DB9"/>
    <w:rsid w:val="00DC0BAA"/>
    <w:rsid w:val="00DD4665"/>
    <w:rsid w:val="00DE08EE"/>
    <w:rsid w:val="00DE598A"/>
    <w:rsid w:val="00DF1277"/>
    <w:rsid w:val="00E00E27"/>
    <w:rsid w:val="00E26AF1"/>
    <w:rsid w:val="00E31A68"/>
    <w:rsid w:val="00E402AB"/>
    <w:rsid w:val="00E430CF"/>
    <w:rsid w:val="00E57D46"/>
    <w:rsid w:val="00E63150"/>
    <w:rsid w:val="00E63EEC"/>
    <w:rsid w:val="00E8207E"/>
    <w:rsid w:val="00E82FEF"/>
    <w:rsid w:val="00E90C8F"/>
    <w:rsid w:val="00EA15B2"/>
    <w:rsid w:val="00EA66C1"/>
    <w:rsid w:val="00EC319C"/>
    <w:rsid w:val="00ED480B"/>
    <w:rsid w:val="00EF5CFE"/>
    <w:rsid w:val="00F26D3A"/>
    <w:rsid w:val="00F437BF"/>
    <w:rsid w:val="00F630DD"/>
    <w:rsid w:val="00F640CB"/>
    <w:rsid w:val="00F64315"/>
    <w:rsid w:val="00F647FC"/>
    <w:rsid w:val="00F72909"/>
    <w:rsid w:val="00F8343F"/>
    <w:rsid w:val="00FA51EC"/>
    <w:rsid w:val="00FB0832"/>
    <w:rsid w:val="00FB17C4"/>
    <w:rsid w:val="00FC77B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755"/>
    <w:pPr>
      <w:autoSpaceDE w:val="0"/>
      <w:autoSpaceDN w:val="0"/>
    </w:pPr>
    <w:rPr>
      <w:rFonts w:ascii="Times New Roman" w:eastAsia="Times New Roman" w:hAnsi="Times New Roman"/>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uiPriority w:val="99"/>
    <w:rsid w:val="00221755"/>
    <w:rPr>
      <w:rFonts w:ascii="Arial" w:eastAsia="Times New Roman" w:hAnsi="Arial"/>
      <w:sz w:val="24"/>
      <w:szCs w:val="20"/>
      <w:lang w:val="uk-UA"/>
    </w:rPr>
  </w:style>
  <w:style w:type="paragraph" w:customStyle="1" w:styleId="Caption1">
    <w:name w:val="Caption1"/>
    <w:basedOn w:val="Normal1"/>
    <w:next w:val="Normal1"/>
    <w:uiPriority w:val="99"/>
    <w:rsid w:val="00221755"/>
    <w:pPr>
      <w:jc w:val="center"/>
    </w:pPr>
    <w:rPr>
      <w:b/>
      <w:sz w:val="26"/>
    </w:rPr>
  </w:style>
  <w:style w:type="paragraph" w:customStyle="1" w:styleId="Heading11">
    <w:name w:val="Heading 11"/>
    <w:basedOn w:val="Normal1"/>
    <w:next w:val="Normal1"/>
    <w:uiPriority w:val="99"/>
    <w:rsid w:val="00221755"/>
    <w:pPr>
      <w:keepNext/>
      <w:jc w:val="center"/>
      <w:outlineLvl w:val="0"/>
    </w:pPr>
    <w:rPr>
      <w:b/>
      <w:sz w:val="28"/>
    </w:rPr>
  </w:style>
  <w:style w:type="paragraph" w:styleId="Title">
    <w:name w:val="Title"/>
    <w:basedOn w:val="Normal"/>
    <w:link w:val="TitleChar"/>
    <w:uiPriority w:val="99"/>
    <w:qFormat/>
    <w:rsid w:val="00221755"/>
    <w:pPr>
      <w:autoSpaceDE/>
      <w:autoSpaceDN/>
      <w:jc w:val="center"/>
    </w:pPr>
    <w:rPr>
      <w:rFonts w:ascii="Arial Black" w:hAnsi="Arial Black"/>
      <w:sz w:val="24"/>
      <w:szCs w:val="20"/>
      <w:lang w:val="uk-UA"/>
    </w:rPr>
  </w:style>
  <w:style w:type="character" w:customStyle="1" w:styleId="TitleChar">
    <w:name w:val="Title Char"/>
    <w:basedOn w:val="DefaultParagraphFont"/>
    <w:link w:val="Title"/>
    <w:uiPriority w:val="99"/>
    <w:locked/>
    <w:rsid w:val="00221755"/>
    <w:rPr>
      <w:rFonts w:ascii="Arial Black" w:hAnsi="Arial Black" w:cs="Times New Roman"/>
      <w:sz w:val="20"/>
      <w:szCs w:val="20"/>
      <w:lang w:val="uk-UA" w:eastAsia="ru-RU"/>
    </w:rPr>
  </w:style>
  <w:style w:type="paragraph" w:styleId="BodyText">
    <w:name w:val="Body Text"/>
    <w:basedOn w:val="Normal"/>
    <w:link w:val="BodyTextChar"/>
    <w:uiPriority w:val="99"/>
    <w:rsid w:val="00221755"/>
    <w:pPr>
      <w:autoSpaceDE/>
      <w:autoSpaceDN/>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221755"/>
    <w:rPr>
      <w:rFonts w:ascii="Arial" w:hAnsi="Arial" w:cs="Times New Roman"/>
      <w:sz w:val="20"/>
      <w:szCs w:val="20"/>
      <w:lang w:val="uk-UA" w:eastAsia="ru-RU"/>
    </w:rPr>
  </w:style>
  <w:style w:type="paragraph" w:customStyle="1" w:styleId="Normal11">
    <w:name w:val="Normal11"/>
    <w:uiPriority w:val="99"/>
    <w:rsid w:val="00221755"/>
    <w:rPr>
      <w:rFonts w:ascii="Arial" w:eastAsia="Times New Roman" w:hAnsi="Arial"/>
      <w:sz w:val="24"/>
      <w:szCs w:val="20"/>
      <w:lang w:val="uk-UA"/>
    </w:rPr>
  </w:style>
  <w:style w:type="paragraph" w:styleId="BalloonText">
    <w:name w:val="Balloon Text"/>
    <w:basedOn w:val="Normal"/>
    <w:link w:val="BalloonTextChar"/>
    <w:uiPriority w:val="99"/>
    <w:semiHidden/>
    <w:rsid w:val="003C5E4E"/>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C5E4E"/>
    <w:rPr>
      <w:rFonts w:ascii="Segoe UI" w:hAnsi="Segoe UI" w:cs="Segoe UI"/>
      <w:sz w:val="18"/>
      <w:szCs w:val="18"/>
      <w:lang w:val="ru-RU" w:eastAsia="ru-RU"/>
    </w:rPr>
  </w:style>
  <w:style w:type="paragraph" w:styleId="ListParagraph">
    <w:name w:val="List Paragraph"/>
    <w:basedOn w:val="Normal"/>
    <w:uiPriority w:val="99"/>
    <w:qFormat/>
    <w:rsid w:val="00AB06E9"/>
    <w:pPr>
      <w:ind w:left="720"/>
      <w:contextualSpacing/>
    </w:pPr>
  </w:style>
  <w:style w:type="paragraph" w:styleId="NoSpacing">
    <w:name w:val="No Spacing"/>
    <w:uiPriority w:val="99"/>
    <w:qFormat/>
    <w:rsid w:val="00C214B7"/>
    <w:rPr>
      <w:lang w:val="uk-UA" w:eastAsia="en-US"/>
    </w:rPr>
  </w:style>
  <w:style w:type="paragraph" w:customStyle="1" w:styleId="1">
    <w:name w:val="Обычный1"/>
    <w:uiPriority w:val="99"/>
    <w:rsid w:val="004840AF"/>
    <w:rPr>
      <w:rFonts w:ascii="Arial" w:eastAsia="Times New Roman" w:hAnsi="Arial"/>
      <w:sz w:val="24"/>
      <w:szCs w:val="20"/>
      <w:lang w:val="uk-UA"/>
    </w:rPr>
  </w:style>
  <w:style w:type="character" w:styleId="CommentReference">
    <w:name w:val="annotation reference"/>
    <w:basedOn w:val="DefaultParagraphFont"/>
    <w:uiPriority w:val="99"/>
    <w:semiHidden/>
    <w:rsid w:val="00CA4FF1"/>
    <w:rPr>
      <w:rFonts w:cs="Times New Roman"/>
      <w:sz w:val="16"/>
      <w:szCs w:val="16"/>
    </w:rPr>
  </w:style>
  <w:style w:type="paragraph" w:styleId="CommentText">
    <w:name w:val="annotation text"/>
    <w:basedOn w:val="Normal"/>
    <w:link w:val="CommentTextChar"/>
    <w:uiPriority w:val="99"/>
    <w:semiHidden/>
    <w:rsid w:val="00CA4FF1"/>
    <w:rPr>
      <w:sz w:val="20"/>
      <w:szCs w:val="20"/>
    </w:rPr>
  </w:style>
  <w:style w:type="character" w:customStyle="1" w:styleId="CommentTextChar">
    <w:name w:val="Comment Text Char"/>
    <w:basedOn w:val="DefaultParagraphFont"/>
    <w:link w:val="CommentText"/>
    <w:uiPriority w:val="99"/>
    <w:semiHidden/>
    <w:locked/>
    <w:rsid w:val="00CA4FF1"/>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CA4FF1"/>
    <w:rPr>
      <w:b/>
      <w:bCs/>
    </w:rPr>
  </w:style>
  <w:style w:type="character" w:customStyle="1" w:styleId="CommentSubjectChar">
    <w:name w:val="Comment Subject Char"/>
    <w:basedOn w:val="CommentTextChar"/>
    <w:link w:val="CommentSubject"/>
    <w:uiPriority w:val="99"/>
    <w:semiHidden/>
    <w:locked/>
    <w:rsid w:val="00CA4FF1"/>
    <w:rPr>
      <w:b/>
      <w:bCs/>
    </w:rPr>
  </w:style>
</w:styles>
</file>

<file path=word/webSettings.xml><?xml version="1.0" encoding="utf-8"?>
<w:webSettings xmlns:r="http://schemas.openxmlformats.org/officeDocument/2006/relationships" xmlns:w="http://schemas.openxmlformats.org/wordprocessingml/2006/main">
  <w:divs>
    <w:div w:id="13786977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TotalTime>
  <Pages>1</Pages>
  <Words>319</Words>
  <Characters>1822</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1</dc:creator>
  <cp:keywords/>
  <dc:description/>
  <cp:lastModifiedBy>пк</cp:lastModifiedBy>
  <cp:revision>6</cp:revision>
  <cp:lastPrinted>2026-02-23T10:30:00Z</cp:lastPrinted>
  <dcterms:created xsi:type="dcterms:W3CDTF">2026-02-13T14:03:00Z</dcterms:created>
  <dcterms:modified xsi:type="dcterms:W3CDTF">2026-02-27T13:39:00Z</dcterms:modified>
</cp:coreProperties>
</file>