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A10" w:rsidRDefault="00CF7A10" w:rsidP="00806A17">
      <w:pPr>
        <w:ind w:right="-2"/>
        <w:jc w:val="center"/>
        <w:rPr>
          <w:color w:val="000000"/>
        </w:rPr>
      </w:pPr>
      <w:r w:rsidRPr="00C63E9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5742170" r:id="rId6"/>
        </w:object>
      </w:r>
    </w:p>
    <w:p w:rsidR="00CF7A10" w:rsidRDefault="00CF7A10" w:rsidP="00806A17">
      <w:pPr>
        <w:ind w:right="-2"/>
        <w:jc w:val="center"/>
        <w:rPr>
          <w:color w:val="000000"/>
        </w:rPr>
      </w:pPr>
    </w:p>
    <w:p w:rsidR="00CF7A10" w:rsidRDefault="00CF7A10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CF7A10" w:rsidRDefault="00CF7A10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CF7A10" w:rsidRDefault="00CF7A10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CF7A10" w:rsidRDefault="00CF7A10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CF7A10" w:rsidRDefault="00CF7A10" w:rsidP="00806A17">
      <w:pPr>
        <w:jc w:val="center"/>
        <w:rPr>
          <w:b/>
          <w:color w:val="000000"/>
        </w:rPr>
      </w:pPr>
    </w:p>
    <w:p w:rsidR="00CF7A10" w:rsidRDefault="00CF7A10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F7A10" w:rsidRDefault="00CF7A10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CF7A10" w:rsidRDefault="00CF7A10" w:rsidP="00806A17">
      <w:pPr>
        <w:jc w:val="center"/>
        <w:rPr>
          <w:color w:val="000000"/>
        </w:rPr>
      </w:pPr>
    </w:p>
    <w:p w:rsidR="00CF7A10" w:rsidRDefault="00CF7A10" w:rsidP="00806A17">
      <w:pPr>
        <w:rPr>
          <w:color w:val="000000"/>
        </w:rPr>
      </w:pPr>
      <w:r>
        <w:rPr>
          <w:color w:val="000000"/>
        </w:rPr>
        <w:t xml:space="preserve">21 листопада 2025                                       м. Кіцмань                                                    </w:t>
      </w:r>
      <w:r w:rsidRPr="00661A26">
        <w:rPr>
          <w:b/>
          <w:color w:val="000000"/>
        </w:rPr>
        <w:t>№ 447/11</w:t>
      </w:r>
    </w:p>
    <w:p w:rsidR="00CF7A10" w:rsidRDefault="00CF7A10" w:rsidP="00806A17">
      <w:pPr>
        <w:rPr>
          <w:b/>
          <w:color w:val="000000"/>
        </w:rPr>
      </w:pPr>
    </w:p>
    <w:p w:rsidR="00CF7A10" w:rsidRDefault="00CF7A10" w:rsidP="00093BD1">
      <w:pPr>
        <w:tabs>
          <w:tab w:val="left" w:pos="0"/>
          <w:tab w:val="left" w:pos="4395"/>
          <w:tab w:val="left" w:pos="4536"/>
        </w:tabs>
        <w:spacing w:after="160" w:line="259" w:lineRule="auto"/>
        <w:ind w:right="3684"/>
        <w:jc w:val="both"/>
        <w:rPr>
          <w:b/>
          <w:bCs/>
        </w:rPr>
      </w:pPr>
      <w:r w:rsidRPr="005F1678">
        <w:rPr>
          <w:b/>
          <w:bCs/>
        </w:rPr>
        <w:t xml:space="preserve">Про затвердження кошторисної документації на </w:t>
      </w:r>
      <w:r>
        <w:rPr>
          <w:b/>
          <w:bCs/>
        </w:rPr>
        <w:t xml:space="preserve">Послуги з налагодження та технічне обслуговування автоматики безпеки котла «Бізон-350» в котельні ОЗО Кіцманський ліцей №1 Кіцманської міської ради Чернівецького району, Чернівецької області </w:t>
      </w:r>
    </w:p>
    <w:p w:rsidR="00CF7A10" w:rsidRDefault="00CF7A10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CF7A10" w:rsidRPr="00734CC9" w:rsidRDefault="00CF7A10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CF7A10" w:rsidRDefault="00CF7A10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</w:t>
      </w:r>
      <w:r w:rsidRPr="00DF5454">
        <w:rPr>
          <w:sz w:val="24"/>
          <w:szCs w:val="24"/>
        </w:rPr>
        <w:t xml:space="preserve">документацію </w:t>
      </w:r>
      <w:r w:rsidRPr="00473852">
        <w:rPr>
          <w:sz w:val="24"/>
          <w:szCs w:val="24"/>
        </w:rPr>
        <w:t>Послуги з налагодження та технічне обслуговування автоматики безпеки котла «Бізон-350» в котельні ОЗО Кіцманський ліцей №1 Кіцманської міської ради Чернівецького району, Чернівецької області,</w:t>
      </w:r>
      <w:r w:rsidRPr="00A2258D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виконавчий комітет </w:t>
      </w:r>
      <w:r>
        <w:rPr>
          <w:sz w:val="24"/>
          <w:szCs w:val="24"/>
        </w:rPr>
        <w:t xml:space="preserve">міської ради </w:t>
      </w:r>
    </w:p>
    <w:p w:rsidR="00CF7A10" w:rsidRDefault="00CF7A10" w:rsidP="00627A1C">
      <w:pPr>
        <w:pStyle w:val="BodyText3"/>
        <w:spacing w:after="0"/>
        <w:jc w:val="both"/>
        <w:rPr>
          <w:sz w:val="24"/>
          <w:szCs w:val="24"/>
        </w:rPr>
      </w:pPr>
    </w:p>
    <w:p w:rsidR="00CF7A10" w:rsidRPr="004D4F78" w:rsidRDefault="00CF7A10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CF7A10" w:rsidRPr="00C95011" w:rsidRDefault="00CF7A10" w:rsidP="00627A1C">
      <w:pPr>
        <w:pStyle w:val="BodyText3"/>
        <w:spacing w:after="0"/>
        <w:jc w:val="both"/>
        <w:rPr>
          <w:sz w:val="24"/>
          <w:szCs w:val="24"/>
        </w:rPr>
      </w:pPr>
    </w:p>
    <w:p w:rsidR="00CF7A10" w:rsidRPr="00072480" w:rsidRDefault="00CF7A10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473852">
        <w:rPr>
          <w:sz w:val="24"/>
          <w:szCs w:val="24"/>
        </w:rPr>
        <w:t>Послуги з налагодження та технічне обслуговування автоматики безпеки котла «Бізон-350» в котельні ОЗО Кіцманський ліцей №1 Кіцманської міської ради Чернівецького району, Чернівецької області,</w:t>
      </w:r>
      <w:r w:rsidRPr="00A2258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у сумі 40,446 тис. грн. (сорок тисяч чотириста сорок шість грн.), що додається. </w:t>
      </w:r>
    </w:p>
    <w:p w:rsidR="00CF7A10" w:rsidRPr="00C95011" w:rsidRDefault="00CF7A10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CF7A10" w:rsidRDefault="00CF7A10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CF7A10" w:rsidRPr="006A799C" w:rsidRDefault="00CF7A10" w:rsidP="00C95011">
      <w:pPr>
        <w:rPr>
          <w:b/>
        </w:rPr>
      </w:pPr>
    </w:p>
    <w:p w:rsidR="00CF7A10" w:rsidRPr="0042023F" w:rsidRDefault="00CF7A10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</w:t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CF7A10" w:rsidRPr="00BC40F0" w:rsidRDefault="00CF7A10" w:rsidP="00C95011">
      <w:pPr>
        <w:ind w:left="660"/>
        <w:rPr>
          <w:b/>
        </w:rPr>
      </w:pPr>
    </w:p>
    <w:p w:rsidR="00CF7A10" w:rsidRPr="00BC40F0" w:rsidRDefault="00CF7A10" w:rsidP="00C95011">
      <w:pPr>
        <w:ind w:left="660"/>
        <w:rPr>
          <w:b/>
        </w:rPr>
      </w:pPr>
    </w:p>
    <w:p w:rsidR="00CF7A10" w:rsidRDefault="00CF7A10" w:rsidP="00C95011">
      <w:pPr>
        <w:ind w:left="660"/>
        <w:rPr>
          <w:b/>
        </w:rPr>
      </w:pPr>
    </w:p>
    <w:sectPr w:rsidR="00CF7A10" w:rsidSect="00661A26">
      <w:pgSz w:w="11906" w:h="16838"/>
      <w:pgMar w:top="851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083832"/>
    <w:rsid w:val="00093BD1"/>
    <w:rsid w:val="00165336"/>
    <w:rsid w:val="0023208A"/>
    <w:rsid w:val="00297F32"/>
    <w:rsid w:val="0035688C"/>
    <w:rsid w:val="00405AA0"/>
    <w:rsid w:val="0042023F"/>
    <w:rsid w:val="0045567C"/>
    <w:rsid w:val="00473852"/>
    <w:rsid w:val="00483210"/>
    <w:rsid w:val="004B5396"/>
    <w:rsid w:val="004D4F78"/>
    <w:rsid w:val="00512D60"/>
    <w:rsid w:val="005E4956"/>
    <w:rsid w:val="005F1678"/>
    <w:rsid w:val="00622703"/>
    <w:rsid w:val="00627A1C"/>
    <w:rsid w:val="00661A26"/>
    <w:rsid w:val="006A799C"/>
    <w:rsid w:val="006D3D83"/>
    <w:rsid w:val="00734CC9"/>
    <w:rsid w:val="007378B2"/>
    <w:rsid w:val="007B76E1"/>
    <w:rsid w:val="007F1DF1"/>
    <w:rsid w:val="00806A17"/>
    <w:rsid w:val="00904A11"/>
    <w:rsid w:val="00950E2F"/>
    <w:rsid w:val="00973B4B"/>
    <w:rsid w:val="009A3515"/>
    <w:rsid w:val="00A2258D"/>
    <w:rsid w:val="00A5129F"/>
    <w:rsid w:val="00A72920"/>
    <w:rsid w:val="00B7202E"/>
    <w:rsid w:val="00B80EF4"/>
    <w:rsid w:val="00B81819"/>
    <w:rsid w:val="00BC3FCC"/>
    <w:rsid w:val="00BC40F0"/>
    <w:rsid w:val="00BF287E"/>
    <w:rsid w:val="00BF2FAD"/>
    <w:rsid w:val="00C16727"/>
    <w:rsid w:val="00C207F9"/>
    <w:rsid w:val="00C63E99"/>
    <w:rsid w:val="00C95011"/>
    <w:rsid w:val="00CF7A10"/>
    <w:rsid w:val="00D2095C"/>
    <w:rsid w:val="00D240E5"/>
    <w:rsid w:val="00DB7B63"/>
    <w:rsid w:val="00DE0765"/>
    <w:rsid w:val="00DE76AB"/>
    <w:rsid w:val="00DF5454"/>
    <w:rsid w:val="00E376BD"/>
    <w:rsid w:val="00E558E9"/>
    <w:rsid w:val="00EA7FF4"/>
    <w:rsid w:val="00EE3159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59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262</Words>
  <Characters>1494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4</cp:revision>
  <cp:lastPrinted>2025-11-20T10:27:00Z</cp:lastPrinted>
  <dcterms:created xsi:type="dcterms:W3CDTF">2025-11-21T07:44:00Z</dcterms:created>
  <dcterms:modified xsi:type="dcterms:W3CDTF">2025-11-27T07:50:00Z</dcterms:modified>
</cp:coreProperties>
</file>