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27670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73640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59039" r:id="rId6"/>
        </w:object>
      </w:r>
    </w:p>
    <w:p w14:paraId="6766639A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5E07FEA2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3C07812" w14:textId="77777777" w:rsidR="00B1407A" w:rsidRDefault="00B1407A" w:rsidP="00B1407A">
      <w:pPr>
        <w:pStyle w:val="1"/>
        <w:widowControl w:val="0"/>
        <w:rPr>
          <w:rFonts w:ascii="Times New Roman" w:hAnsi="Times New Roman"/>
          <w:szCs w:val="24"/>
        </w:rPr>
      </w:pPr>
    </w:p>
    <w:p w14:paraId="39CB47F8" w14:textId="77777777" w:rsidR="00B1407A" w:rsidRDefault="00B1407A" w:rsidP="00B1407A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4694D1A1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63AF3D7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сесії Кіцманської міської ради VІІІ скликання</w:t>
      </w:r>
    </w:p>
    <w:p w14:paraId="2EA95D97" w14:textId="77777777" w:rsidR="00B1407A" w:rsidRDefault="00B1407A" w:rsidP="00B1407A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(5 пленарне засідання)</w:t>
      </w:r>
    </w:p>
    <w:p w14:paraId="32784592" w14:textId="77777777" w:rsidR="00B1407A" w:rsidRDefault="00B1407A" w:rsidP="00B1407A">
      <w:pPr>
        <w:pStyle w:val="Normal2"/>
        <w:widowControl w:val="0"/>
        <w:rPr>
          <w:rFonts w:ascii="Times New Roman" w:hAnsi="Times New Roman"/>
        </w:rPr>
      </w:pPr>
    </w:p>
    <w:p w14:paraId="4B11B21A" w14:textId="5CB5393E" w:rsidR="00B1407A" w:rsidRDefault="00B1407A" w:rsidP="00B1407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04.12.2025                                                     м. Кіцмань                                                      № 495/12</w:t>
      </w:r>
    </w:p>
    <w:p w14:paraId="00EA74E7" w14:textId="77777777" w:rsidR="00B1407A" w:rsidRDefault="00B1407A" w:rsidP="00B1407A">
      <w:pPr>
        <w:pStyle w:val="Normal2"/>
        <w:rPr>
          <w:rFonts w:ascii="Times New Roman" w:hAnsi="Times New Roman"/>
          <w:szCs w:val="24"/>
        </w:rPr>
      </w:pPr>
    </w:p>
    <w:p w14:paraId="0D3A138A" w14:textId="6EF028E8" w:rsidR="00304BFD" w:rsidRPr="00522B1B" w:rsidRDefault="00304BFD" w:rsidP="00B1407A">
      <w:pPr>
        <w:pStyle w:val="a5"/>
        <w:shd w:val="clear" w:color="auto" w:fill="FFFFFF"/>
        <w:tabs>
          <w:tab w:val="left" w:pos="5529"/>
        </w:tabs>
        <w:spacing w:before="0" w:beforeAutospacing="0" w:after="0" w:afterAutospacing="0"/>
        <w:ind w:right="4252"/>
        <w:jc w:val="both"/>
        <w:rPr>
          <w:b/>
          <w:bCs/>
          <w:bdr w:val="none" w:sz="0" w:space="0" w:color="auto" w:frame="1"/>
        </w:rPr>
      </w:pPr>
      <w:r w:rsidRPr="00522B1B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522B1B">
        <w:rPr>
          <w:b/>
          <w:bCs/>
          <w:bdr w:val="none" w:sz="0" w:space="0" w:color="auto" w:frame="1"/>
        </w:rPr>
        <w:t>и</w:t>
      </w:r>
      <w:r w:rsidR="00646E7B">
        <w:rPr>
          <w:b/>
          <w:bCs/>
          <w:bdr w:val="none" w:sz="0" w:space="0" w:color="auto" w:frame="1"/>
        </w:rPr>
        <w:t>х ділянок комунальної власності</w:t>
      </w:r>
      <w:r w:rsidRPr="00522B1B">
        <w:rPr>
          <w:b/>
          <w:bCs/>
          <w:bdr w:val="none" w:sz="0" w:space="0" w:color="auto" w:frame="1"/>
        </w:rPr>
        <w:t>, яка розташована на тер</w:t>
      </w:r>
      <w:r w:rsidR="00646E7B">
        <w:rPr>
          <w:b/>
          <w:bCs/>
          <w:bdr w:val="none" w:sz="0" w:space="0" w:color="auto" w:frame="1"/>
        </w:rPr>
        <w:t>иторії Кіцманської міської ради</w:t>
      </w:r>
      <w:r w:rsidRPr="00522B1B">
        <w:rPr>
          <w:b/>
          <w:bCs/>
          <w:bdr w:val="none" w:sz="0" w:space="0" w:color="auto" w:frame="1"/>
        </w:rPr>
        <w:t xml:space="preserve"> </w:t>
      </w:r>
      <w:r w:rsidR="00522B1B" w:rsidRPr="00522B1B">
        <w:rPr>
          <w:b/>
          <w:bCs/>
          <w:bdr w:val="none" w:sz="0" w:space="0" w:color="auto" w:frame="1"/>
        </w:rPr>
        <w:t xml:space="preserve">площею </w:t>
      </w:r>
      <w:r w:rsidR="00646E7B">
        <w:rPr>
          <w:b/>
          <w:bCs/>
          <w:bdr w:val="none" w:sz="0" w:space="0" w:color="auto" w:frame="1"/>
        </w:rPr>
        <w:t>58</w:t>
      </w:r>
      <w:r w:rsidR="00522B1B" w:rsidRPr="00522B1B">
        <w:rPr>
          <w:rStyle w:val="s13"/>
          <w:rFonts w:eastAsiaTheme="majorEastAsia"/>
          <w:b/>
          <w:color w:val="000000"/>
        </w:rPr>
        <w:t>,</w:t>
      </w:r>
      <w:r w:rsidR="00646E7B">
        <w:rPr>
          <w:rStyle w:val="s13"/>
          <w:rFonts w:eastAsiaTheme="majorEastAsia"/>
          <w:b/>
          <w:color w:val="000000"/>
        </w:rPr>
        <w:t>0945</w:t>
      </w:r>
      <w:r w:rsidR="00522B1B" w:rsidRPr="00522B1B">
        <w:rPr>
          <w:rStyle w:val="s13"/>
          <w:rFonts w:eastAsiaTheme="majorEastAsia"/>
          <w:b/>
          <w:color w:val="000000"/>
        </w:rPr>
        <w:t xml:space="preserve"> га</w:t>
      </w:r>
      <w:r w:rsidR="00522B1B" w:rsidRPr="00522B1B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522B1B">
        <w:rPr>
          <w:b/>
          <w:bCs/>
          <w:bdr w:val="none" w:sz="0" w:space="0" w:color="auto" w:frame="1"/>
        </w:rPr>
        <w:t xml:space="preserve">за межами </w:t>
      </w:r>
      <w:r w:rsidR="00522B1B" w:rsidRPr="00522B1B">
        <w:rPr>
          <w:b/>
          <w:bCs/>
          <w:bdr w:val="none" w:sz="0" w:space="0" w:color="auto" w:frame="1"/>
        </w:rPr>
        <w:t>м</w:t>
      </w:r>
      <w:r w:rsidRPr="00522B1B">
        <w:rPr>
          <w:b/>
          <w:bCs/>
          <w:bdr w:val="none" w:sz="0" w:space="0" w:color="auto" w:frame="1"/>
        </w:rPr>
        <w:t>.</w:t>
      </w:r>
      <w:r w:rsidR="004D0AD4">
        <w:rPr>
          <w:b/>
          <w:bCs/>
          <w:bdr w:val="none" w:sz="0" w:space="0" w:color="auto" w:frame="1"/>
        </w:rPr>
        <w:t>*******</w:t>
      </w:r>
      <w:r w:rsidR="00522B1B" w:rsidRPr="00522B1B">
        <w:rPr>
          <w:b/>
          <w:bCs/>
          <w:bdr w:val="none" w:sz="0" w:space="0" w:color="auto" w:frame="1"/>
        </w:rPr>
        <w:t>)</w:t>
      </w:r>
    </w:p>
    <w:p w14:paraId="324ED55C" w14:textId="77777777" w:rsidR="00B1407A" w:rsidRDefault="00B1407A" w:rsidP="00DF5304">
      <w:pPr>
        <w:pStyle w:val="a3"/>
        <w:tabs>
          <w:tab w:val="left" w:pos="0"/>
        </w:tabs>
        <w:spacing w:after="8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14:paraId="6BADD06F" w14:textId="39A627EF" w:rsidR="00304BFD" w:rsidRDefault="00522B1B" w:rsidP="00B1407A">
      <w:pPr>
        <w:pStyle w:val="a3"/>
        <w:tabs>
          <w:tab w:val="left" w:pos="0"/>
        </w:tabs>
        <w:spacing w:after="120"/>
        <w:ind w:right="28" w:firstLine="709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646E7B">
        <w:rPr>
          <w:rFonts w:ascii="Times New Roman" w:hAnsi="Times New Roman"/>
          <w:sz w:val="24"/>
          <w:szCs w:val="24"/>
        </w:rPr>
        <w:t xml:space="preserve">клопотання Головного управління Державної служби України з надзвичайних ситуацій </w:t>
      </w:r>
      <w:r w:rsidR="00385B2E">
        <w:rPr>
          <w:rFonts w:ascii="Times New Roman" w:hAnsi="Times New Roman"/>
          <w:sz w:val="24"/>
          <w:szCs w:val="24"/>
        </w:rPr>
        <w:t xml:space="preserve">у Чернівецькій області про затвердження </w:t>
      </w:r>
      <w:r>
        <w:rPr>
          <w:rFonts w:ascii="Times New Roman" w:hAnsi="Times New Roman"/>
          <w:sz w:val="24"/>
          <w:szCs w:val="24"/>
        </w:rPr>
        <w:t>технічн</w:t>
      </w:r>
      <w:r w:rsidR="00385B2E">
        <w:rPr>
          <w:rFonts w:ascii="Times New Roman" w:hAnsi="Times New Roman"/>
          <w:sz w:val="24"/>
          <w:szCs w:val="24"/>
        </w:rPr>
        <w:t>ої</w:t>
      </w:r>
      <w:r>
        <w:rPr>
          <w:rFonts w:ascii="Times New Roman" w:hAnsi="Times New Roman"/>
          <w:sz w:val="24"/>
          <w:szCs w:val="24"/>
        </w:rPr>
        <w:t xml:space="preserve"> документації</w:t>
      </w:r>
      <w:r w:rsidR="00304BFD"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 w:rsidR="009134E1">
        <w:rPr>
          <w:rFonts w:ascii="Times New Roman" w:hAnsi="Times New Roman"/>
          <w:sz w:val="24"/>
          <w:szCs w:val="24"/>
        </w:rPr>
        <w:t xml:space="preserve">ої </w:t>
      </w:r>
      <w:r w:rsidR="00304BFD">
        <w:rPr>
          <w:rFonts w:ascii="Times New Roman" w:hAnsi="Times New Roman"/>
          <w:sz w:val="24"/>
          <w:szCs w:val="24"/>
        </w:rPr>
        <w:t>ділянк</w:t>
      </w:r>
      <w:r w:rsidR="009134E1">
        <w:rPr>
          <w:rFonts w:ascii="Times New Roman" w:hAnsi="Times New Roman"/>
          <w:sz w:val="24"/>
          <w:szCs w:val="24"/>
        </w:rPr>
        <w:t>и</w:t>
      </w:r>
      <w:r w:rsidR="00965076">
        <w:rPr>
          <w:rFonts w:ascii="Times New Roman" w:hAnsi="Times New Roman"/>
          <w:sz w:val="24"/>
          <w:szCs w:val="24"/>
        </w:rPr>
        <w:t xml:space="preserve"> площею 58,0945 га кадастровий номером </w:t>
      </w:r>
      <w:r w:rsidR="004D0AD4">
        <w:rPr>
          <w:rFonts w:ascii="Times New Roman" w:hAnsi="Times New Roman"/>
          <w:sz w:val="24"/>
          <w:szCs w:val="24"/>
        </w:rPr>
        <w:t>***********</w:t>
      </w:r>
      <w:r w:rsidR="00304BFD">
        <w:rPr>
          <w:rFonts w:ascii="Times New Roman" w:hAnsi="Times New Roman"/>
          <w:sz w:val="24"/>
          <w:szCs w:val="24"/>
        </w:rPr>
        <w:t>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 w:rsidR="00304BFD"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 w:rsidR="00304BFD"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</w:t>
      </w:r>
      <w:r w:rsidR="009134E1">
        <w:rPr>
          <w:rFonts w:ascii="Times New Roman" w:hAnsi="Times New Roman"/>
          <w:sz w:val="24"/>
          <w:szCs w:val="24"/>
        </w:rPr>
        <w:t xml:space="preserve"> та експлуатації будівель і споруд авіаційного транспорту, яка розташована на території Кіцманської міської ради за межами с</w:t>
      </w:r>
      <w:r w:rsidR="001A785A">
        <w:rPr>
          <w:rFonts w:ascii="Times New Roman" w:hAnsi="Times New Roman"/>
          <w:sz w:val="24"/>
          <w:szCs w:val="24"/>
        </w:rPr>
        <w:t>.</w:t>
      </w:r>
      <w:r w:rsidR="004D0AD4">
        <w:rPr>
          <w:rFonts w:ascii="Times New Roman" w:hAnsi="Times New Roman"/>
          <w:sz w:val="24"/>
          <w:szCs w:val="24"/>
        </w:rPr>
        <w:t>***********</w:t>
      </w:r>
      <w:r w:rsidR="009134E1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965076">
        <w:rPr>
          <w:rFonts w:ascii="Times New Roman" w:hAnsi="Times New Roman"/>
          <w:sz w:val="24"/>
          <w:szCs w:val="24"/>
        </w:rPr>
        <w:t xml:space="preserve"> та технічну документацію з нормативної грошової оцінки земельної ділянки </w:t>
      </w:r>
      <w:r w:rsidR="001A785A">
        <w:rPr>
          <w:rFonts w:ascii="Times New Roman" w:hAnsi="Times New Roman"/>
          <w:sz w:val="24"/>
          <w:szCs w:val="24"/>
        </w:rPr>
        <w:t xml:space="preserve">для </w:t>
      </w:r>
      <w:r w:rsidR="001A785A" w:rsidRPr="00917A78">
        <w:rPr>
          <w:rFonts w:ascii="Times New Roman" w:hAnsi="Times New Roman"/>
          <w:sz w:val="24"/>
          <w:szCs w:val="24"/>
        </w:rPr>
        <w:t>розміщення</w:t>
      </w:r>
      <w:r w:rsidR="001A785A">
        <w:rPr>
          <w:rFonts w:ascii="Times New Roman" w:hAnsi="Times New Roman"/>
          <w:sz w:val="24"/>
          <w:szCs w:val="24"/>
        </w:rPr>
        <w:t xml:space="preserve"> та експлуатації будівель і споруд авіаційного транспорту, яка розташована за межами с.</w:t>
      </w:r>
      <w:r w:rsidR="004D0AD4">
        <w:rPr>
          <w:rFonts w:ascii="Times New Roman" w:hAnsi="Times New Roman"/>
          <w:sz w:val="24"/>
          <w:szCs w:val="24"/>
        </w:rPr>
        <w:t>**********</w:t>
      </w:r>
      <w:r w:rsidR="001A785A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 кадастровий номер </w:t>
      </w:r>
      <w:r w:rsidR="004D0AD4">
        <w:rPr>
          <w:rFonts w:ascii="Times New Roman" w:hAnsi="Times New Roman"/>
          <w:sz w:val="24"/>
          <w:szCs w:val="24"/>
        </w:rPr>
        <w:t>*************</w:t>
      </w:r>
      <w:r w:rsidR="00304BFD">
        <w:rPr>
          <w:rFonts w:ascii="Times New Roman" w:hAnsi="Times New Roman"/>
          <w:sz w:val="24"/>
          <w:szCs w:val="24"/>
        </w:rPr>
        <w:t>,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у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Пилипчук Р.Б.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26</w:t>
      </w:r>
      <w:r w:rsidR="00965076">
        <w:rPr>
          <w:rFonts w:ascii="Times New Roman" w:hAnsi="Times New Roman"/>
          <w:sz w:val="24"/>
          <w:szCs w:val="24"/>
          <w:bdr w:val="none" w:sz="0" w:space="0" w:color="auto" w:frame="1"/>
        </w:rPr>
        <w:t>,33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Закону України «Про місцеве самоврядування в Україні», </w:t>
      </w:r>
      <w:r w:rsidR="00304BFD"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304BFD" w:rsidRPr="00B23DFD">
        <w:rPr>
          <w:rFonts w:ascii="Times New Roman" w:hAnsi="Times New Roman"/>
          <w:b/>
          <w:sz w:val="24"/>
          <w:szCs w:val="24"/>
        </w:rPr>
        <w:t>ВИРІШИЛА</w:t>
      </w:r>
      <w:r w:rsidR="00304BFD" w:rsidRPr="00B23DFD">
        <w:rPr>
          <w:rFonts w:ascii="Times New Roman" w:hAnsi="Times New Roman"/>
          <w:sz w:val="24"/>
          <w:szCs w:val="24"/>
        </w:rPr>
        <w:t xml:space="preserve">: </w:t>
      </w:r>
      <w:r w:rsidR="00304BFD">
        <w:rPr>
          <w:rFonts w:cs="Arial"/>
          <w:color w:val="333333"/>
          <w:sz w:val="21"/>
          <w:szCs w:val="21"/>
        </w:rPr>
        <w:t> </w:t>
      </w:r>
    </w:p>
    <w:p w14:paraId="65EE39C3" w14:textId="032D0528" w:rsidR="003A5EEF" w:rsidRPr="003A5EEF" w:rsidRDefault="001A785A" w:rsidP="00B1407A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Затвердити </w:t>
      </w:r>
      <w:r>
        <w:t xml:space="preserve">технічну документацію з нормативної грошової оцінки земельної ділянки для </w:t>
      </w:r>
      <w:r w:rsidRPr="00917A78">
        <w:t>розміщення</w:t>
      </w:r>
      <w:r>
        <w:t xml:space="preserve"> та експлуатації будівель і споруд авіаційного транспорту, яка розташована за межами с.</w:t>
      </w:r>
      <w:r w:rsidR="004D0AD4">
        <w:t>********</w:t>
      </w:r>
      <w:r>
        <w:t xml:space="preserve"> Чернівецького району Чернівецької області кадастровий номер </w:t>
      </w:r>
      <w:r w:rsidR="004D0AD4">
        <w:t>***********</w:t>
      </w:r>
      <w:r>
        <w:t>,</w:t>
      </w:r>
      <w:r>
        <w:rPr>
          <w:bdr w:val="none" w:sz="0" w:space="0" w:color="auto" w:frame="1"/>
        </w:rPr>
        <w:t xml:space="preserve"> розроблену</w:t>
      </w:r>
      <w:r w:rsidRPr="00B23DFD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ФОП Пилипчук Р.Б.</w:t>
      </w:r>
      <w:r w:rsidR="00917A78" w:rsidRPr="00790724">
        <w:rPr>
          <w:bdr w:val="none" w:sz="0" w:space="0" w:color="auto" w:frame="1"/>
        </w:rPr>
        <w:t xml:space="preserve">, </w:t>
      </w:r>
      <w:r w:rsidR="00917A78" w:rsidRPr="00790724">
        <w:rPr>
          <w:bCs/>
          <w:bdr w:val="none" w:sz="0" w:space="0" w:color="auto" w:frame="1"/>
        </w:rPr>
        <w:t>у розмірі</w:t>
      </w:r>
      <w:r w:rsidR="00917A78" w:rsidRPr="00790724">
        <w:rPr>
          <w:bdr w:val="none" w:sz="0" w:space="0" w:color="auto" w:frame="1"/>
        </w:rPr>
        <w:t xml:space="preserve"> </w:t>
      </w:r>
      <w:r w:rsidR="00917A78" w:rsidRPr="00790724">
        <w:rPr>
          <w:bCs/>
          <w:bdr w:val="none" w:sz="0" w:space="0" w:color="auto" w:frame="1"/>
        </w:rPr>
        <w:t>7</w:t>
      </w:r>
      <w:r>
        <w:rPr>
          <w:bCs/>
          <w:bdr w:val="none" w:sz="0" w:space="0" w:color="auto" w:frame="1"/>
        </w:rPr>
        <w:t>9383537,43</w:t>
      </w:r>
      <w:r w:rsidR="00917A78" w:rsidRPr="00790724">
        <w:rPr>
          <w:bCs/>
          <w:bdr w:val="none" w:sz="0" w:space="0" w:color="auto" w:frame="1"/>
        </w:rPr>
        <w:t xml:space="preserve"> грн</w:t>
      </w:r>
      <w:r w:rsidR="00ED6373">
        <w:rPr>
          <w:bCs/>
          <w:bdr w:val="none" w:sz="0" w:space="0" w:color="auto" w:frame="1"/>
        </w:rPr>
        <w:t>.</w:t>
      </w:r>
      <w:r w:rsidR="00917A78" w:rsidRPr="00790724">
        <w:rPr>
          <w:bCs/>
          <w:bdr w:val="none" w:sz="0" w:space="0" w:color="auto" w:frame="1"/>
        </w:rPr>
        <w:t xml:space="preserve"> (сімдесят </w:t>
      </w:r>
      <w:r>
        <w:rPr>
          <w:bCs/>
          <w:bdr w:val="none" w:sz="0" w:space="0" w:color="auto" w:frame="1"/>
        </w:rPr>
        <w:t>дев’ять тисяч триста вісімдесят три тисячі п’ятсот тридцять сім тисяч 43 копійок</w:t>
      </w:r>
      <w:r w:rsidR="00917A78" w:rsidRPr="00790724">
        <w:rPr>
          <w:bCs/>
          <w:bdr w:val="none" w:sz="0" w:space="0" w:color="auto" w:frame="1"/>
        </w:rPr>
        <w:t>).</w:t>
      </w:r>
    </w:p>
    <w:p w14:paraId="7F2ACB7F" w14:textId="155BE757" w:rsidR="00A52B34" w:rsidRPr="003A5EEF" w:rsidRDefault="00A52B34" w:rsidP="00B1407A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790724">
        <w:t>вища та благоустрою</w:t>
      </w:r>
      <w:r w:rsidRPr="00790724">
        <w:t>.</w:t>
      </w:r>
    </w:p>
    <w:p w14:paraId="27CDC94A" w14:textId="77777777" w:rsid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A9A777" w14:textId="77777777" w:rsidR="003A5EEF" w:rsidRDefault="003A5EEF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8A3D85" w14:textId="77777777" w:rsidR="003A5EEF" w:rsidRPr="00B80354" w:rsidRDefault="003A5EEF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67077C" w14:textId="028791E0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</w:t>
      </w:r>
      <w:r w:rsidR="00B1407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Іван СЕМЕНЮК</w:t>
      </w:r>
    </w:p>
    <w:sectPr w:rsidR="00B80354" w:rsidRPr="00B80354" w:rsidSect="00B1407A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847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7590"/>
    <w:rsid w:val="00157C10"/>
    <w:rsid w:val="001A1128"/>
    <w:rsid w:val="001A785A"/>
    <w:rsid w:val="00304BFD"/>
    <w:rsid w:val="00365563"/>
    <w:rsid w:val="00385B2E"/>
    <w:rsid w:val="003925DC"/>
    <w:rsid w:val="003A5EEF"/>
    <w:rsid w:val="004B73F5"/>
    <w:rsid w:val="004D0AD4"/>
    <w:rsid w:val="00522B1B"/>
    <w:rsid w:val="00646E7B"/>
    <w:rsid w:val="00661D55"/>
    <w:rsid w:val="006C3DF1"/>
    <w:rsid w:val="00790724"/>
    <w:rsid w:val="009134E1"/>
    <w:rsid w:val="00917A78"/>
    <w:rsid w:val="00965076"/>
    <w:rsid w:val="009D0437"/>
    <w:rsid w:val="00A52B34"/>
    <w:rsid w:val="00AD6296"/>
    <w:rsid w:val="00B1407A"/>
    <w:rsid w:val="00B406EB"/>
    <w:rsid w:val="00B80354"/>
    <w:rsid w:val="00BC1FF1"/>
    <w:rsid w:val="00BE265A"/>
    <w:rsid w:val="00C1517E"/>
    <w:rsid w:val="00DF5304"/>
    <w:rsid w:val="00ED6373"/>
    <w:rsid w:val="00F7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E1BAF7"/>
  <w15:docId w15:val="{1F43C86C-A894-4C30-9159-1FF75797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Normal2">
    <w:name w:val="Normal2"/>
    <w:qFormat/>
    <w:rsid w:val="00B1407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B1407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4</cp:revision>
  <cp:lastPrinted>2025-09-14T10:12:00Z</cp:lastPrinted>
  <dcterms:created xsi:type="dcterms:W3CDTF">2025-12-04T13:40:00Z</dcterms:created>
  <dcterms:modified xsi:type="dcterms:W3CDTF">2025-12-11T09:50:00Z</dcterms:modified>
</cp:coreProperties>
</file>