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39B75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szCs w:val="24"/>
        </w:rPr>
        <w:object w:dxaOrig="735" w:dyaOrig="990" w14:anchorId="0BDDC2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19789679" r:id="rId8"/>
        </w:object>
      </w:r>
    </w:p>
    <w:p w14:paraId="34EFB215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A8FB155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59304B0" w14:textId="77777777" w:rsidR="00345E4A" w:rsidRDefault="00345E4A" w:rsidP="00345E4A">
      <w:pPr>
        <w:pStyle w:val="10"/>
        <w:widowControl w:val="0"/>
        <w:rPr>
          <w:rFonts w:ascii="Times New Roman" w:hAnsi="Times New Roman"/>
          <w:szCs w:val="24"/>
        </w:rPr>
      </w:pPr>
    </w:p>
    <w:p w14:paraId="1427A29D" w14:textId="77777777" w:rsidR="00345E4A" w:rsidRDefault="00345E4A" w:rsidP="00345E4A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4F96303C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FC54769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5E516A46" w14:textId="77777777" w:rsidR="00345E4A" w:rsidRDefault="00345E4A" w:rsidP="00345E4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(2 пленарне засідання)</w:t>
      </w:r>
    </w:p>
    <w:p w14:paraId="7466E52E" w14:textId="77777777" w:rsidR="00345E4A" w:rsidRDefault="00345E4A" w:rsidP="00345E4A">
      <w:pPr>
        <w:pStyle w:val="Normal2"/>
        <w:widowControl w:val="0"/>
        <w:rPr>
          <w:rFonts w:ascii="Times New Roman" w:hAnsi="Times New Roman"/>
        </w:rPr>
      </w:pPr>
    </w:p>
    <w:p w14:paraId="2A73092D" w14:textId="45E3D0B5" w:rsidR="00345E4A" w:rsidRDefault="00345E4A" w:rsidP="00345E4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15.09.2025                                                     м. Кіцмань                                                         №355/9</w:t>
      </w:r>
    </w:p>
    <w:p w14:paraId="03ACD801" w14:textId="77777777" w:rsidR="004662DD" w:rsidRDefault="004662DD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</w:p>
    <w:p w14:paraId="18E74C86" w14:textId="7643C765" w:rsidR="001525BD" w:rsidRPr="004662DD" w:rsidRDefault="004662DD" w:rsidP="004662DD">
      <w:pPr>
        <w:pStyle w:val="a9"/>
        <w:tabs>
          <w:tab w:val="left" w:pos="4320"/>
          <w:tab w:val="left" w:pos="6120"/>
          <w:tab w:val="left" w:pos="8640"/>
        </w:tabs>
        <w:ind w:right="3685"/>
        <w:jc w:val="both"/>
        <w:rPr>
          <w:rFonts w:eastAsia="Batang"/>
          <w:b/>
          <w:sz w:val="24"/>
        </w:rPr>
      </w:pPr>
      <w:r w:rsidRPr="004662DD">
        <w:rPr>
          <w:b/>
          <w:sz w:val="24"/>
          <w:szCs w:val="24"/>
        </w:rPr>
        <w:t xml:space="preserve">Про надання </w:t>
      </w:r>
      <w:r w:rsidRPr="004662DD">
        <w:rPr>
          <w:rFonts w:eastAsia="Batang"/>
          <w:b/>
          <w:sz w:val="24"/>
        </w:rPr>
        <w:t xml:space="preserve">згоди на прийняття з державної власності зі сфери Державної казначейської служби України у комунальну власність </w:t>
      </w:r>
      <w:r w:rsidRPr="004662DD">
        <w:rPr>
          <w:b/>
          <w:sz w:val="24"/>
        </w:rPr>
        <w:t xml:space="preserve">Кіцманської міської ради Чернівецького району Чернівецької області майнового комплексу по вул. </w:t>
      </w:r>
      <w:r w:rsidR="00D70601">
        <w:rPr>
          <w:b/>
          <w:sz w:val="24"/>
        </w:rPr>
        <w:t>**********</w:t>
      </w:r>
      <w:r w:rsidRPr="004662DD">
        <w:rPr>
          <w:b/>
          <w:sz w:val="24"/>
        </w:rPr>
        <w:t xml:space="preserve"> в м. </w:t>
      </w:r>
      <w:r w:rsidR="00D70601">
        <w:rPr>
          <w:b/>
          <w:sz w:val="24"/>
        </w:rPr>
        <w:t>*****</w:t>
      </w:r>
      <w:r w:rsidRPr="004662DD">
        <w:rPr>
          <w:b/>
          <w:sz w:val="24"/>
        </w:rPr>
        <w:t xml:space="preserve"> Чернівецького району, Чернівецької області</w:t>
      </w:r>
    </w:p>
    <w:p w14:paraId="7C6F5FF5" w14:textId="77777777"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14:paraId="57C12B72" w14:textId="77777777" w:rsidR="0065588B" w:rsidRDefault="00F06690" w:rsidP="00835B4D">
      <w:pPr>
        <w:widowControl w:val="0"/>
        <w:suppressAutoHyphens/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 xml:space="preserve">ист </w:t>
      </w:r>
      <w:r w:rsidR="004662DD">
        <w:rPr>
          <w:sz w:val="24"/>
          <w:szCs w:val="24"/>
        </w:rPr>
        <w:t>управління державної казначейської служби України у Кіцманському районі Чернівецької області від 10</w:t>
      </w:r>
      <w:r>
        <w:rPr>
          <w:sz w:val="24"/>
          <w:szCs w:val="24"/>
        </w:rPr>
        <w:t>.</w:t>
      </w:r>
      <w:r w:rsidR="004662DD">
        <w:rPr>
          <w:sz w:val="24"/>
          <w:szCs w:val="24"/>
        </w:rPr>
        <w:t>09</w:t>
      </w:r>
      <w:r>
        <w:rPr>
          <w:sz w:val="24"/>
          <w:szCs w:val="24"/>
        </w:rPr>
        <w:t>.202</w:t>
      </w:r>
      <w:r w:rsidR="004662DD">
        <w:rPr>
          <w:sz w:val="24"/>
          <w:szCs w:val="24"/>
        </w:rPr>
        <w:t>5</w:t>
      </w:r>
      <w:r>
        <w:rPr>
          <w:sz w:val="24"/>
          <w:szCs w:val="24"/>
        </w:rPr>
        <w:t xml:space="preserve"> р. №</w:t>
      </w:r>
      <w:r w:rsidR="004662DD">
        <w:rPr>
          <w:sz w:val="24"/>
          <w:szCs w:val="24"/>
        </w:rPr>
        <w:t>01-16-08/529</w:t>
      </w:r>
      <w:r>
        <w:rPr>
          <w:sz w:val="24"/>
          <w:szCs w:val="24"/>
        </w:rPr>
        <w:t>, 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14:paraId="28AC8E8E" w14:textId="77777777" w:rsidR="00BD7CE4" w:rsidRDefault="00BD7CE4" w:rsidP="00835B4D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7EE5A4C4" w14:textId="3FF5322C" w:rsidR="004662DD" w:rsidRDefault="001525BD" w:rsidP="00835B4D">
      <w:pPr>
        <w:pStyle w:val="a6"/>
        <w:numPr>
          <w:ilvl w:val="0"/>
          <w:numId w:val="5"/>
        </w:numPr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 w:rsidRPr="00760612">
        <w:rPr>
          <w:rFonts w:ascii="Times New Roman" w:hAnsi="Times New Roman"/>
          <w:sz w:val="24"/>
        </w:rPr>
        <w:t xml:space="preserve">Надати згоду </w:t>
      </w:r>
      <w:r w:rsidR="004662DD" w:rsidRPr="00760612">
        <w:rPr>
          <w:rFonts w:ascii="Times New Roman" w:eastAsia="Batang" w:hAnsi="Times New Roman"/>
          <w:sz w:val="24"/>
        </w:rPr>
        <w:t xml:space="preserve">на прийняття з державної власності зі сфери Державної казначейської служби України у комунальну власність </w:t>
      </w:r>
      <w:r w:rsidR="004662DD" w:rsidRPr="00760612">
        <w:rPr>
          <w:rFonts w:ascii="Times New Roman" w:hAnsi="Times New Roman"/>
          <w:sz w:val="24"/>
        </w:rPr>
        <w:t xml:space="preserve">Кіцманської міської ради Чернівецького району Чернівецької області майнового комплексу </w:t>
      </w:r>
      <w:r w:rsidR="00F4773A" w:rsidRPr="00760612">
        <w:rPr>
          <w:rFonts w:ascii="Times New Roman" w:hAnsi="Times New Roman"/>
          <w:sz w:val="24"/>
        </w:rPr>
        <w:t>(реєстраційний номер об’єкту нерухомого майна –</w:t>
      </w:r>
      <w:r w:rsidR="00D70601">
        <w:rPr>
          <w:rFonts w:ascii="Times New Roman" w:hAnsi="Times New Roman"/>
          <w:sz w:val="24"/>
        </w:rPr>
        <w:t>******</w:t>
      </w:r>
      <w:r w:rsidR="00F4773A" w:rsidRPr="00760612">
        <w:rPr>
          <w:rFonts w:ascii="Times New Roman" w:hAnsi="Times New Roman"/>
          <w:sz w:val="24"/>
        </w:rPr>
        <w:t xml:space="preserve">) </w:t>
      </w:r>
      <w:r w:rsidR="004662DD" w:rsidRPr="00760612">
        <w:rPr>
          <w:rFonts w:ascii="Times New Roman" w:hAnsi="Times New Roman"/>
          <w:sz w:val="24"/>
        </w:rPr>
        <w:t xml:space="preserve">по вул. </w:t>
      </w:r>
      <w:r w:rsidR="00D70601">
        <w:rPr>
          <w:rFonts w:ascii="Times New Roman" w:hAnsi="Times New Roman"/>
          <w:sz w:val="24"/>
        </w:rPr>
        <w:t>**********</w:t>
      </w:r>
      <w:r w:rsidR="004662DD" w:rsidRPr="00760612">
        <w:rPr>
          <w:rFonts w:ascii="Times New Roman" w:hAnsi="Times New Roman"/>
          <w:sz w:val="24"/>
        </w:rPr>
        <w:t xml:space="preserve"> в м. </w:t>
      </w:r>
      <w:r w:rsidR="00D70601">
        <w:rPr>
          <w:rFonts w:ascii="Times New Roman" w:hAnsi="Times New Roman"/>
          <w:sz w:val="24"/>
        </w:rPr>
        <w:t>*********</w:t>
      </w:r>
      <w:r w:rsidR="004662DD" w:rsidRPr="00760612">
        <w:rPr>
          <w:rFonts w:ascii="Times New Roman" w:hAnsi="Times New Roman"/>
          <w:sz w:val="24"/>
        </w:rPr>
        <w:t>, Чернівецького району, Чернівецької області</w:t>
      </w:r>
      <w:r w:rsidR="004662DD" w:rsidRPr="00760612">
        <w:rPr>
          <w:rFonts w:ascii="Times New Roman" w:hAnsi="Times New Roman"/>
          <w:b/>
          <w:sz w:val="24"/>
        </w:rPr>
        <w:t xml:space="preserve"> </w:t>
      </w:r>
      <w:r w:rsidR="00760612" w:rsidRPr="00760612">
        <w:rPr>
          <w:rFonts w:ascii="Times New Roman" w:hAnsi="Times New Roman"/>
          <w:sz w:val="24"/>
        </w:rPr>
        <w:t xml:space="preserve">загальною площею 892,5 </w:t>
      </w:r>
      <w:proofErr w:type="spellStart"/>
      <w:r w:rsidR="00760612" w:rsidRPr="00760612">
        <w:rPr>
          <w:rFonts w:ascii="Times New Roman" w:hAnsi="Times New Roman"/>
          <w:sz w:val="24"/>
        </w:rPr>
        <w:t>кв.м</w:t>
      </w:r>
      <w:proofErr w:type="spellEnd"/>
      <w:r w:rsidR="00760612" w:rsidRPr="00760612">
        <w:rPr>
          <w:rFonts w:ascii="Times New Roman" w:hAnsi="Times New Roman"/>
          <w:b/>
          <w:sz w:val="24"/>
        </w:rPr>
        <w:t xml:space="preserve">. </w:t>
      </w:r>
      <w:r w:rsidR="004662DD" w:rsidRPr="00760612">
        <w:rPr>
          <w:rFonts w:ascii="Times New Roman" w:hAnsi="Times New Roman"/>
          <w:sz w:val="24"/>
        </w:rPr>
        <w:t>в тому числі:</w:t>
      </w:r>
      <w:r w:rsidR="00760612" w:rsidRPr="00760612">
        <w:rPr>
          <w:rFonts w:ascii="Times New Roman" w:hAnsi="Times New Roman"/>
          <w:sz w:val="24"/>
        </w:rPr>
        <w:t xml:space="preserve"> </w:t>
      </w:r>
      <w:r w:rsidR="004662DD" w:rsidRPr="00760612">
        <w:rPr>
          <w:rFonts w:ascii="Times New Roman" w:hAnsi="Times New Roman"/>
          <w:sz w:val="24"/>
        </w:rPr>
        <w:t xml:space="preserve">адміністративна </w:t>
      </w:r>
      <w:r w:rsidR="00760612" w:rsidRPr="00760612">
        <w:rPr>
          <w:rFonts w:ascii="Times New Roman" w:hAnsi="Times New Roman"/>
          <w:sz w:val="24"/>
        </w:rPr>
        <w:t xml:space="preserve">будівля (літ. А-ІІ), </w:t>
      </w:r>
      <w:r w:rsidR="004662DD" w:rsidRPr="00760612">
        <w:rPr>
          <w:rFonts w:ascii="Times New Roman" w:hAnsi="Times New Roman"/>
          <w:sz w:val="24"/>
        </w:rPr>
        <w:t>гараж (літ. Б, В, Г</w:t>
      </w:r>
      <w:r w:rsidR="00760612" w:rsidRPr="00760612">
        <w:rPr>
          <w:rFonts w:ascii="Times New Roman" w:hAnsi="Times New Roman"/>
          <w:sz w:val="24"/>
        </w:rPr>
        <w:t xml:space="preserve">),  </w:t>
      </w:r>
      <w:r w:rsidR="004662DD" w:rsidRPr="00760612">
        <w:rPr>
          <w:rFonts w:ascii="Times New Roman" w:hAnsi="Times New Roman"/>
          <w:sz w:val="24"/>
        </w:rPr>
        <w:t>котельня (літ. Д</w:t>
      </w:r>
      <w:r w:rsidR="00760612" w:rsidRPr="00760612">
        <w:rPr>
          <w:rFonts w:ascii="Times New Roman" w:hAnsi="Times New Roman"/>
          <w:sz w:val="24"/>
        </w:rPr>
        <w:t xml:space="preserve">), вбиральня (літ. Ж), </w:t>
      </w:r>
      <w:r w:rsidR="00760612">
        <w:rPr>
          <w:rFonts w:ascii="Times New Roman" w:hAnsi="Times New Roman"/>
          <w:sz w:val="24"/>
        </w:rPr>
        <w:t xml:space="preserve">огорожа (№1-2). </w:t>
      </w:r>
    </w:p>
    <w:p w14:paraId="4AEEE279" w14:textId="77777777" w:rsidR="00760612" w:rsidRPr="00760612" w:rsidRDefault="00760612" w:rsidP="00835B4D">
      <w:pPr>
        <w:pStyle w:val="a6"/>
        <w:spacing w:line="276" w:lineRule="auto"/>
        <w:ind w:left="709"/>
        <w:jc w:val="both"/>
        <w:rPr>
          <w:rFonts w:ascii="Times New Roman" w:hAnsi="Times New Roman"/>
          <w:sz w:val="24"/>
        </w:rPr>
      </w:pPr>
    </w:p>
    <w:p w14:paraId="49730BC1" w14:textId="01722BFC" w:rsidR="003E34F4" w:rsidRDefault="00F4773A" w:rsidP="00835B4D">
      <w:pPr>
        <w:pStyle w:val="a4"/>
        <w:numPr>
          <w:ilvl w:val="0"/>
          <w:numId w:val="5"/>
        </w:numPr>
        <w:shd w:val="clear" w:color="auto" w:fill="FDFDFD"/>
        <w:tabs>
          <w:tab w:val="left" w:pos="-3261"/>
        </w:tabs>
        <w:spacing w:before="0" w:beforeAutospacing="0" w:after="150" w:afterAutospacing="0" w:line="276" w:lineRule="auto"/>
        <w:ind w:left="0" w:right="-1" w:firstLine="709"/>
        <w:jc w:val="both"/>
      </w:pPr>
      <w:r w:rsidRPr="00833247">
        <w:t>Надати згоду</w:t>
      </w:r>
      <w:r w:rsidRPr="00833247">
        <w:rPr>
          <w:b/>
        </w:rPr>
        <w:t xml:space="preserve"> </w:t>
      </w:r>
      <w:r w:rsidRPr="00833247">
        <w:t xml:space="preserve">на прийняття з </w:t>
      </w:r>
      <w:r w:rsidRPr="00F4773A">
        <w:rPr>
          <w:rFonts w:eastAsia="Batang"/>
        </w:rPr>
        <w:t xml:space="preserve">державної власності зі сфери Державної казначейської служби України у комунальну власність </w:t>
      </w:r>
      <w:r w:rsidRPr="00F4773A">
        <w:t>Кіцманської міської ради Чернівецького району Чернівецької області</w:t>
      </w:r>
      <w:r>
        <w:t xml:space="preserve"> </w:t>
      </w:r>
      <w:r w:rsidRPr="00833247">
        <w:t>захисної споруди цивільного захисту – протирадіаційного укриття №</w:t>
      </w:r>
      <w:r>
        <w:t xml:space="preserve">97285 загальною площею </w:t>
      </w:r>
      <w:r w:rsidR="00835B4D">
        <w:t>329,0</w:t>
      </w:r>
      <w:r>
        <w:t xml:space="preserve"> </w:t>
      </w:r>
      <w:proofErr w:type="spellStart"/>
      <w:r>
        <w:t>кв.м</w:t>
      </w:r>
      <w:proofErr w:type="spellEnd"/>
      <w:r>
        <w:t xml:space="preserve">., яка знаходиться </w:t>
      </w:r>
      <w:r w:rsidRPr="00F4773A">
        <w:t>по</w:t>
      </w:r>
      <w:r w:rsidR="00835B4D">
        <w:t xml:space="preserve">                    </w:t>
      </w:r>
      <w:r w:rsidRPr="00F4773A">
        <w:t xml:space="preserve"> вул. </w:t>
      </w:r>
      <w:r w:rsidR="00D70601">
        <w:t>**********</w:t>
      </w:r>
      <w:r w:rsidRPr="00F4773A">
        <w:t xml:space="preserve"> в м. </w:t>
      </w:r>
      <w:r w:rsidR="00D70601">
        <w:t>*******</w:t>
      </w:r>
      <w:r w:rsidRPr="00F4773A">
        <w:t xml:space="preserve"> Чернівецького району, Чернівецької області</w:t>
      </w:r>
      <w:r>
        <w:t xml:space="preserve">. </w:t>
      </w:r>
    </w:p>
    <w:p w14:paraId="5D96D61C" w14:textId="6CB91D23" w:rsidR="00F4773A" w:rsidRPr="00CF0BE5" w:rsidRDefault="00B3520C" w:rsidP="00835B4D">
      <w:pPr>
        <w:pStyle w:val="a4"/>
        <w:numPr>
          <w:ilvl w:val="0"/>
          <w:numId w:val="5"/>
        </w:numPr>
        <w:shd w:val="clear" w:color="auto" w:fill="FDFDFD"/>
        <w:tabs>
          <w:tab w:val="left" w:pos="-3261"/>
        </w:tabs>
        <w:spacing w:before="0" w:beforeAutospacing="0" w:after="150" w:afterAutospacing="0" w:line="276" w:lineRule="auto"/>
        <w:ind w:left="0" w:right="-1" w:firstLine="709"/>
        <w:jc w:val="both"/>
      </w:pPr>
      <w:r>
        <w:t xml:space="preserve">При </w:t>
      </w:r>
      <w:r w:rsidR="00C057BF">
        <w:t xml:space="preserve">прийнятті </w:t>
      </w:r>
      <w:r>
        <w:t xml:space="preserve">майнового комплексу, який знаходиться </w:t>
      </w:r>
      <w:r w:rsidRPr="00F4773A">
        <w:t xml:space="preserve">по вул. </w:t>
      </w:r>
      <w:r w:rsidR="00D70601">
        <w:t>******</w:t>
      </w:r>
      <w:r w:rsidRPr="00F4773A">
        <w:t xml:space="preserve"> в м. </w:t>
      </w:r>
      <w:r w:rsidR="00D70601">
        <w:t>*******</w:t>
      </w:r>
      <w:r w:rsidRPr="00F4773A">
        <w:t>, Чернівецького району, Чернівецької області</w:t>
      </w:r>
      <w:r>
        <w:t xml:space="preserve"> у комунальну власність </w:t>
      </w:r>
      <w:r w:rsidRPr="00F4773A">
        <w:t>Кіцманської міської ради Чернівецького району Чернівецької області</w:t>
      </w:r>
      <w:r w:rsidR="00C057BF">
        <w:t xml:space="preserve"> гарантувати її подальше використання без зміни цільового  призначення та погодити надання частини приміщення в оренду управлінню державної казначейської служби України у Кіцманському районі Чернівецької області відповідно до норм чинного законодавства. </w:t>
      </w:r>
    </w:p>
    <w:p w14:paraId="7EA0D8B1" w14:textId="77777777" w:rsidR="001525BD" w:rsidRPr="008F672D" w:rsidRDefault="00591019" w:rsidP="00835B4D">
      <w:pPr>
        <w:pStyle w:val="a4"/>
        <w:numPr>
          <w:ilvl w:val="0"/>
          <w:numId w:val="5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8F672D">
        <w:lastRenderedPageBreak/>
        <w:t xml:space="preserve"> </w:t>
      </w:r>
      <w:r w:rsidR="00F4773A" w:rsidRPr="00676D74">
        <w:t xml:space="preserve">Контроль за виконанням даного рішення покласти на </w:t>
      </w:r>
      <w:r w:rsidR="00F4773A">
        <w:t xml:space="preserve">заступника міського голови з питань діяльності виконавчих органів Олександра МАРУСЯКА та </w:t>
      </w:r>
      <w:r w:rsidR="00F4773A">
        <w:rPr>
          <w:rFonts w:eastAsia="Arial Unicode MS"/>
        </w:rPr>
        <w:t xml:space="preserve">постійну комісію з питань </w:t>
      </w:r>
      <w:r w:rsidR="00F4773A" w:rsidRPr="00384E8B">
        <w:t>комунальної власності, житлово-комунального господарства, енергозбереження та транспорту</w:t>
      </w:r>
      <w:r w:rsidR="00F4773A">
        <w:t xml:space="preserve"> (Ярослав ЯРЕМІЙ). </w:t>
      </w:r>
    </w:p>
    <w:p w14:paraId="7BA60D69" w14:textId="77777777" w:rsidR="00C52C66" w:rsidRDefault="00C52C66" w:rsidP="00DB6A58">
      <w:pPr>
        <w:shd w:val="clear" w:color="auto" w:fill="FDFDFD"/>
        <w:spacing w:after="150"/>
        <w:jc w:val="both"/>
        <w:rPr>
          <w:bCs/>
          <w:sz w:val="24"/>
        </w:rPr>
      </w:pPr>
    </w:p>
    <w:p w14:paraId="2C5D72F3" w14:textId="77777777" w:rsidR="00604DC4" w:rsidRDefault="00604DC4" w:rsidP="00DB6A58">
      <w:pPr>
        <w:shd w:val="clear" w:color="auto" w:fill="FDFDFD"/>
        <w:spacing w:after="150"/>
        <w:jc w:val="both"/>
        <w:rPr>
          <w:bCs/>
          <w:sz w:val="24"/>
        </w:rPr>
      </w:pPr>
    </w:p>
    <w:p w14:paraId="180FAD38" w14:textId="77777777" w:rsidR="00604DC4" w:rsidRDefault="00604DC4" w:rsidP="00DB6A58">
      <w:pPr>
        <w:shd w:val="clear" w:color="auto" w:fill="FDFDFD"/>
        <w:spacing w:after="150"/>
        <w:jc w:val="both"/>
        <w:rPr>
          <w:bCs/>
          <w:sz w:val="24"/>
        </w:rPr>
      </w:pPr>
    </w:p>
    <w:p w14:paraId="2C750820" w14:textId="77777777" w:rsidR="007E3B35" w:rsidRDefault="004E3AA1" w:rsidP="007E3B35">
      <w:pPr>
        <w:pStyle w:val="a9"/>
        <w:ind w:right="-1"/>
        <w:rPr>
          <w:b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 xml:space="preserve">     </w:t>
      </w:r>
      <w:r w:rsidR="00604DC4">
        <w:rPr>
          <w:b/>
          <w:color w:val="auto"/>
          <w:sz w:val="24"/>
          <w:szCs w:val="24"/>
        </w:rPr>
        <w:t xml:space="preserve">Іван СЕМЕНЮК </w:t>
      </w:r>
    </w:p>
    <w:p w14:paraId="20C571BE" w14:textId="77777777" w:rsidR="00591019" w:rsidRDefault="00591019" w:rsidP="00D772B6">
      <w:pPr>
        <w:widowControl w:val="0"/>
        <w:suppressAutoHyphens/>
        <w:rPr>
          <w:sz w:val="24"/>
          <w:szCs w:val="24"/>
        </w:rPr>
      </w:pPr>
    </w:p>
    <w:p w14:paraId="51A94FC1" w14:textId="77777777"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67656EC3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39570BE7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5B706752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02389CCB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E3CFB8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4EA4939F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1AC01A13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56B5002D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D49DCE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0FB6D16A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738C806F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7028139D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4C856073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33D203B4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1AE4E7C2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9BCF5F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266F5DCF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196E9010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419982B0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393781B7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217812EA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7A4EC9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6D2D3C33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7B6B5FCB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6146E4E8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77C8835A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14:paraId="62640330" w14:textId="77777777" w:rsidR="00604DC4" w:rsidRDefault="00604DC4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604DC4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1212B" w14:textId="77777777" w:rsidR="0025392D" w:rsidRDefault="0025392D" w:rsidP="0073697D">
      <w:r>
        <w:separator/>
      </w:r>
    </w:p>
  </w:endnote>
  <w:endnote w:type="continuationSeparator" w:id="0">
    <w:p w14:paraId="16AF1221" w14:textId="77777777" w:rsidR="0025392D" w:rsidRDefault="0025392D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1C413" w14:textId="77777777" w:rsidR="0025392D" w:rsidRDefault="0025392D" w:rsidP="0073697D">
      <w:r>
        <w:separator/>
      </w:r>
    </w:p>
  </w:footnote>
  <w:footnote w:type="continuationSeparator" w:id="0">
    <w:p w14:paraId="27F6763D" w14:textId="77777777" w:rsidR="0025392D" w:rsidRDefault="0025392D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122B"/>
    <w:multiLevelType w:val="hybridMultilevel"/>
    <w:tmpl w:val="528AE1A2"/>
    <w:lvl w:ilvl="0" w:tplc="89DE7BD6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2D3C24"/>
    <w:multiLevelType w:val="hybridMultilevel"/>
    <w:tmpl w:val="C3E00310"/>
    <w:lvl w:ilvl="0" w:tplc="B6C06D3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92E5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5392D"/>
    <w:rsid w:val="00265AE1"/>
    <w:rsid w:val="00273672"/>
    <w:rsid w:val="002C749D"/>
    <w:rsid w:val="002E39A2"/>
    <w:rsid w:val="00303D3C"/>
    <w:rsid w:val="00342848"/>
    <w:rsid w:val="00345E4A"/>
    <w:rsid w:val="003C5176"/>
    <w:rsid w:val="003E34F4"/>
    <w:rsid w:val="00444F1D"/>
    <w:rsid w:val="004662DD"/>
    <w:rsid w:val="004E3AA1"/>
    <w:rsid w:val="004E65D8"/>
    <w:rsid w:val="004F0B1B"/>
    <w:rsid w:val="00505C1E"/>
    <w:rsid w:val="00530318"/>
    <w:rsid w:val="00574105"/>
    <w:rsid w:val="00591019"/>
    <w:rsid w:val="005933BD"/>
    <w:rsid w:val="005C6F12"/>
    <w:rsid w:val="005D3C55"/>
    <w:rsid w:val="005E4E97"/>
    <w:rsid w:val="00604DC4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60612"/>
    <w:rsid w:val="007A5318"/>
    <w:rsid w:val="007D1103"/>
    <w:rsid w:val="007E3B35"/>
    <w:rsid w:val="00835B4D"/>
    <w:rsid w:val="00866263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3520C"/>
    <w:rsid w:val="00B475AD"/>
    <w:rsid w:val="00B64BE0"/>
    <w:rsid w:val="00B71CBF"/>
    <w:rsid w:val="00B7619C"/>
    <w:rsid w:val="00BC7C3A"/>
    <w:rsid w:val="00BD7CE4"/>
    <w:rsid w:val="00BE4316"/>
    <w:rsid w:val="00C057BF"/>
    <w:rsid w:val="00C31890"/>
    <w:rsid w:val="00C52C66"/>
    <w:rsid w:val="00C64F97"/>
    <w:rsid w:val="00C87351"/>
    <w:rsid w:val="00CB64B7"/>
    <w:rsid w:val="00CB7EC0"/>
    <w:rsid w:val="00CC16FD"/>
    <w:rsid w:val="00CF0BE5"/>
    <w:rsid w:val="00D47DAE"/>
    <w:rsid w:val="00D70601"/>
    <w:rsid w:val="00D772B6"/>
    <w:rsid w:val="00DB5D8E"/>
    <w:rsid w:val="00DB6A58"/>
    <w:rsid w:val="00DC0B8B"/>
    <w:rsid w:val="00DD290C"/>
    <w:rsid w:val="00ED3E83"/>
    <w:rsid w:val="00EE4594"/>
    <w:rsid w:val="00F06690"/>
    <w:rsid w:val="00F33038"/>
    <w:rsid w:val="00F4773A"/>
    <w:rsid w:val="00F64247"/>
    <w:rsid w:val="00F90240"/>
    <w:rsid w:val="00F9338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C931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інтервалів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0">
    <w:name w:val="Обычный2"/>
    <w:rsid w:val="004662D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1859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9</cp:revision>
  <cp:lastPrinted>2025-09-18T08:36:00Z</cp:lastPrinted>
  <dcterms:created xsi:type="dcterms:W3CDTF">2025-09-15T07:04:00Z</dcterms:created>
  <dcterms:modified xsi:type="dcterms:W3CDTF">2025-09-19T09:21:00Z</dcterms:modified>
</cp:coreProperties>
</file>