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6E6" w:rsidRPr="003B2935" w:rsidRDefault="009F56E6" w:rsidP="003B2935">
      <w:pPr>
        <w:spacing w:after="0"/>
        <w:ind w:right="-2"/>
        <w:jc w:val="center"/>
        <w:rPr>
          <w:rFonts w:ascii="Times New Roman" w:hAnsi="Times New Roman"/>
          <w:color w:val="000000"/>
          <w:sz w:val="28"/>
          <w:szCs w:val="24"/>
          <w:lang w:val="uk-UA"/>
        </w:rPr>
      </w:pPr>
      <w:r w:rsidRPr="003B2935">
        <w:rPr>
          <w:rFonts w:ascii="Times New Roman" w:hAnsi="Times New Roman"/>
          <w:color w:val="000000"/>
          <w:sz w:val="28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14860" r:id="rId6"/>
        </w:object>
      </w:r>
    </w:p>
    <w:p w:rsidR="009F56E6" w:rsidRPr="003B2935" w:rsidRDefault="009F56E6" w:rsidP="003B2935">
      <w:pPr>
        <w:spacing w:after="0"/>
        <w:ind w:right="-2"/>
        <w:jc w:val="center"/>
        <w:rPr>
          <w:rFonts w:ascii="Times New Roman" w:hAnsi="Times New Roman"/>
          <w:color w:val="000000"/>
          <w:sz w:val="28"/>
          <w:szCs w:val="24"/>
          <w:lang w:val="uk-UA"/>
        </w:rPr>
      </w:pPr>
    </w:p>
    <w:p w:rsidR="009F56E6" w:rsidRPr="003B2935" w:rsidRDefault="009F56E6" w:rsidP="003B2935">
      <w:pPr>
        <w:keepNext/>
        <w:spacing w:after="0"/>
        <w:ind w:right="-2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3B2935">
        <w:rPr>
          <w:rFonts w:ascii="Times New Roman" w:hAnsi="Times New Roman"/>
          <w:b/>
          <w:color w:val="000000"/>
          <w:sz w:val="28"/>
          <w:szCs w:val="24"/>
        </w:rPr>
        <w:t>КІЦМАНСЬКА МІСЬКА РАДА</w:t>
      </w:r>
    </w:p>
    <w:p w:rsidR="009F56E6" w:rsidRPr="003B2935" w:rsidRDefault="009F56E6" w:rsidP="003B2935">
      <w:pPr>
        <w:keepNext/>
        <w:spacing w:after="0"/>
        <w:ind w:right="-2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3B2935">
        <w:rPr>
          <w:rFonts w:ascii="Times New Roman" w:hAnsi="Times New Roman"/>
          <w:b/>
          <w:color w:val="000000"/>
          <w:sz w:val="28"/>
          <w:szCs w:val="24"/>
        </w:rPr>
        <w:t>ЧЕРНІВЕЦЬКОГО РАЙОНУ ЧЕРНІВЕЦЬКОЇ ОБЛАСТІ</w:t>
      </w:r>
    </w:p>
    <w:p w:rsidR="009F56E6" w:rsidRPr="003B2935" w:rsidRDefault="009F56E6" w:rsidP="003B2935">
      <w:pPr>
        <w:spacing w:after="0"/>
        <w:ind w:right="-2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3B2935">
        <w:rPr>
          <w:rFonts w:ascii="Times New Roman" w:hAnsi="Times New Roman"/>
          <w:b/>
          <w:color w:val="000000"/>
          <w:sz w:val="28"/>
          <w:szCs w:val="24"/>
        </w:rPr>
        <w:t>ВИКОНАВЧИЙ КОМІТЕТ</w:t>
      </w:r>
    </w:p>
    <w:p w:rsidR="009F56E6" w:rsidRPr="003B2935" w:rsidRDefault="009F56E6" w:rsidP="003B293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</w:p>
    <w:p w:rsidR="009F56E6" w:rsidRPr="003B2935" w:rsidRDefault="009F56E6" w:rsidP="003B2935">
      <w:pPr>
        <w:spacing w:after="0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9F56E6" w:rsidRPr="003B2935" w:rsidRDefault="009F56E6" w:rsidP="003B2935">
      <w:pPr>
        <w:spacing w:after="0"/>
        <w:jc w:val="center"/>
        <w:rPr>
          <w:rFonts w:ascii="Times New Roman" w:hAnsi="Times New Roman"/>
          <w:b/>
          <w:color w:val="000000"/>
          <w:sz w:val="28"/>
          <w:szCs w:val="24"/>
        </w:rPr>
      </w:pPr>
      <w:r w:rsidRPr="003B2935">
        <w:rPr>
          <w:rFonts w:ascii="Times New Roman" w:hAnsi="Times New Roman"/>
          <w:b/>
          <w:color w:val="000000"/>
          <w:sz w:val="28"/>
          <w:szCs w:val="24"/>
        </w:rPr>
        <w:t xml:space="preserve">Р І Ш Е Н Н Я </w:t>
      </w:r>
    </w:p>
    <w:p w:rsidR="009F56E6" w:rsidRPr="003B2935" w:rsidRDefault="009F56E6" w:rsidP="003B2935">
      <w:pPr>
        <w:spacing w:after="0"/>
        <w:jc w:val="center"/>
        <w:rPr>
          <w:rFonts w:ascii="Times New Roman" w:hAnsi="Times New Roman"/>
          <w:color w:val="000000"/>
          <w:sz w:val="28"/>
          <w:szCs w:val="24"/>
        </w:rPr>
      </w:pPr>
    </w:p>
    <w:p w:rsidR="009F56E6" w:rsidRPr="003B2935" w:rsidRDefault="009F56E6" w:rsidP="003B2935">
      <w:pPr>
        <w:spacing w:after="0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09 липня </w:t>
      </w:r>
      <w:r w:rsidRPr="003B2935">
        <w:rPr>
          <w:rFonts w:ascii="Times New Roman" w:hAnsi="Times New Roman"/>
          <w:color w:val="000000"/>
          <w:sz w:val="24"/>
          <w:szCs w:val="24"/>
        </w:rPr>
        <w:t>202</w:t>
      </w:r>
      <w:r w:rsidRPr="003B2935">
        <w:rPr>
          <w:rFonts w:ascii="Times New Roman" w:hAnsi="Times New Roman"/>
          <w:color w:val="000000"/>
          <w:sz w:val="24"/>
          <w:szCs w:val="24"/>
          <w:lang w:val="uk-UA"/>
        </w:rPr>
        <w:t>5</w:t>
      </w:r>
      <w:r w:rsidRPr="003B2935">
        <w:rPr>
          <w:rFonts w:ascii="Times New Roman" w:hAnsi="Times New Roman"/>
          <w:color w:val="000000"/>
          <w:sz w:val="24"/>
          <w:szCs w:val="24"/>
        </w:rPr>
        <w:t xml:space="preserve">          </w:t>
      </w:r>
      <w:r w:rsidRPr="003B2935"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</w:t>
      </w:r>
      <w:r w:rsidRPr="003B2935">
        <w:rPr>
          <w:rFonts w:ascii="Times New Roman" w:hAnsi="Times New Roman"/>
          <w:color w:val="000000"/>
          <w:sz w:val="24"/>
          <w:szCs w:val="24"/>
        </w:rPr>
        <w:t xml:space="preserve">  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</w:t>
      </w:r>
      <w:r w:rsidRPr="003B2935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3B2935"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</w:t>
      </w:r>
      <w:r w:rsidRPr="003B2935">
        <w:rPr>
          <w:rFonts w:ascii="Times New Roman" w:hAnsi="Times New Roman"/>
          <w:color w:val="000000"/>
          <w:sz w:val="24"/>
          <w:szCs w:val="24"/>
        </w:rPr>
        <w:t xml:space="preserve">  м. Кіцмань                    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</w:t>
      </w:r>
      <w:r w:rsidRPr="003B2935">
        <w:rPr>
          <w:rFonts w:ascii="Times New Roman" w:hAnsi="Times New Roman"/>
          <w:color w:val="000000"/>
          <w:sz w:val="24"/>
          <w:szCs w:val="24"/>
        </w:rPr>
        <w:t xml:space="preserve">  </w:t>
      </w:r>
      <w:r w:rsidRPr="003B2935"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    </w:t>
      </w:r>
      <w:r w:rsidRPr="003B2935"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</w:t>
      </w:r>
      <w:r w:rsidRPr="00A60C22">
        <w:rPr>
          <w:rFonts w:ascii="Times New Roman" w:hAnsi="Times New Roman"/>
          <w:b/>
          <w:color w:val="000000"/>
          <w:sz w:val="24"/>
          <w:szCs w:val="24"/>
        </w:rPr>
        <w:t xml:space="preserve">№ </w:t>
      </w:r>
      <w:r w:rsidRPr="00A60C22">
        <w:rPr>
          <w:rFonts w:ascii="Times New Roman" w:hAnsi="Times New Roman"/>
          <w:b/>
          <w:color w:val="000000"/>
          <w:sz w:val="24"/>
          <w:szCs w:val="24"/>
          <w:lang w:val="uk-UA"/>
        </w:rPr>
        <w:t>273/7</w:t>
      </w:r>
    </w:p>
    <w:p w:rsidR="009F56E6" w:rsidRPr="003B2935" w:rsidRDefault="009F56E6" w:rsidP="003B2935">
      <w:pPr>
        <w:pStyle w:val="NormalWeb"/>
        <w:tabs>
          <w:tab w:val="left" w:pos="1134"/>
        </w:tabs>
        <w:spacing w:before="0" w:beforeAutospacing="0" w:after="0" w:afterAutospacing="0"/>
        <w:ind w:right="6094"/>
        <w:jc w:val="both"/>
        <w:rPr>
          <w:rStyle w:val="Strong"/>
          <w:sz w:val="28"/>
        </w:rPr>
      </w:pPr>
    </w:p>
    <w:p w:rsidR="009F56E6" w:rsidRDefault="009F56E6" w:rsidP="00016926">
      <w:pPr>
        <w:pStyle w:val="NormalWeb"/>
        <w:tabs>
          <w:tab w:val="left" w:pos="1134"/>
        </w:tabs>
        <w:spacing w:before="0" w:beforeAutospacing="0" w:after="0" w:afterAutospacing="0"/>
        <w:ind w:right="6379"/>
        <w:jc w:val="both"/>
      </w:pPr>
      <w:r w:rsidRPr="00016926">
        <w:rPr>
          <w:rStyle w:val="Strong"/>
        </w:rPr>
        <w:t>Про забезпечення публічності та ефективної комунікації Кіцманської міської ради</w:t>
      </w:r>
    </w:p>
    <w:p w:rsidR="009F56E6" w:rsidRDefault="009F56E6" w:rsidP="00016926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</w:pPr>
    </w:p>
    <w:p w:rsidR="009F56E6" w:rsidRDefault="009F56E6" w:rsidP="003B2935">
      <w:pPr>
        <w:pStyle w:val="NormalWeb"/>
        <w:tabs>
          <w:tab w:val="left" w:pos="1134"/>
        </w:tabs>
        <w:spacing w:before="0" w:beforeAutospacing="0" w:after="120" w:afterAutospacing="0"/>
        <w:ind w:firstLine="709"/>
        <w:jc w:val="both"/>
        <w:rPr>
          <w:rStyle w:val="Strong"/>
          <w:b w:val="0"/>
          <w:lang w:val="uk-UA"/>
        </w:rPr>
      </w:pPr>
      <w:r>
        <w:t>Відповідно до статей</w:t>
      </w:r>
      <w:r>
        <w:rPr>
          <w:lang w:val="uk-UA"/>
        </w:rPr>
        <w:t xml:space="preserve"> </w:t>
      </w:r>
      <w:r>
        <w:t>27, 38, 52 Закону України «Про місцеве самоврядування в Україні», Законів України «Про доступ до публічної інформації», «Про інформацію», «Про електронні документи та електронний документообіг», з метою забезпечення прозорості, відкритості та ефективної комунікації Кіцманської міської ради з громадськістю,</w:t>
      </w:r>
      <w:r>
        <w:rPr>
          <w:lang w:val="uk-UA"/>
        </w:rPr>
        <w:t xml:space="preserve"> </w:t>
      </w:r>
      <w:r w:rsidRPr="003B2935">
        <w:rPr>
          <w:rStyle w:val="Strong"/>
          <w:b w:val="0"/>
        </w:rPr>
        <w:t xml:space="preserve">виконавчий комітет </w:t>
      </w:r>
      <w:r w:rsidRPr="003B2935">
        <w:rPr>
          <w:rStyle w:val="Strong"/>
          <w:b w:val="0"/>
          <w:lang w:val="uk-UA"/>
        </w:rPr>
        <w:t>міської ради</w:t>
      </w:r>
    </w:p>
    <w:p w:rsidR="009F56E6" w:rsidRPr="003B2935" w:rsidRDefault="009F56E6" w:rsidP="00A60C22">
      <w:pPr>
        <w:pStyle w:val="NormalWeb"/>
        <w:tabs>
          <w:tab w:val="left" w:pos="1134"/>
        </w:tabs>
        <w:spacing w:before="0" w:beforeAutospacing="0" w:after="120" w:afterAutospacing="0"/>
        <w:jc w:val="both"/>
        <w:rPr>
          <w:b/>
        </w:rPr>
      </w:pPr>
      <w:r>
        <w:rPr>
          <w:b/>
          <w:lang w:val="uk-UA"/>
        </w:rPr>
        <w:t>В И Р І Ш И В</w:t>
      </w:r>
      <w:r w:rsidRPr="003B2935">
        <w:rPr>
          <w:b/>
        </w:rPr>
        <w:t>: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 w:rsidRPr="003B2935">
        <w:rPr>
          <w:rStyle w:val="Strong"/>
          <w:b w:val="0"/>
        </w:rPr>
        <w:t>Затвердити Інформаційну п</w:t>
      </w:r>
      <w:r>
        <w:rPr>
          <w:rStyle w:val="Strong"/>
          <w:b w:val="0"/>
        </w:rPr>
        <w:t>олітику Кіцманської міської ради (додаток 1)</w:t>
      </w:r>
      <w:r w:rsidRPr="003B2935">
        <w:t>.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 w:rsidRPr="003B2935">
        <w:rPr>
          <w:rStyle w:val="Strong"/>
          <w:b w:val="0"/>
        </w:rPr>
        <w:t>Затвердити Регламент забезпечення оприлюднення інформації про діяльність Кіцманської міської ради</w:t>
      </w:r>
      <w:r>
        <w:rPr>
          <w:rStyle w:val="Strong"/>
          <w:b w:val="0"/>
          <w:lang w:val="uk-UA"/>
        </w:rPr>
        <w:t xml:space="preserve"> </w:t>
      </w:r>
      <w:r>
        <w:rPr>
          <w:rStyle w:val="Strong"/>
          <w:b w:val="0"/>
        </w:rPr>
        <w:t xml:space="preserve">(додаток </w:t>
      </w:r>
      <w:r>
        <w:rPr>
          <w:rStyle w:val="Strong"/>
          <w:b w:val="0"/>
          <w:lang w:val="uk-UA"/>
        </w:rPr>
        <w:t>2</w:t>
      </w:r>
      <w:r>
        <w:rPr>
          <w:rStyle w:val="Strong"/>
          <w:b w:val="0"/>
        </w:rPr>
        <w:t>)</w:t>
      </w:r>
      <w:r w:rsidRPr="003B2935">
        <w:t>.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 w:rsidRPr="003B2935">
        <w:rPr>
          <w:rStyle w:val="Strong"/>
          <w:b w:val="0"/>
        </w:rPr>
        <w:t>Затвердити Порядок використання офіційних сторінок Кіцманської міської ради у соціальних мережах та месенджерах</w:t>
      </w:r>
      <w:r>
        <w:t xml:space="preserve"> </w:t>
      </w:r>
      <w:r>
        <w:rPr>
          <w:rStyle w:val="Strong"/>
          <w:b w:val="0"/>
        </w:rPr>
        <w:t xml:space="preserve">(додаток </w:t>
      </w:r>
      <w:r>
        <w:rPr>
          <w:rStyle w:val="Strong"/>
          <w:b w:val="0"/>
          <w:lang w:val="uk-UA"/>
        </w:rPr>
        <w:t>3</w:t>
      </w:r>
      <w:r>
        <w:rPr>
          <w:rStyle w:val="Strong"/>
          <w:b w:val="0"/>
        </w:rPr>
        <w:t>)</w:t>
      </w:r>
      <w:r w:rsidRPr="003B2935">
        <w:t>.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 w:rsidRPr="003B2935">
        <w:rPr>
          <w:rStyle w:val="Strong"/>
          <w:b w:val="0"/>
        </w:rPr>
        <w:t>Затвердити Положення про уповноважену особу з питань інформаційної політики Кіцманської міської ради</w:t>
      </w:r>
      <w:r>
        <w:rPr>
          <w:rStyle w:val="Strong"/>
          <w:b w:val="0"/>
          <w:lang w:val="uk-UA"/>
        </w:rPr>
        <w:t xml:space="preserve"> </w:t>
      </w:r>
      <w:r>
        <w:rPr>
          <w:rStyle w:val="Strong"/>
          <w:b w:val="0"/>
        </w:rPr>
        <w:t>(додаток 4)</w:t>
      </w:r>
      <w:r w:rsidRPr="003B2935">
        <w:t>.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 w:rsidRPr="003B2935">
        <w:rPr>
          <w:rStyle w:val="Strong"/>
          <w:b w:val="0"/>
        </w:rPr>
        <w:t>Затвердити Інструкцію з кризової комунікації Кіцманської міської ради</w:t>
      </w:r>
      <w:r>
        <w:t xml:space="preserve"> </w:t>
      </w:r>
      <w:r>
        <w:rPr>
          <w:rStyle w:val="Strong"/>
          <w:b w:val="0"/>
        </w:rPr>
        <w:t>(додаток 5)</w:t>
      </w:r>
      <w:r w:rsidRPr="003B2935">
        <w:t>.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>
        <w:rPr>
          <w:lang w:val="uk-UA"/>
        </w:rPr>
        <w:t xml:space="preserve">Управлінню стратегічного розвитку, економіки та цифровізації виконавчого комітету </w:t>
      </w:r>
      <w:r w:rsidRPr="003B2935">
        <w:t>здійснювати контроль за реалізацією інформаційної політики та координацію роботи відповідальних осіб.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 w:rsidRPr="003B2935">
        <w:t>Визначити, що усі структурні підрозділи, виконавчі органи та комунальні установи ради зобов’язані дотримуватись положень затверджених документів та забезпечити своєчасне надання інформації до оприлюднення.</w:t>
      </w:r>
    </w:p>
    <w:p w:rsidR="009F56E6" w:rsidRPr="003B2935" w:rsidRDefault="009F56E6" w:rsidP="003B2935">
      <w:pPr>
        <w:pStyle w:val="NormalWeb"/>
        <w:numPr>
          <w:ilvl w:val="0"/>
          <w:numId w:val="15"/>
        </w:numPr>
        <w:tabs>
          <w:tab w:val="left" w:pos="1134"/>
        </w:tabs>
        <w:spacing w:before="0" w:beforeAutospacing="0" w:after="120" w:afterAutospacing="0"/>
        <w:ind w:left="0" w:firstLine="709"/>
        <w:jc w:val="both"/>
      </w:pPr>
      <w:r w:rsidRPr="003B2935">
        <w:t>Контроль за виконанням даного рішення покласти на заступника міського голови  з питань діяльності виконавчих органів Олександра МАРУСЯКА.</w:t>
      </w:r>
    </w:p>
    <w:p w:rsidR="009F56E6" w:rsidRDefault="009F56E6" w:rsidP="00CC67A7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Pr="00016926" w:rsidRDefault="009F56E6" w:rsidP="00016926">
      <w:pPr>
        <w:pStyle w:val="NormalWeb"/>
        <w:spacing w:before="0" w:beforeAutospacing="0" w:after="0" w:afterAutospacing="0"/>
        <w:jc w:val="both"/>
        <w:rPr>
          <w:rStyle w:val="Strong"/>
          <w:lang w:val="uk-UA"/>
        </w:rPr>
      </w:pPr>
      <w:r>
        <w:rPr>
          <w:rStyle w:val="Strong"/>
          <w:lang w:val="uk-UA"/>
        </w:rPr>
        <w:t>Секретар міської ради</w:t>
      </w:r>
      <w:r>
        <w:rPr>
          <w:rStyle w:val="Strong"/>
          <w:lang w:val="uk-UA"/>
        </w:rPr>
        <w:tab/>
      </w:r>
      <w:r>
        <w:rPr>
          <w:rStyle w:val="Strong"/>
          <w:lang w:val="uk-UA"/>
        </w:rPr>
        <w:tab/>
      </w:r>
      <w:r>
        <w:rPr>
          <w:rStyle w:val="Strong"/>
          <w:lang w:val="uk-UA"/>
        </w:rPr>
        <w:tab/>
      </w:r>
      <w:r>
        <w:rPr>
          <w:rStyle w:val="Strong"/>
          <w:lang w:val="uk-UA"/>
        </w:rPr>
        <w:tab/>
      </w:r>
      <w:r>
        <w:rPr>
          <w:rStyle w:val="Strong"/>
          <w:lang w:val="uk-UA"/>
        </w:rPr>
        <w:tab/>
      </w:r>
      <w:r>
        <w:rPr>
          <w:rStyle w:val="Strong"/>
          <w:lang w:val="uk-UA"/>
        </w:rPr>
        <w:tab/>
      </w:r>
      <w:r>
        <w:rPr>
          <w:rStyle w:val="Strong"/>
          <w:lang w:val="uk-UA"/>
        </w:rPr>
        <w:tab/>
        <w:t xml:space="preserve">        Іван СЕМЕНЮК</w:t>
      </w:r>
    </w:p>
    <w:p w:rsidR="009F56E6" w:rsidRDefault="009F56E6" w:rsidP="00CC67A7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Додаток 1</w:t>
      </w: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 рішення виконавчого комітету</w:t>
      </w: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Кіцманської міської ради</w:t>
      </w:r>
    </w:p>
    <w:p w:rsidR="009F56E6" w:rsidRPr="0001692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від 09.07.2025 року № 273/7</w:t>
      </w:r>
    </w:p>
    <w:p w:rsidR="009F56E6" w:rsidRDefault="009F56E6" w:rsidP="00CC67A7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jc w:val="center"/>
      </w:pPr>
      <w:r>
        <w:rPr>
          <w:rStyle w:val="Strong"/>
        </w:rPr>
        <w:t>Інформаційна політика Кіцманської міської ради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1. Загальні положення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1.1. Інформаційна політика Кіцманської міської ради (далі — Рада) є системою стратегічних підходів, принципів, методів і форм організації публічного інформування, комунікації з мешканцями громади та забезпечення доступу до публічної інформації.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1.2. Ця політика регламентує взаємодію Ради з громадськістю, засобами масової інформації, органами державної влади та інституціями громадянського суспільства шляхом відкритого, достовірного та своєчасного інформування.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1.3. Інформаційна політика є частиною реалізації принципів демократичного врядування, прозорості та підзвітності органів місцевого самоврядування.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2. Мета інформаційної політики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2.1. Основна мета — підвищення довіри громади до Ради через відкриту</w:t>
      </w:r>
      <w:r>
        <w:rPr>
          <w:lang w:val="uk-UA"/>
        </w:rPr>
        <w:t>, прозору</w:t>
      </w:r>
      <w:r>
        <w:t xml:space="preserve"> та ефективну комунікацію.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2.2. Забезпечення: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своєчасного інформування про діяльність Ради;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формування позитивного іміджу органу місцевого самоврядування;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залучення мешканців до прийняття рішень;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прозорості дій і публічної звітності.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3. Принципи реалізації інформаційної політики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3.1. Доступність інформації;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3.2. Достовірність і повнота подачі;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3.3. Оперативність і актуальність;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3.4. Законність і відкритість;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3.5. Захист персональних даних;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3.6. Єдина інформаційна позиція Ради.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4. Канали поширення інформації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4.1. Офіційний вебсайт Кіцманської міської ради.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4.2. Офіційні сторінки у соціальних мережах (</w:t>
      </w:r>
      <w:r w:rsidRPr="00CC67A7">
        <w:t>Facebook, Instagram, Telegram, Viber, TikTok</w:t>
      </w:r>
      <w:r>
        <w:t xml:space="preserve"> тощо).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4.3. Друковані та електронні ЗМІ (за наявності співпраці).</w:t>
      </w:r>
    </w:p>
    <w:p w:rsidR="009F56E6" w:rsidRDefault="009F56E6" w:rsidP="00523894">
      <w:pPr>
        <w:pStyle w:val="NormalWeb"/>
        <w:spacing w:before="0" w:beforeAutospacing="0" w:after="0" w:afterAutospacing="0"/>
        <w:jc w:val="both"/>
      </w:pPr>
      <w:r>
        <w:rPr>
          <w:lang w:val="uk-UA"/>
        </w:rPr>
        <w:t xml:space="preserve">           </w:t>
      </w:r>
      <w:r>
        <w:t xml:space="preserve"> 4.4. Інформаційні стенди в адміністративних приміщеннях.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4.5. Публічні заходи, збори, пресконференції.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5. Основні напрямки реалізації інформаційної політики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5.1. Інформування про: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рішення, розпорядження, проєкти актів та засідання;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реалізацію програм, бюджетних витрат, звітів;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події в громаді, ініціативи, звернення, петиції;</w:t>
      </w:r>
    </w:p>
    <w:p w:rsidR="009F56E6" w:rsidRPr="00CC67A7" w:rsidRDefault="009F56E6" w:rsidP="00CC67A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67A7">
        <w:rPr>
          <w:rFonts w:ascii="Times New Roman" w:hAnsi="Times New Roman"/>
          <w:sz w:val="24"/>
          <w:szCs w:val="24"/>
          <w:lang w:eastAsia="ru-RU"/>
        </w:rPr>
        <w:t>надзвичайні події та кризові ситуації.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5.2. Формування двосторонньої комунікації — забезпечення зворотного зв’язку з мешканцями.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5.3. Створення зрозумілих, візуально оформлених, стислих повідомлень у форматах, зручних для сприйняття.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6. Відповідальні за реалізацію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6.1. Координацію інформаційної політики здійснює міський голова або уповноважений ним виконавчий орган.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6.2. Працівники апарату, відділів та комунальних установ зобов’язані надавати інформацію для публічного оприлюднення у визначені строки.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6.3. Адміністрування офіційних ресурсів здійснюється визначеними відповідальними особами.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7. Контроль та вдосконалення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7.1. Оцінка ефективності інформаційної політики проводиться щонайменше раз на рік.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7.2. За результатами оцінки можуть вноситися зміни до інформаційної політики та супровідних документів.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8. Заключні положення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 xml:space="preserve">8.1. Інформаційна політика затверджується рішенням виконавчого комітету Кіцманської міської ради. </w:t>
      </w:r>
    </w:p>
    <w:p w:rsidR="009F56E6" w:rsidRDefault="009F56E6" w:rsidP="00CC67A7">
      <w:pPr>
        <w:pStyle w:val="NormalWeb"/>
        <w:spacing w:before="0" w:beforeAutospacing="0" w:after="0" w:afterAutospacing="0"/>
        <w:ind w:firstLine="709"/>
        <w:jc w:val="both"/>
      </w:pPr>
      <w:r>
        <w:t>8.2. Зміни та доповнення вносяться у порядку, передбаченому законодавством України.</w:t>
      </w: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Pr="00A25D61" w:rsidRDefault="009F56E6" w:rsidP="00A25D6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F56E6" w:rsidRPr="00A25D61" w:rsidRDefault="009F56E6" w:rsidP="00A25D61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    Ярослава  РАКОВІЦА</w:t>
      </w:r>
    </w:p>
    <w:p w:rsidR="009F56E6" w:rsidRPr="00A25D61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Pr="00A25D61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Pr="000A2B12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Додаток 2</w:t>
      </w: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 рішення виконавчого комітету</w:t>
      </w: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Кіцманської міської ради</w:t>
      </w:r>
    </w:p>
    <w:p w:rsidR="009F56E6" w:rsidRPr="0001692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від 09.07.2025 року № 273/7</w:t>
      </w:r>
    </w:p>
    <w:p w:rsidR="009F56E6" w:rsidRPr="00016926" w:rsidRDefault="009F56E6" w:rsidP="00A42561">
      <w:pPr>
        <w:pStyle w:val="NormalWeb"/>
        <w:spacing w:before="0" w:beforeAutospacing="0" w:after="0" w:afterAutospacing="0"/>
        <w:jc w:val="center"/>
        <w:rPr>
          <w:rStyle w:val="Strong"/>
          <w:lang w:val="uk-UA"/>
        </w:rPr>
      </w:pPr>
    </w:p>
    <w:p w:rsidR="009F56E6" w:rsidRPr="007D7D84" w:rsidRDefault="009F56E6" w:rsidP="00A42561">
      <w:pPr>
        <w:pStyle w:val="NormalWeb"/>
        <w:spacing w:before="0" w:beforeAutospacing="0" w:after="0" w:afterAutospacing="0"/>
        <w:jc w:val="center"/>
        <w:rPr>
          <w:lang w:val="uk-UA"/>
        </w:rPr>
      </w:pPr>
      <w:r w:rsidRPr="007D7D84">
        <w:rPr>
          <w:rStyle w:val="Strong"/>
          <w:lang w:val="uk-UA"/>
        </w:rPr>
        <w:t>Регламент</w:t>
      </w:r>
    </w:p>
    <w:p w:rsidR="009F56E6" w:rsidRPr="007D7D84" w:rsidRDefault="009F56E6" w:rsidP="00A42561">
      <w:pPr>
        <w:pStyle w:val="NormalWeb"/>
        <w:spacing w:before="0" w:beforeAutospacing="0" w:after="0" w:afterAutospacing="0"/>
        <w:jc w:val="center"/>
        <w:rPr>
          <w:lang w:val="uk-UA"/>
        </w:rPr>
      </w:pPr>
      <w:r w:rsidRPr="007D7D84">
        <w:rPr>
          <w:rStyle w:val="Strong"/>
          <w:lang w:val="uk-UA"/>
        </w:rPr>
        <w:t>забезпечення оприлюднення інформації про діяльність Кіцманської міської ради</w:t>
      </w:r>
    </w:p>
    <w:p w:rsidR="009F56E6" w:rsidRPr="007D7D84" w:rsidRDefault="009F56E6" w:rsidP="00A42561">
      <w:pPr>
        <w:pStyle w:val="NormalWeb"/>
        <w:spacing w:before="0" w:beforeAutospacing="0" w:after="0" w:afterAutospacing="0"/>
        <w:ind w:firstLine="709"/>
        <w:rPr>
          <w:rStyle w:val="Strong"/>
          <w:lang w:val="uk-UA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  <w:lang w:val="uk-UA"/>
        </w:rPr>
      </w:pPr>
      <w:r w:rsidRPr="007D7D84">
        <w:rPr>
          <w:rStyle w:val="Strong"/>
          <w:lang w:val="uk-UA"/>
        </w:rPr>
        <w:t>1. Загальні положення</w:t>
      </w:r>
    </w:p>
    <w:p w:rsidR="009F56E6" w:rsidRPr="007D7D84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lang w:val="uk-UA"/>
        </w:rPr>
      </w:pPr>
    </w:p>
    <w:p w:rsidR="009F56E6" w:rsidRPr="007D7D84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lang w:val="uk-UA"/>
        </w:rPr>
      </w:pPr>
      <w:r w:rsidRPr="007D7D84">
        <w:rPr>
          <w:lang w:val="uk-UA"/>
        </w:rPr>
        <w:t>1.1. Цей Регламент визначає порядок, строки, форми та відповідальних осіб за оприлюднення інформації про діяльність Кіцманської міської ради, її виконавчих органів, депутатського корпусу, посадових осіб та органів самоорганізації населення.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1.2. Регламент розроблено відповідно до Законів України "Про місцеве самоврядування в Україні", "Про доступ до публічної інформації", "Про інформацію", "Про електронні документи та електронний документообіг".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1.3. Дія цього Регламенту поширюється на всі структурні підрозділи ради, комунальні підприємства, посадових осіб та працівників ради, які готують, розміщують або поширюють інформацію про її діяльність.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2. Принципи оприлюднення інформації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2.1. Вся інформація підлягає оприлюдненню: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у спосіб, доступний для всіх громадян;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державною мовою;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у межах чинного законодавства та з урахуванням захисту персональних даних.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2.2. Публікація інформації здійснюється: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на офіційному вебсайті ради;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на офіційних сторінках у соціальних мережах;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через друковані ЗМІ (за можливості);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на інформаційних стендах.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3. Види інформації, що підлягає оприлюдненню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3.1. Підлягають обов’язковому оприлюдненню: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нормативно-правові акти, рішення ради, виконкому, розпорядження міського голови;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проєкти рішень перед розглядом на засіданнях ради чи виконкому;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графіки засідань, плани роботи, регламенти;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результати поіменного голосування;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оголошення, повідомлення, звернення до громади;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звіти про виконання бюджету, програм, рішень ради;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інформація про заходи, події, консультації з громадськістю;</w:t>
      </w:r>
    </w:p>
    <w:p w:rsidR="009F56E6" w:rsidRPr="00A42561" w:rsidRDefault="009F56E6" w:rsidP="00A42561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публічна інформація за запитами.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3.2. За можливості оприлюднюються фото- і відеоматеріали про засідання, події, проєкти та рішення ради.</w:t>
      </w:r>
    </w:p>
    <w:p w:rsidR="009F56E6" w:rsidRPr="008811F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  <w:lang w:val="uk-UA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4. Строки оприлюднення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4.1. Проєкти рішень ради чи виконкому — не пізніше ніж за 10 робочих днів до дати їх розгляду.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4.2. Рішення ради, виконкому, розпорядження — не пізніше 5 робочих днів з дати прийняття.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4.3. Графіки, плани, звіти — упродовж 5–10 робочих днів з моменту затвердження.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4.4. Інша публічна інформація — у максимально короткий термін після її створення або отримання.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5. Відповідальні особи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5.1. Відповідальність за оприлюднення інформації на сайті ради покладається на уповноважену особу (адміністратора сайту або працівника, визначеного розпорядженням міського голови).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 xml:space="preserve">5.2. За оприлюднення інформації в соцмережах — відповідальні особи, визначені Порядком </w:t>
      </w:r>
      <w:r w:rsidRPr="00A42561">
        <w:t>використання офіційних сторінок Кіцманської міської ради у соціальних мережах та месенджерах</w:t>
      </w:r>
      <w:r>
        <w:t>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5.3. Усі структурні підрозділи та відповідальні виконавці зобов’язані своєчасно подавати матеріали для оприлюднення до відповідальних осіб.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6. Порядок оновлення та перевірки інформації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6.1. Вся оприлюднена інформація має бути актуальною, достовірною, структурованою та перевіреною.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6.2. Перевірка відповідності інформації здійснюється відповідальними працівниками не рідше одного разу на квартал.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7. Відповідальність за порушення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7.1. За порушення вимог цього Регламенту передбачено дисциплінарну відповідальність згідно з чинним законодавством України.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7.2. Виявлення фактів неналежного оприлюднення або спотворення інформації є підставою для службового розслідування.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  <w:rPr>
          <w:rStyle w:val="Strong"/>
        </w:rPr>
      </w:pPr>
      <w:r>
        <w:rPr>
          <w:rStyle w:val="Strong"/>
        </w:rPr>
        <w:t>8. Прикінцеві положення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8.1. Зміни до Регламенту вносяться рішенням виконавчого комітету міської ради.</w:t>
      </w:r>
    </w:p>
    <w:p w:rsidR="009F56E6" w:rsidRDefault="009F56E6" w:rsidP="00A42561">
      <w:pPr>
        <w:pStyle w:val="NormalWeb"/>
        <w:spacing w:before="0" w:beforeAutospacing="0" w:after="0" w:afterAutospacing="0"/>
        <w:ind w:firstLine="709"/>
        <w:jc w:val="both"/>
      </w:pPr>
      <w:r>
        <w:t>8.2. Регламент набирає чинності з дня його офіційного затвердження.</w:t>
      </w: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Pr="00A25D61" w:rsidRDefault="009F56E6" w:rsidP="003A62B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F56E6" w:rsidRPr="00A25D61" w:rsidRDefault="009F56E6" w:rsidP="003A62B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    Ярослава  РАКОВІЦА</w:t>
      </w:r>
    </w:p>
    <w:p w:rsidR="009F56E6" w:rsidRPr="003A62B0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val="uk-UA"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val="uk-UA" w:eastAsia="ru-RU"/>
        </w:rPr>
      </w:pPr>
    </w:p>
    <w:p w:rsidR="009F56E6" w:rsidRPr="003A62B0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val="uk-UA"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A42561">
      <w:pPr>
        <w:spacing w:after="0" w:line="240" w:lineRule="auto"/>
        <w:ind w:firstLine="709"/>
        <w:jc w:val="both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Додаток 3</w:t>
      </w: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 рішення виконавчого комітету</w:t>
      </w: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Кіцманської міської ради</w:t>
      </w:r>
    </w:p>
    <w:p w:rsidR="009F56E6" w:rsidRPr="00016926" w:rsidRDefault="009F56E6" w:rsidP="003A62B0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від 09.07.2025 року № 273/7</w:t>
      </w:r>
    </w:p>
    <w:p w:rsidR="009F56E6" w:rsidRPr="00016926" w:rsidRDefault="009F56E6" w:rsidP="004433D4">
      <w:pPr>
        <w:spacing w:after="0" w:line="240" w:lineRule="auto"/>
        <w:ind w:firstLine="709"/>
        <w:jc w:val="center"/>
        <w:outlineLvl w:val="2"/>
        <w:rPr>
          <w:rFonts w:ascii="Times New Roman" w:hAnsi="Times New Roman"/>
          <w:b/>
          <w:bCs/>
          <w:caps/>
          <w:sz w:val="24"/>
          <w:szCs w:val="24"/>
          <w:lang w:val="uk-UA" w:eastAsia="ru-RU"/>
        </w:rPr>
      </w:pPr>
    </w:p>
    <w:p w:rsidR="009F56E6" w:rsidRPr="004433D4" w:rsidRDefault="009F56E6" w:rsidP="004433D4">
      <w:pPr>
        <w:spacing w:after="0" w:line="240" w:lineRule="auto"/>
        <w:ind w:firstLine="709"/>
        <w:jc w:val="center"/>
        <w:outlineLvl w:val="2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  <w:r w:rsidRPr="004433D4">
        <w:rPr>
          <w:rFonts w:ascii="Times New Roman" w:hAnsi="Times New Roman"/>
          <w:b/>
          <w:bCs/>
          <w:caps/>
          <w:sz w:val="24"/>
          <w:szCs w:val="24"/>
          <w:lang w:eastAsia="ru-RU"/>
        </w:rPr>
        <w:t xml:space="preserve">Порядок </w:t>
      </w:r>
    </w:p>
    <w:p w:rsidR="009F56E6" w:rsidRPr="004433D4" w:rsidRDefault="009F56E6" w:rsidP="004433D4">
      <w:pPr>
        <w:spacing w:after="0" w:line="240" w:lineRule="auto"/>
        <w:ind w:firstLine="709"/>
        <w:jc w:val="center"/>
        <w:outlineLvl w:val="2"/>
        <w:rPr>
          <w:rFonts w:ascii="Times New Roman" w:hAnsi="Times New Roman"/>
          <w:b/>
          <w:bCs/>
          <w:sz w:val="24"/>
          <w:szCs w:val="24"/>
          <w:lang w:val="uk-UA" w:eastAsia="ru-RU"/>
        </w:rPr>
      </w:pP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використання офіційних сторінок Кіцманської міської ради у соціальних мережах </w:t>
      </w:r>
      <w:r>
        <w:rPr>
          <w:rFonts w:ascii="Times New Roman" w:hAnsi="Times New Roman"/>
          <w:b/>
          <w:bCs/>
          <w:sz w:val="24"/>
          <w:szCs w:val="24"/>
          <w:lang w:val="uk-UA" w:eastAsia="ru-RU"/>
        </w:rPr>
        <w:t>та месенджерах</w:t>
      </w:r>
    </w:p>
    <w:p w:rsidR="009F56E6" w:rsidRPr="004433D4" w:rsidRDefault="009F56E6" w:rsidP="004433D4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1. Загальні положення</w:t>
      </w:r>
    </w:p>
    <w:p w:rsidR="009F56E6" w:rsidRPr="004433D4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 xml:space="preserve">1.1. Цей Порядок визначає основні принципи, цілі, завдання, відповідальних осіб та правила ведення офіційних сторінок Кіцманської міської ради (далі — Рада) у соціальних мережах 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та месенджерах </w:t>
      </w: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Facebook,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Instagram</w:t>
      </w:r>
      <w:r w:rsidRPr="004433D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Telegram</w:t>
      </w:r>
      <w:r w:rsidRPr="004433D4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Viber,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TikTok</w:t>
      </w:r>
      <w:r w:rsidRPr="004433D4">
        <w:rPr>
          <w:rFonts w:ascii="Times New Roman" w:hAnsi="Times New Roman"/>
          <w:sz w:val="24"/>
          <w:szCs w:val="24"/>
          <w:lang w:eastAsia="ru-RU"/>
        </w:rPr>
        <w:t>.</w:t>
      </w: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1.2. Офіційні сторінки Ради створюються з метою забезпечення відкритості, оперативного інформування громадськості, налагодження зворотного зв’язку та підвищення рівня довіри до органу місцевого самоврядування.</w:t>
      </w: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1.3. Інформація, що розміщується на сторінках, має відповідати чинному законодавству України, бути достовірною, перевіреною, об’єктивною та поданою державною мовою.</w:t>
      </w: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2. Основні принципи ведення сторінок</w:t>
      </w:r>
    </w:p>
    <w:p w:rsidR="009F56E6" w:rsidRPr="004433D4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2.1. Ведення сторінок здійснюється на принципах: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відкритості та прозорості;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об’єктивності та неупередженості;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оперативності та актуальності;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етичності й дотримання норм законодавства;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захисту персональних даних та конфіденційності.</w:t>
      </w:r>
    </w:p>
    <w:p w:rsidR="009F56E6" w:rsidRPr="00AA6F85" w:rsidRDefault="009F56E6" w:rsidP="00AA6F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2.2. Перелік офіційних сторінок визначається у Додатку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1</w:t>
      </w:r>
      <w:r w:rsidRPr="00A42561">
        <w:rPr>
          <w:rFonts w:ascii="Times New Roman" w:hAnsi="Times New Roman"/>
          <w:sz w:val="24"/>
          <w:szCs w:val="24"/>
          <w:lang w:eastAsia="ru-RU"/>
        </w:rPr>
        <w:t xml:space="preserve"> до цього Порядку та може оновлюватися рішенням виконавчого комітету.</w:t>
      </w:r>
    </w:p>
    <w:p w:rsidR="009F56E6" w:rsidRPr="00AA6F85" w:rsidRDefault="009F56E6" w:rsidP="00AA6F85">
      <w:pPr>
        <w:pStyle w:val="Heading3"/>
        <w:tabs>
          <w:tab w:val="left" w:pos="709"/>
        </w:tabs>
        <w:jc w:val="both"/>
        <w:rPr>
          <w:b w:val="0"/>
          <w:bCs w:val="0"/>
          <w:sz w:val="24"/>
          <w:szCs w:val="24"/>
        </w:rPr>
      </w:pPr>
      <w:r w:rsidRPr="00AA6F85">
        <w:rPr>
          <w:b w:val="0"/>
          <w:bCs w:val="0"/>
          <w:sz w:val="24"/>
          <w:szCs w:val="24"/>
          <w:lang w:val="uk-UA"/>
        </w:rPr>
        <w:t xml:space="preserve">          </w:t>
      </w:r>
      <w:r>
        <w:rPr>
          <w:b w:val="0"/>
          <w:bCs w:val="0"/>
          <w:sz w:val="24"/>
          <w:szCs w:val="24"/>
          <w:lang w:val="uk-UA"/>
        </w:rPr>
        <w:t xml:space="preserve"> </w:t>
      </w:r>
      <w:r w:rsidRPr="00AA6F85">
        <w:rPr>
          <w:b w:val="0"/>
          <w:bCs w:val="0"/>
          <w:sz w:val="24"/>
          <w:szCs w:val="24"/>
          <w:lang w:val="uk-UA"/>
        </w:rPr>
        <w:t xml:space="preserve"> </w:t>
      </w:r>
      <w:r w:rsidRPr="009323BF">
        <w:rPr>
          <w:sz w:val="24"/>
          <w:szCs w:val="24"/>
        </w:rPr>
        <w:t>3</w:t>
      </w:r>
      <w:r w:rsidRPr="00AA6F85">
        <w:rPr>
          <w:b w:val="0"/>
          <w:bCs w:val="0"/>
          <w:sz w:val="24"/>
          <w:szCs w:val="24"/>
        </w:rPr>
        <w:t xml:space="preserve">. </w:t>
      </w:r>
      <w:r w:rsidRPr="00AA6F85">
        <w:rPr>
          <w:rStyle w:val="Strong"/>
          <w:b/>
          <w:bCs/>
          <w:sz w:val="24"/>
          <w:szCs w:val="24"/>
        </w:rPr>
        <w:t>Адмініст</w:t>
      </w:r>
      <w:r w:rsidRPr="00AA6F85">
        <w:rPr>
          <w:rStyle w:val="Strong"/>
          <w:b/>
          <w:bCs/>
          <w:sz w:val="24"/>
          <w:szCs w:val="24"/>
          <w:lang w:val="uk-UA"/>
        </w:rPr>
        <w:t>р</w:t>
      </w:r>
      <w:r w:rsidRPr="00AA6F85">
        <w:rPr>
          <w:rStyle w:val="Strong"/>
          <w:b/>
          <w:bCs/>
          <w:sz w:val="24"/>
          <w:szCs w:val="24"/>
        </w:rPr>
        <w:t xml:space="preserve">ування, </w:t>
      </w:r>
      <w:r>
        <w:rPr>
          <w:rStyle w:val="Strong"/>
          <w:b/>
          <w:bCs/>
          <w:sz w:val="24"/>
          <w:szCs w:val="24"/>
          <w:lang w:val="uk-UA"/>
        </w:rPr>
        <w:t xml:space="preserve">відповідальність, </w:t>
      </w:r>
      <w:r w:rsidRPr="00AA6F85">
        <w:rPr>
          <w:rStyle w:val="Strong"/>
          <w:b/>
          <w:bCs/>
          <w:sz w:val="24"/>
          <w:szCs w:val="24"/>
        </w:rPr>
        <w:t xml:space="preserve"> захист доступу та передача повноважень</w:t>
      </w:r>
    </w:p>
    <w:p w:rsidR="009F56E6" w:rsidRDefault="009F56E6" w:rsidP="00725383">
      <w:pPr>
        <w:tabs>
          <w:tab w:val="left" w:pos="709"/>
        </w:tabs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9323BF">
        <w:rPr>
          <w:rFonts w:ascii="Times New Roman" w:hAnsi="Times New Roman"/>
          <w:sz w:val="24"/>
          <w:szCs w:val="24"/>
          <w:lang w:val="uk-UA"/>
        </w:rPr>
        <w:t xml:space="preserve">            3.1. </w:t>
      </w:r>
      <w:r w:rsidRPr="009323BF">
        <w:rPr>
          <w:rFonts w:ascii="Times New Roman" w:hAnsi="Times New Roman"/>
          <w:sz w:val="24"/>
          <w:szCs w:val="24"/>
          <w:lang w:val="uk-UA" w:eastAsia="uk-UA"/>
        </w:rPr>
        <w:t>Всі офіційні сторінки</w:t>
      </w:r>
      <w:r w:rsidRPr="00C62327">
        <w:rPr>
          <w:rFonts w:ascii="Times New Roman" w:hAnsi="Times New Roman"/>
          <w:sz w:val="24"/>
          <w:szCs w:val="24"/>
          <w:lang w:val="uk-UA" w:eastAsia="uk-UA"/>
        </w:rPr>
        <w:t xml:space="preserve"> Кіцманської міської ради у соціальних мережах, месенджерах та цифрових платформах створені, закріплені та адмініструються за єдиною офіційною електронною адресою: kit</w:t>
      </w:r>
      <w:r w:rsidRPr="00C62327">
        <w:rPr>
          <w:rFonts w:ascii="Times New Roman" w:hAnsi="Times New Roman"/>
          <w:sz w:val="24"/>
          <w:szCs w:val="24"/>
          <w:lang w:val="en-US" w:eastAsia="uk-UA"/>
        </w:rPr>
        <w:t>smanmtg</w:t>
      </w:r>
      <w:r w:rsidRPr="00C62327">
        <w:rPr>
          <w:rFonts w:ascii="Times New Roman" w:hAnsi="Times New Roman"/>
          <w:sz w:val="24"/>
          <w:szCs w:val="24"/>
          <w:lang w:val="uk-UA" w:eastAsia="uk-UA"/>
        </w:rPr>
        <w:t>@gmail.com та службовим номером телефону: +380933693941.</w:t>
      </w:r>
    </w:p>
    <w:p w:rsidR="009F56E6" w:rsidRPr="00C62327" w:rsidRDefault="009F56E6" w:rsidP="0072538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           3</w:t>
      </w:r>
      <w:r w:rsidRPr="00C62327">
        <w:rPr>
          <w:rFonts w:ascii="Times New Roman" w:hAnsi="Times New Roman"/>
          <w:sz w:val="24"/>
          <w:szCs w:val="24"/>
          <w:lang w:val="uk-UA" w:eastAsia="uk-UA"/>
        </w:rPr>
        <w:t>.2. Зазначені контактні дані є єдиними офіційно верифікованими та використовуються для створення, авторизації та адміністрування цифрових ресурсів, пов’язаних із діяльністю соціальних мережах, месенджерів Кіцманської міської ради.</w:t>
      </w:r>
    </w:p>
    <w:p w:rsidR="009F56E6" w:rsidRPr="00C62327" w:rsidRDefault="009F56E6" w:rsidP="00725383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b/>
          <w:bCs/>
          <w:lang w:val="uk-UA"/>
        </w:rPr>
      </w:pPr>
      <w:r w:rsidRPr="00C62327">
        <w:rPr>
          <w:lang w:val="uk-UA"/>
        </w:rPr>
        <w:t xml:space="preserve">           3.</w:t>
      </w:r>
      <w:r>
        <w:rPr>
          <w:lang w:val="uk-UA"/>
        </w:rPr>
        <w:t>3</w:t>
      </w:r>
      <w:r w:rsidRPr="00C62327">
        <w:rPr>
          <w:lang w:val="uk-UA"/>
        </w:rPr>
        <w:t xml:space="preserve">. Логіни, паролі, резервні коди, двофакторна автентифікація, а також інші інструменти захисту цифрових ресурсів громади є </w:t>
      </w:r>
      <w:r w:rsidRPr="00C62327">
        <w:rPr>
          <w:rStyle w:val="Strong"/>
          <w:b w:val="0"/>
          <w:bCs w:val="0"/>
          <w:lang w:val="uk-UA"/>
        </w:rPr>
        <w:t>службовою інформацією</w:t>
      </w:r>
      <w:r w:rsidRPr="00C62327">
        <w:rPr>
          <w:lang w:val="uk-UA"/>
        </w:rPr>
        <w:t xml:space="preserve"> та зберігаються виключно у відповідального уповноваженого працівника, призначеного </w:t>
      </w:r>
      <w:r w:rsidRPr="00C62327">
        <w:rPr>
          <w:rStyle w:val="Strong"/>
          <w:b w:val="0"/>
          <w:bCs w:val="0"/>
          <w:lang w:val="uk-UA"/>
        </w:rPr>
        <w:t>розпорядчим документом керівництва ради</w:t>
      </w:r>
      <w:r w:rsidRPr="00C62327">
        <w:rPr>
          <w:b/>
          <w:bCs/>
          <w:lang w:val="uk-UA"/>
        </w:rPr>
        <w:t>.</w:t>
      </w:r>
    </w:p>
    <w:p w:rsidR="009F56E6" w:rsidRPr="00C62327" w:rsidRDefault="009F56E6" w:rsidP="00725383">
      <w:pPr>
        <w:pStyle w:val="NormalWeb"/>
        <w:tabs>
          <w:tab w:val="left" w:pos="709"/>
        </w:tabs>
        <w:spacing w:before="0" w:beforeAutospacing="0" w:after="0" w:afterAutospacing="0"/>
        <w:jc w:val="both"/>
        <w:rPr>
          <w:b/>
          <w:bCs/>
        </w:rPr>
      </w:pPr>
      <w:r w:rsidRPr="00C62327">
        <w:rPr>
          <w:lang w:val="uk-UA"/>
        </w:rPr>
        <w:t xml:space="preserve">          </w:t>
      </w:r>
      <w:r>
        <w:rPr>
          <w:lang w:val="uk-UA"/>
        </w:rPr>
        <w:t xml:space="preserve"> </w:t>
      </w:r>
      <w:r w:rsidRPr="00C62327">
        <w:rPr>
          <w:lang w:val="uk-UA"/>
        </w:rPr>
        <w:t>3</w:t>
      </w:r>
      <w:r w:rsidRPr="009323BF">
        <w:rPr>
          <w:lang w:val="uk-UA"/>
        </w:rPr>
        <w:t>.</w:t>
      </w:r>
      <w:r>
        <w:rPr>
          <w:lang w:val="uk-UA"/>
        </w:rPr>
        <w:t>4</w:t>
      </w:r>
      <w:r w:rsidRPr="009323BF">
        <w:rPr>
          <w:lang w:val="uk-UA"/>
        </w:rPr>
        <w:t xml:space="preserve">. Всі адміністраторські права, доступи до соціальних мереж, месенджерів, платформ та сайтів закріплюються </w:t>
      </w:r>
      <w:r w:rsidRPr="009323BF">
        <w:rPr>
          <w:rStyle w:val="Strong"/>
          <w:b w:val="0"/>
          <w:bCs w:val="0"/>
          <w:lang w:val="uk-UA"/>
        </w:rPr>
        <w:t>виключно за офіційними працівниками</w:t>
      </w:r>
      <w:r w:rsidRPr="009323BF">
        <w:rPr>
          <w:lang w:val="uk-UA"/>
        </w:rPr>
        <w:t xml:space="preserve"> Кіцманської міської ради. </w:t>
      </w:r>
      <w:r w:rsidRPr="00C62327">
        <w:rPr>
          <w:rStyle w:val="Strong"/>
          <w:b w:val="0"/>
          <w:bCs w:val="0"/>
        </w:rPr>
        <w:t>Передача логінів, паролів, резервних кодів або доступу до акаунтів третім особам забороняється.</w:t>
      </w:r>
    </w:p>
    <w:p w:rsidR="009F56E6" w:rsidRPr="00A60C22" w:rsidRDefault="009F56E6" w:rsidP="00725383">
      <w:pPr>
        <w:pStyle w:val="NormalWeb"/>
        <w:tabs>
          <w:tab w:val="left" w:pos="709"/>
        </w:tabs>
        <w:jc w:val="both"/>
        <w:rPr>
          <w:lang w:val="uk-UA"/>
        </w:rPr>
      </w:pPr>
      <w:r w:rsidRPr="00C62327">
        <w:rPr>
          <w:lang w:val="uk-UA"/>
        </w:rPr>
        <w:t xml:space="preserve">         </w:t>
      </w:r>
      <w:r>
        <w:rPr>
          <w:lang w:val="uk-UA"/>
        </w:rPr>
        <w:t xml:space="preserve">  </w:t>
      </w:r>
      <w:r w:rsidRPr="00C62327">
        <w:rPr>
          <w:lang w:val="uk-UA"/>
        </w:rPr>
        <w:t>3</w:t>
      </w:r>
      <w:r w:rsidRPr="00A60C22">
        <w:rPr>
          <w:lang w:val="uk-UA"/>
        </w:rPr>
        <w:t>.</w:t>
      </w:r>
      <w:r>
        <w:rPr>
          <w:lang w:val="uk-UA"/>
        </w:rPr>
        <w:t>5</w:t>
      </w:r>
      <w:r w:rsidRPr="00A60C22">
        <w:rPr>
          <w:lang w:val="uk-UA"/>
        </w:rPr>
        <w:t xml:space="preserve">. У разі зміни відповідальної особи або завершення її повноважень, передача доступів здійснюється не пізніше </w:t>
      </w:r>
      <w:r w:rsidRPr="00A60C22">
        <w:rPr>
          <w:rStyle w:val="Strong"/>
          <w:b w:val="0"/>
          <w:bCs w:val="0"/>
          <w:lang w:val="uk-UA"/>
        </w:rPr>
        <w:t>одного робочого дня</w:t>
      </w:r>
      <w:r w:rsidRPr="00A60C22">
        <w:rPr>
          <w:lang w:val="uk-UA"/>
        </w:rPr>
        <w:t xml:space="preserve"> з моменту зміни, шляхом складання </w:t>
      </w:r>
      <w:r w:rsidRPr="00A60C22">
        <w:rPr>
          <w:rStyle w:val="Strong"/>
          <w:b w:val="0"/>
          <w:bCs w:val="0"/>
          <w:lang w:val="uk-UA"/>
        </w:rPr>
        <w:t>акта приймання-передачі облікових даних</w:t>
      </w:r>
      <w:r w:rsidRPr="00A60C22">
        <w:rPr>
          <w:lang w:val="uk-UA"/>
        </w:rPr>
        <w:t xml:space="preserve"> у присутності керівника відповідного структурного підрозділу.</w:t>
      </w:r>
    </w:p>
    <w:p w:rsidR="009F56E6" w:rsidRPr="00C62327" w:rsidRDefault="009F56E6" w:rsidP="00725383">
      <w:pPr>
        <w:pStyle w:val="NormalWeb"/>
        <w:spacing w:after="0" w:afterAutospacing="0"/>
        <w:jc w:val="both"/>
      </w:pPr>
      <w:r w:rsidRPr="00C62327">
        <w:rPr>
          <w:lang w:val="uk-UA"/>
        </w:rPr>
        <w:t xml:space="preserve">         </w:t>
      </w:r>
      <w:r>
        <w:rPr>
          <w:lang w:val="uk-UA"/>
        </w:rPr>
        <w:t xml:space="preserve">  </w:t>
      </w:r>
      <w:r w:rsidRPr="00C62327">
        <w:rPr>
          <w:lang w:val="uk-UA"/>
        </w:rPr>
        <w:t>3</w:t>
      </w:r>
      <w:r w:rsidRPr="00C62327">
        <w:t>.</w:t>
      </w:r>
      <w:r>
        <w:rPr>
          <w:lang w:val="uk-UA"/>
        </w:rPr>
        <w:t>6</w:t>
      </w:r>
      <w:r w:rsidRPr="00C62327">
        <w:t xml:space="preserve">. Порушення цих вимог може розцінюватися як </w:t>
      </w:r>
      <w:r w:rsidRPr="00C62327">
        <w:rPr>
          <w:rStyle w:val="Strong"/>
          <w:b w:val="0"/>
          <w:bCs w:val="0"/>
        </w:rPr>
        <w:t>потенційна загроза інформаційній безпеці громади</w:t>
      </w:r>
      <w:r w:rsidRPr="00C62327">
        <w:t xml:space="preserve"> та бути підставою для звернення до правоохоронних органів.</w:t>
      </w:r>
    </w:p>
    <w:p w:rsidR="009F56E6" w:rsidRPr="00C62327" w:rsidRDefault="009F56E6" w:rsidP="0072538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  </w:t>
      </w:r>
      <w:r w:rsidRPr="00C62327">
        <w:rPr>
          <w:rFonts w:ascii="Times New Roman" w:hAnsi="Times New Roman"/>
          <w:sz w:val="24"/>
          <w:szCs w:val="24"/>
          <w:lang w:eastAsia="ru-RU"/>
        </w:rPr>
        <w:t>3.</w:t>
      </w:r>
      <w:r>
        <w:rPr>
          <w:rFonts w:ascii="Times New Roman" w:hAnsi="Times New Roman"/>
          <w:sz w:val="24"/>
          <w:szCs w:val="24"/>
          <w:lang w:val="uk-UA" w:eastAsia="ru-RU"/>
        </w:rPr>
        <w:t>7</w:t>
      </w:r>
      <w:r w:rsidRPr="00C62327">
        <w:rPr>
          <w:rFonts w:ascii="Times New Roman" w:hAnsi="Times New Roman"/>
          <w:sz w:val="24"/>
          <w:szCs w:val="24"/>
          <w:lang w:eastAsia="ru-RU"/>
        </w:rPr>
        <w:t>. Відповідальними за створення, адміністрування та наповнення офіційних сторінок у соціальних мережах є:</w:t>
      </w:r>
    </w:p>
    <w:p w:rsidR="009F56E6" w:rsidRPr="00C62327" w:rsidRDefault="009F56E6" w:rsidP="00C6232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працівник(-и), визначені розпорядженням міського голови;</w:t>
      </w:r>
    </w:p>
    <w:p w:rsidR="009F56E6" w:rsidRPr="00C62327" w:rsidRDefault="009F56E6" w:rsidP="00C6232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за потреби — уповноважена особа (фахівець із комунікацій, прес-секретар, спеціаліст ЦНАП тощо).</w:t>
      </w:r>
    </w:p>
    <w:p w:rsidR="009F56E6" w:rsidRPr="00C62327" w:rsidRDefault="009F56E6" w:rsidP="00C623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3.</w:t>
      </w:r>
      <w:r>
        <w:rPr>
          <w:rFonts w:ascii="Times New Roman" w:hAnsi="Times New Roman"/>
          <w:sz w:val="24"/>
          <w:szCs w:val="24"/>
          <w:lang w:val="uk-UA" w:eastAsia="ru-RU"/>
        </w:rPr>
        <w:t>8</w:t>
      </w:r>
      <w:r w:rsidRPr="00C62327">
        <w:rPr>
          <w:rFonts w:ascii="Times New Roman" w:hAnsi="Times New Roman"/>
          <w:sz w:val="24"/>
          <w:szCs w:val="24"/>
          <w:lang w:eastAsia="ru-RU"/>
        </w:rPr>
        <w:t>. Усі матеріали, що готуються до публікації, проходять погодження з відповідальними посадовими особами, визначеними розпорядженням міського голови.</w:t>
      </w:r>
    </w:p>
    <w:p w:rsidR="009F56E6" w:rsidRPr="00C62327" w:rsidRDefault="009F56E6" w:rsidP="00C623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3.3. Забороняється публікація інформації, яка:</w:t>
      </w:r>
    </w:p>
    <w:p w:rsidR="009F56E6" w:rsidRPr="00C62327" w:rsidRDefault="009F56E6" w:rsidP="00C6232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містить неправдиві чи неперевірені відомості;</w:t>
      </w:r>
    </w:p>
    <w:p w:rsidR="009F56E6" w:rsidRPr="00C62327" w:rsidRDefault="009F56E6" w:rsidP="00C6232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має дискримінаційний або образливий характер;</w:t>
      </w:r>
    </w:p>
    <w:p w:rsidR="009F56E6" w:rsidRPr="00C62327" w:rsidRDefault="009F56E6" w:rsidP="00C6232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порушує норми моралі або етики;</w:t>
      </w:r>
    </w:p>
    <w:p w:rsidR="009F56E6" w:rsidRPr="00C62327" w:rsidRDefault="009F56E6" w:rsidP="00C62327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62327">
        <w:rPr>
          <w:rFonts w:ascii="Times New Roman" w:hAnsi="Times New Roman"/>
          <w:sz w:val="24"/>
          <w:szCs w:val="24"/>
          <w:lang w:eastAsia="ru-RU"/>
        </w:rPr>
        <w:t>порушує права третіх осіб або законодавство України.</w:t>
      </w:r>
    </w:p>
    <w:p w:rsidR="009F56E6" w:rsidRPr="00AA6F85" w:rsidRDefault="009F56E6" w:rsidP="00AA6F85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sz w:val="24"/>
          <w:szCs w:val="24"/>
          <w:lang w:eastAsia="ru-RU"/>
        </w:rPr>
      </w:pP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4. Характер і зміст публікацій</w:t>
      </w:r>
    </w:p>
    <w:p w:rsidR="009F56E6" w:rsidRPr="004433D4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4.1. На сторінках публікується інформація щодо: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рішень виконавчих органів та сесій міської ради;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діяльності міського голови та депутатів;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реалізації проєктів, програм, ремонтних та будівельних робіт;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подій, новин, заходів, оголошень, звернень до громади;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комунікацій з іншими органами влади та громадами;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взаємодії з жителями та громадськими ініціативами;</w:t>
      </w:r>
    </w:p>
    <w:p w:rsidR="009F56E6" w:rsidRPr="004433D4" w:rsidRDefault="009F56E6" w:rsidP="004433D4">
      <w:pPr>
        <w:numPr>
          <w:ilvl w:val="0"/>
          <w:numId w:val="5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надзвичайних ситуацій та важливої оперативної інформації.</w:t>
      </w: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 xml:space="preserve">4.2. Для </w:t>
      </w:r>
      <w:r w:rsidRPr="004433D4">
        <w:rPr>
          <w:rFonts w:ascii="Times New Roman" w:hAnsi="Times New Roman"/>
          <w:bCs/>
          <w:sz w:val="24"/>
          <w:szCs w:val="24"/>
          <w:lang w:eastAsia="ru-RU"/>
        </w:rPr>
        <w:t>Facebook</w:t>
      </w: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4433D4">
        <w:rPr>
          <w:rFonts w:ascii="Times New Roman" w:hAnsi="Times New Roman"/>
          <w:sz w:val="24"/>
          <w:szCs w:val="24"/>
          <w:lang w:eastAsia="ru-RU"/>
        </w:rPr>
        <w:t>Instagram і TikTok дозволяється використання візуального, короткоформатного контенту, у тому числі у форматі Reels, Stories тощо. Telegram</w:t>
      </w:r>
      <w:r>
        <w:rPr>
          <w:rFonts w:ascii="Times New Roman" w:hAnsi="Times New Roman"/>
          <w:sz w:val="24"/>
          <w:szCs w:val="24"/>
          <w:lang w:eastAsia="ru-RU"/>
        </w:rPr>
        <w:t>,</w:t>
      </w:r>
      <w:r w:rsidRPr="004433D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433D4">
        <w:rPr>
          <w:rFonts w:ascii="Times New Roman" w:hAnsi="Times New Roman"/>
          <w:bCs/>
          <w:sz w:val="24"/>
          <w:szCs w:val="24"/>
          <w:lang w:eastAsia="ru-RU"/>
        </w:rPr>
        <w:t>Viber</w:t>
      </w: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,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</w:t>
      </w:r>
      <w:r w:rsidRPr="004433D4">
        <w:rPr>
          <w:rFonts w:ascii="Times New Roman" w:hAnsi="Times New Roman"/>
          <w:sz w:val="24"/>
          <w:szCs w:val="24"/>
          <w:lang w:eastAsia="ru-RU"/>
        </w:rPr>
        <w:t>— як канал офіційних повідомлень, оголошень та зворотного зв’язку.</w:t>
      </w: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5. Модерація і зворотний зв’язок</w:t>
      </w:r>
    </w:p>
    <w:p w:rsidR="009F56E6" w:rsidRPr="004433D4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5.1. Відповідальні особи забезпечують модерацію коментарів, відповідей на запити та повідомлення громадян у межах функціоналу соцмереж.</w:t>
      </w: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5.2. У разі виявлення коментарів, що порушують правила платформи або законодавство, відповідальна особа має право їх видалити та/або заблокувати користувача.</w:t>
      </w: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4433D4">
        <w:rPr>
          <w:rFonts w:ascii="Times New Roman" w:hAnsi="Times New Roman"/>
          <w:b/>
          <w:bCs/>
          <w:sz w:val="24"/>
          <w:szCs w:val="24"/>
          <w:lang w:eastAsia="ru-RU"/>
        </w:rPr>
        <w:t>6. Взаємодія з іншими ресурсами</w:t>
      </w:r>
    </w:p>
    <w:p w:rsidR="009F56E6" w:rsidRPr="004433D4" w:rsidRDefault="009F56E6" w:rsidP="004433D4">
      <w:pPr>
        <w:spacing w:after="0" w:line="240" w:lineRule="auto"/>
        <w:ind w:firstLine="709"/>
        <w:jc w:val="both"/>
        <w:outlineLvl w:val="3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4433D4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6.1. Контент сторінок може дублюватися або синхронізуватися з офіційним вебсайтом Кіцманської міської ради.</w:t>
      </w:r>
    </w:p>
    <w:p w:rsidR="009F56E6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33D4">
        <w:rPr>
          <w:rFonts w:ascii="Times New Roman" w:hAnsi="Times New Roman"/>
          <w:sz w:val="24"/>
          <w:szCs w:val="24"/>
          <w:lang w:eastAsia="ru-RU"/>
        </w:rPr>
        <w:t>6.2. При публікації матеріалів з інших джерел обов’язково зазначається посилання на першоджерело.</w:t>
      </w:r>
    </w:p>
    <w:p w:rsidR="009F56E6" w:rsidRDefault="009F56E6" w:rsidP="004433D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F56E6" w:rsidRPr="002266C2" w:rsidRDefault="009F56E6" w:rsidP="002266C2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4"/>
          <w:szCs w:val="24"/>
          <w:lang w:val="uk-UA" w:eastAsia="uk-UA"/>
        </w:rPr>
      </w:pPr>
      <w:r>
        <w:rPr>
          <w:rFonts w:ascii="Times New Roman" w:hAnsi="Times New Roman"/>
          <w:b/>
          <w:bCs/>
          <w:sz w:val="27"/>
          <w:szCs w:val="27"/>
          <w:lang w:val="uk-UA" w:eastAsia="uk-UA"/>
        </w:rPr>
        <w:t xml:space="preserve">         </w:t>
      </w:r>
      <w:r w:rsidRPr="008078AA">
        <w:rPr>
          <w:rFonts w:ascii="Times New Roman" w:hAnsi="Times New Roman"/>
          <w:b/>
          <w:bCs/>
          <w:sz w:val="24"/>
          <w:szCs w:val="24"/>
          <w:lang w:val="uk-UA" w:eastAsia="uk-UA"/>
        </w:rPr>
        <w:t>7</w:t>
      </w:r>
      <w:r w:rsidRPr="002266C2">
        <w:rPr>
          <w:rFonts w:ascii="Times New Roman" w:hAnsi="Times New Roman"/>
          <w:b/>
          <w:bCs/>
          <w:sz w:val="24"/>
          <w:szCs w:val="24"/>
          <w:lang w:val="uk-UA" w:eastAsia="uk-UA"/>
        </w:rPr>
        <w:t>. Захист офіційного логотипа та візуальної айдентики громади</w:t>
      </w:r>
    </w:p>
    <w:p w:rsidR="009F56E6" w:rsidRDefault="009F56E6" w:rsidP="008078AA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         7.1.Офіційний логотип Кіцманської міської територіальної громади, елементи фірмового стилю, а також візуальні матеріали, є об'єктами інтелектуальної власності, що охороняються відповідно до чинного законодавства України.</w:t>
      </w:r>
    </w:p>
    <w:p w:rsidR="009F56E6" w:rsidRPr="002266C2" w:rsidRDefault="009F56E6" w:rsidP="002266C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         7.2.</w:t>
      </w:r>
      <w:r w:rsidRPr="008078AA">
        <w:rPr>
          <w:rFonts w:ascii="Times New Roman" w:hAnsi="Times New Roman"/>
          <w:sz w:val="24"/>
          <w:szCs w:val="24"/>
          <w:lang w:val="uk-UA" w:eastAsia="ru-RU"/>
        </w:rPr>
        <w:t xml:space="preserve"> Перелік офіційних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логотип</w:t>
      </w:r>
      <w:r>
        <w:rPr>
          <w:rFonts w:ascii="Times New Roman" w:hAnsi="Times New Roman"/>
          <w:sz w:val="24"/>
          <w:szCs w:val="24"/>
          <w:lang w:val="uk-UA" w:eastAsia="uk-UA"/>
        </w:rPr>
        <w:t>ів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Кіцманської міської територіальної громади</w:t>
      </w:r>
      <w:r w:rsidRPr="008078AA">
        <w:rPr>
          <w:rFonts w:ascii="Times New Roman" w:hAnsi="Times New Roman"/>
          <w:sz w:val="24"/>
          <w:szCs w:val="24"/>
          <w:lang w:val="uk-UA" w:eastAsia="ru-RU"/>
        </w:rPr>
        <w:t xml:space="preserve"> визначається у Додатку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2</w:t>
      </w:r>
      <w:r w:rsidRPr="008078AA">
        <w:rPr>
          <w:rFonts w:ascii="Times New Roman" w:hAnsi="Times New Roman"/>
          <w:sz w:val="24"/>
          <w:szCs w:val="24"/>
          <w:lang w:val="uk-UA" w:eastAsia="ru-RU"/>
        </w:rPr>
        <w:t xml:space="preserve"> до цього Порядку та може оновлюватися рішенням виконавчого комітету.</w:t>
      </w:r>
    </w:p>
    <w:p w:rsidR="009F56E6" w:rsidRPr="002266C2" w:rsidRDefault="009F56E6" w:rsidP="002266C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      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7.</w:t>
      </w:r>
      <w:r>
        <w:rPr>
          <w:rFonts w:ascii="Times New Roman" w:hAnsi="Times New Roman"/>
          <w:sz w:val="24"/>
          <w:szCs w:val="24"/>
          <w:lang w:val="uk-UA" w:eastAsia="uk-UA"/>
        </w:rPr>
        <w:t>3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.Використання логотипа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Кіцманської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міської територіальної громади, елементів візуального стилю, стилістики публікацій, фірмових шрифтів, кольорів та будь-якої айдентики дозволяється виключно посадовим особам та працівникам Кіцманської міської ради, які уповноважені на це відповідним керівником або мають затверджене службове завдання.</w:t>
      </w:r>
    </w:p>
    <w:p w:rsidR="009F56E6" w:rsidRPr="002266C2" w:rsidRDefault="009F56E6" w:rsidP="002266C2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       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7.</w:t>
      </w:r>
      <w:r>
        <w:rPr>
          <w:rFonts w:ascii="Times New Roman" w:hAnsi="Times New Roman"/>
          <w:sz w:val="24"/>
          <w:szCs w:val="24"/>
          <w:lang w:val="uk-UA" w:eastAsia="uk-UA"/>
        </w:rPr>
        <w:t>4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. Забороняється використання офіційного логотипа та стилістики громади сторонніми особами, колишніми працівниками, неуповноваженими особами чи адміністраторами неофіційних сторінок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Кіцманської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міської територіальної громади у соціальних мережах, месенджерах чи на будь-яких онлайн-ресурсах.</w:t>
      </w:r>
    </w:p>
    <w:p w:rsidR="009F56E6" w:rsidRPr="002266C2" w:rsidRDefault="009F56E6" w:rsidP="0087298A">
      <w:pPr>
        <w:spacing w:before="100" w:beforeAutospacing="1" w:after="0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       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7.</w:t>
      </w:r>
      <w:r>
        <w:rPr>
          <w:rFonts w:ascii="Times New Roman" w:hAnsi="Times New Roman"/>
          <w:sz w:val="24"/>
          <w:szCs w:val="24"/>
          <w:lang w:val="uk-UA" w:eastAsia="uk-UA"/>
        </w:rPr>
        <w:t>5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. У разі виявлення фактів незаконного використання логотипа, брендування, стилістики громади,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назви,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а також розміщення інформації від імені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Кіцманської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міської ради сторонніми особами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-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Кіцманська міська рада залишає за собою право звернення до правоохоронних органів, з метою:</w:t>
      </w:r>
    </w:p>
    <w:p w:rsidR="009F56E6" w:rsidRPr="002266C2" w:rsidRDefault="009F56E6" w:rsidP="002266C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266C2">
        <w:rPr>
          <w:rFonts w:ascii="Times New Roman" w:hAnsi="Times New Roman"/>
          <w:sz w:val="24"/>
          <w:szCs w:val="24"/>
          <w:lang w:val="uk-UA" w:eastAsia="uk-UA"/>
        </w:rPr>
        <w:t>захисту ділової репутації</w:t>
      </w:r>
    </w:p>
    <w:p w:rsidR="009F56E6" w:rsidRPr="002266C2" w:rsidRDefault="009F56E6" w:rsidP="002266C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266C2">
        <w:rPr>
          <w:rFonts w:ascii="Times New Roman" w:hAnsi="Times New Roman"/>
          <w:sz w:val="24"/>
          <w:szCs w:val="24"/>
          <w:lang w:val="uk-UA" w:eastAsia="uk-UA"/>
        </w:rPr>
        <w:t>припинення порушень</w:t>
      </w:r>
    </w:p>
    <w:p w:rsidR="009F56E6" w:rsidRPr="002266C2" w:rsidRDefault="009F56E6" w:rsidP="002266C2">
      <w:pPr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 w:rsidRPr="002266C2">
        <w:rPr>
          <w:rFonts w:ascii="Times New Roman" w:hAnsi="Times New Roman"/>
          <w:sz w:val="24"/>
          <w:szCs w:val="24"/>
          <w:lang w:val="uk-UA" w:eastAsia="uk-UA"/>
        </w:rPr>
        <w:t>відновлення справедливості в інформаційному просторі.</w:t>
      </w:r>
    </w:p>
    <w:p w:rsidR="009F56E6" w:rsidRPr="00E0099B" w:rsidRDefault="009F56E6" w:rsidP="00E0099B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lang w:val="uk-UA" w:eastAsia="uk-UA"/>
        </w:rPr>
        <w:t xml:space="preserve">       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7.</w:t>
      </w:r>
      <w:r>
        <w:rPr>
          <w:rFonts w:ascii="Times New Roman" w:hAnsi="Times New Roman"/>
          <w:sz w:val="24"/>
          <w:szCs w:val="24"/>
          <w:lang w:val="uk-UA" w:eastAsia="uk-UA"/>
        </w:rPr>
        <w:t>6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. Особи, винні у порушенні цього Порядку, можуть нести відповідальність відповідно до чинного законодавства України, включаючи Цивільний кодекс України, Закон України "Про авторське право і суміжні права", Закон України "Про місцеве самоврядування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в Україні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", а також Кримінальний кодекс України </w:t>
      </w:r>
      <w:r w:rsidRPr="00897600">
        <w:rPr>
          <w:rFonts w:ascii="Times New Roman" w:hAnsi="Times New Roman"/>
          <w:sz w:val="24"/>
          <w:szCs w:val="24"/>
          <w:lang w:val="uk-UA" w:eastAsia="uk-UA"/>
        </w:rPr>
        <w:t>-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у випадках</w:t>
      </w:r>
      <w:r w:rsidRPr="00897600">
        <w:rPr>
          <w:rStyle w:val="Heading3Char"/>
          <w:sz w:val="24"/>
          <w:szCs w:val="24"/>
          <w:lang w:val="uk-UA"/>
        </w:rPr>
        <w:t xml:space="preserve"> 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>умисно</w:t>
      </w:r>
      <w:r w:rsidRPr="00897600">
        <w:rPr>
          <w:rFonts w:ascii="Times New Roman" w:hAnsi="Times New Roman"/>
          <w:sz w:val="24"/>
          <w:szCs w:val="24"/>
          <w:lang w:val="uk-UA" w:eastAsia="uk-UA"/>
        </w:rPr>
        <w:t>ї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дискредитації органу місцевого самоврядування</w:t>
      </w:r>
      <w:r w:rsidRPr="00897600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 w:rsidRPr="00897600">
        <w:rPr>
          <w:rStyle w:val="Strong"/>
          <w:rFonts w:ascii="Times New Roman" w:hAnsi="Times New Roman"/>
          <w:b w:val="0"/>
          <w:bCs w:val="0"/>
          <w:sz w:val="24"/>
          <w:szCs w:val="24"/>
          <w:lang w:val="uk-UA"/>
        </w:rPr>
        <w:t>поширення спотвореної або маніпулятивної інформації</w:t>
      </w:r>
      <w:r w:rsidRPr="00897600">
        <w:rPr>
          <w:rFonts w:ascii="Times New Roman" w:hAnsi="Times New Roman"/>
          <w:b/>
          <w:bCs/>
          <w:sz w:val="24"/>
          <w:szCs w:val="24"/>
          <w:lang w:val="uk-UA"/>
        </w:rPr>
        <w:t>,</w:t>
      </w:r>
      <w:r w:rsidRPr="00897600">
        <w:rPr>
          <w:rFonts w:ascii="Times New Roman" w:hAnsi="Times New Roman"/>
          <w:sz w:val="24"/>
          <w:szCs w:val="24"/>
          <w:lang w:val="uk-UA"/>
        </w:rPr>
        <w:t xml:space="preserve"> що шкодить репутації громади, дестабілізує суспільну думку та підриває довіру до органів влади.</w:t>
      </w:r>
      <w:r w:rsidRPr="002266C2">
        <w:rPr>
          <w:rFonts w:ascii="Times New Roman" w:hAnsi="Times New Roman"/>
          <w:sz w:val="24"/>
          <w:szCs w:val="24"/>
          <w:lang w:val="uk-UA" w:eastAsia="uk-UA"/>
        </w:rPr>
        <w:t xml:space="preserve"> </w:t>
      </w:r>
    </w:p>
    <w:p w:rsidR="009F56E6" w:rsidRPr="0087298A" w:rsidRDefault="009F56E6" w:rsidP="0087298A">
      <w:pPr>
        <w:pStyle w:val="NormalWeb"/>
        <w:jc w:val="both"/>
        <w:rPr>
          <w:lang w:val="uk-UA" w:eastAsia="uk-UA"/>
        </w:rPr>
      </w:pPr>
      <w:r w:rsidRPr="00902C56">
        <w:rPr>
          <w:b/>
          <w:bCs/>
          <w:lang w:val="uk-UA"/>
        </w:rPr>
        <w:t xml:space="preserve">        8</w:t>
      </w:r>
      <w:r>
        <w:rPr>
          <w:b/>
          <w:bCs/>
          <w:lang w:val="uk-UA"/>
        </w:rPr>
        <w:t>.</w:t>
      </w:r>
      <w:r w:rsidRPr="00902C56">
        <w:rPr>
          <w:b/>
          <w:bCs/>
        </w:rPr>
        <w:t>Прикінцеві положення</w:t>
      </w:r>
    </w:p>
    <w:p w:rsidR="009F56E6" w:rsidRPr="004433D4" w:rsidRDefault="009F56E6" w:rsidP="00902C5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8</w:t>
      </w:r>
      <w:r w:rsidRPr="004433D4">
        <w:rPr>
          <w:rFonts w:ascii="Times New Roman" w:hAnsi="Times New Roman"/>
          <w:sz w:val="24"/>
          <w:szCs w:val="24"/>
          <w:lang w:eastAsia="ru-RU"/>
        </w:rPr>
        <w:t>.1. Питання, не врегульовані цим Порядком, вирішуються в межах чинного законодавства України.</w:t>
      </w:r>
    </w:p>
    <w:p w:rsidR="009F56E6" w:rsidRPr="004433D4" w:rsidRDefault="009F56E6" w:rsidP="00902C56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val="uk-UA" w:eastAsia="ru-RU"/>
        </w:rPr>
        <w:t xml:space="preserve">         8</w:t>
      </w:r>
      <w:r w:rsidRPr="004433D4">
        <w:rPr>
          <w:rFonts w:ascii="Times New Roman" w:hAnsi="Times New Roman"/>
          <w:sz w:val="24"/>
          <w:szCs w:val="24"/>
          <w:lang w:eastAsia="ru-RU"/>
        </w:rPr>
        <w:t>.2. Зміни до цього Порядку вносяться за рішенням виконавчого комітету Кіцманської міської ради.</w:t>
      </w: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Pr="00902C5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Pr="00A25D61" w:rsidRDefault="009F56E6" w:rsidP="00FC379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F56E6" w:rsidRDefault="009F56E6" w:rsidP="00FC379D">
      <w:pPr>
        <w:spacing w:after="0"/>
        <w:rPr>
          <w:rFonts w:ascii="Times New Roman" w:hAnsi="Times New Roman"/>
          <w:sz w:val="24"/>
          <w:szCs w:val="24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міської  ради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A25D61">
        <w:rPr>
          <w:rFonts w:ascii="Times New Roman" w:hAnsi="Times New Roman"/>
          <w:b/>
          <w:sz w:val="24"/>
          <w:szCs w:val="24"/>
          <w:lang w:val="uk-UA"/>
        </w:rPr>
        <w:t xml:space="preserve">  Ярослава  РАКОВІЦА</w:t>
      </w: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Pr="000A2B12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377869">
      <w:pPr>
        <w:spacing w:after="0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 1</w:t>
      </w:r>
    </w:p>
    <w:p w:rsidR="009F56E6" w:rsidRPr="004433D4" w:rsidRDefault="009F56E6" w:rsidP="004433D4">
      <w:pPr>
        <w:spacing w:after="0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до Порядку </w:t>
      </w:r>
      <w:r w:rsidRPr="004433D4">
        <w:rPr>
          <w:rFonts w:ascii="Times New Roman" w:hAnsi="Times New Roman"/>
          <w:sz w:val="24"/>
          <w:szCs w:val="24"/>
          <w:lang w:val="uk-UA"/>
        </w:rPr>
        <w:t>використання офіційних сторінок Кіцманської міської ради у соціальних мережах та месенджерах</w:t>
      </w: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"/>
        <w:gridCol w:w="650"/>
        <w:gridCol w:w="1739"/>
        <w:gridCol w:w="4838"/>
        <w:gridCol w:w="2622"/>
      </w:tblGrid>
      <w:tr w:rsidR="009F56E6" w:rsidRPr="00597267" w:rsidTr="00597267">
        <w:tc>
          <w:tcPr>
            <w:tcW w:w="704" w:type="dxa"/>
            <w:gridSpan w:val="2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72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843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972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Соціальна мережа</w:t>
            </w:r>
          </w:p>
        </w:tc>
        <w:tc>
          <w:tcPr>
            <w:tcW w:w="3685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72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Назва сторінки / посилання</w:t>
            </w:r>
          </w:p>
        </w:tc>
        <w:tc>
          <w:tcPr>
            <w:tcW w:w="2976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726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Примітка</w:t>
            </w:r>
          </w:p>
        </w:tc>
      </w:tr>
      <w:tr w:rsidR="009F56E6" w:rsidRPr="00597267" w:rsidTr="00597267">
        <w:tc>
          <w:tcPr>
            <w:tcW w:w="704" w:type="dxa"/>
            <w:gridSpan w:val="2"/>
          </w:tcPr>
          <w:p w:rsidR="009F56E6" w:rsidRPr="00597267" w:rsidRDefault="009F56E6" w:rsidP="00597267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25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Facebook</w:t>
            </w:r>
          </w:p>
        </w:tc>
        <w:tc>
          <w:tcPr>
            <w:tcW w:w="3685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lang w:val="uk-UA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міська територіальна громада</w:t>
            </w:r>
          </w:p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7" w:history="1">
              <w:r w:rsidRPr="00597267">
                <w:rPr>
                  <w:rStyle w:val="Hyperlink"/>
                  <w:rFonts w:ascii="Arial" w:hAnsi="Arial" w:cs="Arial"/>
                  <w:shd w:val="clear" w:color="auto" w:fill="FFFFFF"/>
                </w:rPr>
                <w:t>https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://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</w:rPr>
                <w:t>www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</w:rPr>
                <w:t>facebook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</w:rPr>
                <w:t>com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/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</w:rPr>
                <w:t>share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/1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</w:rPr>
                <w:t>BrZDAhXLX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/</w:t>
              </w:r>
            </w:hyperlink>
          </w:p>
        </w:tc>
        <w:tc>
          <w:tcPr>
            <w:tcW w:w="2976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eastAsia="ru-RU"/>
              </w:rPr>
              <w:t>Офіційна сторінка ради</w:t>
            </w:r>
          </w:p>
        </w:tc>
      </w:tr>
      <w:tr w:rsidR="009F56E6" w:rsidRPr="00597267" w:rsidTr="00597267">
        <w:tc>
          <w:tcPr>
            <w:tcW w:w="704" w:type="dxa"/>
            <w:gridSpan w:val="2"/>
          </w:tcPr>
          <w:p w:rsidR="009F56E6" w:rsidRPr="00597267" w:rsidRDefault="009F56E6" w:rsidP="00597267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25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Instagram</w:t>
            </w:r>
          </w:p>
        </w:tc>
        <w:tc>
          <w:tcPr>
            <w:tcW w:w="3685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ТГ</w:t>
            </w:r>
          </w:p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8" w:tgtFrame="_blank" w:history="1"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https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://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www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instagram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com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/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kitsman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_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otg</w:t>
              </w:r>
            </w:hyperlink>
          </w:p>
        </w:tc>
        <w:tc>
          <w:tcPr>
            <w:tcW w:w="2976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eastAsia="ru-RU"/>
              </w:rPr>
              <w:t>Офіційна сторінка ради</w:t>
            </w:r>
          </w:p>
        </w:tc>
      </w:tr>
      <w:tr w:rsidR="009F56E6" w:rsidRPr="00597267" w:rsidTr="00597267">
        <w:trPr>
          <w:gridBefore w:val="1"/>
        </w:trPr>
        <w:tc>
          <w:tcPr>
            <w:tcW w:w="704" w:type="dxa"/>
          </w:tcPr>
          <w:p w:rsidR="009F56E6" w:rsidRPr="00597267" w:rsidRDefault="009F56E6" w:rsidP="00597267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25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Telegram</w:t>
            </w:r>
          </w:p>
        </w:tc>
        <w:tc>
          <w:tcPr>
            <w:tcW w:w="3685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міська територіальна громада</w:t>
            </w:r>
          </w:p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9" w:tgtFrame="_blank" w:history="1"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https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://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t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me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/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kitsmanska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  <w:lang w:val="uk-UA"/>
                </w:rPr>
                <w:t>_</w:t>
              </w:r>
              <w:r w:rsidRPr="00597267">
                <w:rPr>
                  <w:rStyle w:val="Hyperlink"/>
                  <w:rFonts w:ascii="Arial" w:hAnsi="Arial" w:cs="Arial"/>
                  <w:color w:val="1155CC"/>
                  <w:shd w:val="clear" w:color="auto" w:fill="FFFFFF"/>
                </w:rPr>
                <w:t>mtg</w:t>
              </w:r>
            </w:hyperlink>
          </w:p>
        </w:tc>
        <w:tc>
          <w:tcPr>
            <w:tcW w:w="2976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eastAsia="ru-RU"/>
              </w:rPr>
              <w:t>Офіційний канал громади</w:t>
            </w:r>
          </w:p>
        </w:tc>
      </w:tr>
      <w:tr w:rsidR="009F56E6" w:rsidRPr="00597267" w:rsidTr="00597267">
        <w:trPr>
          <w:gridBefore w:val="1"/>
        </w:trPr>
        <w:tc>
          <w:tcPr>
            <w:tcW w:w="704" w:type="dxa"/>
          </w:tcPr>
          <w:p w:rsidR="009F56E6" w:rsidRPr="00597267" w:rsidRDefault="009F56E6" w:rsidP="00597267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25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Viber</w:t>
            </w:r>
          </w:p>
        </w:tc>
        <w:tc>
          <w:tcPr>
            <w:tcW w:w="3685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0" w:name="_GoBack"/>
            <w:r w:rsidRPr="00597267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громада</w:t>
            </w:r>
          </w:p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10" w:history="1"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https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://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invite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viber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com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/?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g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=2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Hiwo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5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mg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-1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RGYnOh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6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UovtTu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14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YWmLB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-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A</w:t>
              </w:r>
            </w:hyperlink>
            <w:bookmarkEnd w:id="0"/>
          </w:p>
        </w:tc>
        <w:tc>
          <w:tcPr>
            <w:tcW w:w="2976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eastAsia="ru-RU"/>
              </w:rPr>
              <w:t>Офіційний канал громади</w:t>
            </w:r>
          </w:p>
        </w:tc>
      </w:tr>
      <w:tr w:rsidR="009F56E6" w:rsidRPr="00597267" w:rsidTr="00597267">
        <w:trPr>
          <w:gridBefore w:val="1"/>
        </w:trPr>
        <w:tc>
          <w:tcPr>
            <w:tcW w:w="704" w:type="dxa"/>
          </w:tcPr>
          <w:p w:rsidR="009F56E6" w:rsidRPr="00597267" w:rsidRDefault="009F56E6" w:rsidP="00597267">
            <w:pPr>
              <w:pStyle w:val="ListParagraph"/>
              <w:numPr>
                <w:ilvl w:val="0"/>
                <w:numId w:val="6"/>
              </w:numPr>
              <w:spacing w:after="120" w:line="240" w:lineRule="auto"/>
              <w:ind w:left="25" w:firstLine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bCs/>
                <w:sz w:val="24"/>
                <w:szCs w:val="24"/>
                <w:lang w:val="en-US" w:eastAsia="ru-RU"/>
              </w:rPr>
              <w:t>TikTok</w:t>
            </w:r>
          </w:p>
        </w:tc>
        <w:tc>
          <w:tcPr>
            <w:tcW w:w="3685" w:type="dxa"/>
          </w:tcPr>
          <w:p w:rsidR="009F56E6" w:rsidRPr="00597267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громада</w:t>
            </w:r>
          </w:p>
          <w:p w:rsidR="009F56E6" w:rsidRPr="00A60C22" w:rsidRDefault="009F56E6" w:rsidP="00597267">
            <w:pPr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hyperlink r:id="rId11" w:history="1"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https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://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www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tiktok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.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com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/@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kitsman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uk-UA"/>
                </w:rPr>
                <w:t>_</w:t>
              </w:r>
              <w:r w:rsidRPr="00597267">
                <w:rPr>
                  <w:rStyle w:val="Hyperlink"/>
                  <w:rFonts w:ascii="Arial" w:hAnsi="Arial" w:cs="Arial"/>
                  <w:shd w:val="clear" w:color="auto" w:fill="FFFFFF"/>
                  <w:lang w:val="en-US"/>
                </w:rPr>
                <w:t>gromada</w:t>
              </w:r>
            </w:hyperlink>
          </w:p>
        </w:tc>
        <w:tc>
          <w:tcPr>
            <w:tcW w:w="2976" w:type="dxa"/>
          </w:tcPr>
          <w:p w:rsidR="009F56E6" w:rsidRPr="00597267" w:rsidRDefault="009F56E6" w:rsidP="00597267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97267">
              <w:rPr>
                <w:rFonts w:ascii="Times New Roman" w:hAnsi="Times New Roman"/>
                <w:sz w:val="24"/>
                <w:szCs w:val="24"/>
                <w:lang w:eastAsia="ru-RU"/>
              </w:rPr>
              <w:t>Офіційний канал громади</w:t>
            </w:r>
          </w:p>
        </w:tc>
      </w:tr>
    </w:tbl>
    <w:p w:rsidR="009F56E6" w:rsidRPr="00A42561" w:rsidRDefault="009F56E6" w:rsidP="004433D4">
      <w:pPr>
        <w:spacing w:after="0"/>
        <w:rPr>
          <w:rFonts w:ascii="Times New Roman" w:hAnsi="Times New Roman"/>
          <w:sz w:val="24"/>
          <w:szCs w:val="24"/>
          <w:lang w:val="en-US"/>
        </w:rPr>
      </w:pPr>
    </w:p>
    <w:p w:rsidR="009F56E6" w:rsidRPr="00A42561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en-US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725383">
      <w:pPr>
        <w:spacing w:after="0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Pr="008B58D5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87298A">
      <w:pPr>
        <w:spacing w:after="0"/>
        <w:rPr>
          <w:rFonts w:ascii="Times New Roman" w:hAnsi="Times New Roman"/>
          <w:sz w:val="24"/>
          <w:szCs w:val="24"/>
        </w:rPr>
      </w:pPr>
    </w:p>
    <w:p w:rsidR="009F56E6" w:rsidRDefault="009F56E6" w:rsidP="0087298A">
      <w:pPr>
        <w:spacing w:after="0"/>
        <w:rPr>
          <w:rFonts w:ascii="Times New Roman" w:hAnsi="Times New Roman"/>
          <w:sz w:val="24"/>
          <w:szCs w:val="24"/>
        </w:rPr>
      </w:pPr>
    </w:p>
    <w:p w:rsidR="009F56E6" w:rsidRDefault="009F56E6" w:rsidP="000B31DE">
      <w:pPr>
        <w:spacing w:after="0"/>
        <w:ind w:left="5387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0B31DE">
      <w:pPr>
        <w:spacing w:after="0"/>
        <w:ind w:left="5387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0B31DE">
      <w:pPr>
        <w:spacing w:after="0"/>
        <w:ind w:left="5387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0B31DE">
      <w:pPr>
        <w:spacing w:after="0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9F56E6" w:rsidRPr="004433D4" w:rsidRDefault="009F56E6" w:rsidP="000B31DE">
      <w:pPr>
        <w:spacing w:after="0"/>
        <w:ind w:left="5387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до Порядку </w:t>
      </w:r>
      <w:r w:rsidRPr="004433D4">
        <w:rPr>
          <w:rFonts w:ascii="Times New Roman" w:hAnsi="Times New Roman"/>
          <w:sz w:val="24"/>
          <w:szCs w:val="24"/>
          <w:lang w:val="uk-UA"/>
        </w:rPr>
        <w:t xml:space="preserve">використання офіційних </w:t>
      </w:r>
      <w:r>
        <w:rPr>
          <w:rFonts w:ascii="Times New Roman" w:hAnsi="Times New Roman"/>
          <w:sz w:val="24"/>
          <w:szCs w:val="24"/>
          <w:lang w:val="uk-UA"/>
        </w:rPr>
        <w:t>логотипів</w:t>
      </w:r>
      <w:r w:rsidRPr="004433D4"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у соціальних мережах та месенджерах</w:t>
      </w:r>
    </w:p>
    <w:p w:rsidR="009F56E6" w:rsidRDefault="009F56E6" w:rsidP="000B31DE">
      <w:pPr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0B31DE">
      <w:pPr>
        <w:tabs>
          <w:tab w:val="left" w:pos="5700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793820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" o:spid="_x0000_i1026" type="#_x0000_t75" style="width:440.25pt;height:246pt;visibility:visible">
            <v:imagedata r:id="rId12" o:title=""/>
          </v:shape>
        </w:pict>
      </w:r>
    </w:p>
    <w:p w:rsidR="009F56E6" w:rsidRDefault="009F56E6" w:rsidP="000B31DE">
      <w:pPr>
        <w:tabs>
          <w:tab w:val="left" w:pos="5700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0B31DE">
      <w:pPr>
        <w:tabs>
          <w:tab w:val="left" w:pos="5700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0B31DE">
      <w:pPr>
        <w:tabs>
          <w:tab w:val="left" w:pos="5700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5B110A">
      <w:pPr>
        <w:tabs>
          <w:tab w:val="left" w:pos="5700"/>
        </w:tabs>
        <w:spacing w:after="0"/>
        <w:ind w:firstLine="709"/>
        <w:rPr>
          <w:rFonts w:ascii="Times New Roman" w:hAnsi="Times New Roman"/>
          <w:sz w:val="24"/>
          <w:szCs w:val="24"/>
        </w:rPr>
      </w:pPr>
      <w:r w:rsidRPr="00793820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2" o:spid="_x0000_i1027" type="#_x0000_t75" style="width:299.25pt;height:297pt;visibility:visible">
            <v:imagedata r:id="rId13" o:title=""/>
          </v:shape>
        </w:pict>
      </w:r>
    </w:p>
    <w:p w:rsidR="009F56E6" w:rsidRDefault="009F56E6" w:rsidP="000B31DE">
      <w:pPr>
        <w:tabs>
          <w:tab w:val="left" w:pos="5700"/>
        </w:tabs>
        <w:spacing w:after="0"/>
        <w:ind w:firstLine="709"/>
        <w:rPr>
          <w:rFonts w:ascii="Times New Roman" w:hAnsi="Times New Roman"/>
          <w:sz w:val="24"/>
          <w:szCs w:val="24"/>
        </w:rPr>
      </w:pPr>
    </w:p>
    <w:p w:rsidR="009F56E6" w:rsidRDefault="009F56E6" w:rsidP="00AA6F85">
      <w:pPr>
        <w:pStyle w:val="NormalWeb"/>
        <w:spacing w:before="0" w:beforeAutospacing="0" w:after="0" w:afterAutospacing="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Додаток 4</w:t>
      </w:r>
    </w:p>
    <w:p w:rsidR="009F56E6" w:rsidRDefault="009F56E6" w:rsidP="008B58D5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 рішення виконавчого комітету</w:t>
      </w:r>
    </w:p>
    <w:p w:rsidR="009F56E6" w:rsidRDefault="009F56E6" w:rsidP="008B58D5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Кіцманської міської ради</w:t>
      </w:r>
    </w:p>
    <w:p w:rsidR="009F56E6" w:rsidRPr="00016926" w:rsidRDefault="009F56E6" w:rsidP="008B58D5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від 09.07.2025 року № 273/7</w:t>
      </w:r>
    </w:p>
    <w:p w:rsidR="009F56E6" w:rsidRPr="00016926" w:rsidRDefault="009F56E6" w:rsidP="004433D4">
      <w:pPr>
        <w:spacing w:after="0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9F56E6" w:rsidRDefault="009F56E6" w:rsidP="00CC67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Положення</w:t>
      </w:r>
    </w:p>
    <w:p w:rsidR="009F56E6" w:rsidRPr="00A42561" w:rsidRDefault="009F56E6" w:rsidP="00CC67A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про уповноважену особу з питань інформаційної політики Кіцманської міської ради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1. Загальні положення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1.1. Це положення визначає статус, завдання, повноваження та відповідальність уповноваженої особи (або підрозділу) з питань інформаційної політики Кіцманської міської ради (далі — Уповноважена особа).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1.2. Уповноважена особа призначається розпорядженням міського голови з числа працівників апарату ради, або створюється відповідна структурна одиниця.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1.3. У своїй діяльності уповноважена особа керується Конституцією України, законами України, актами органів державної влади, рішеннями ради, виконавчого комітету та цим Положенням.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2. Основні завдання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2.1. Реалізація інформаційної політики Кіцманської міської ради.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2.2. Забезпечення оперативного та достовірного інформування громадськості про діяльність Ради.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2.3. Модерація офіційних сторінок Ради в соціальних мережах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та месенджерах</w:t>
      </w:r>
      <w:r w:rsidRPr="00A42561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2.4. Координація інформаційного наповнення сайту Ради.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2.5. Підготовка публічних звернень, пресрелізів, комунікаційних повідомлень. 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2.6. Формування позитивного іміджу Ради та підвищення довіри громадськості.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3. Повноваження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3.1. Отримувати від структурних підрозділів Ради необхідну для публікації інформацію.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3.2. Вносити пропозиції щодо покращення інформаційної діяльності.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3.3. Взаємодіяти з медіа, державними органами, установами, громадськістю з питань інформації.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3.4. Адмініструвати офіційні сторінки та ресурси Ради. 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3.5. Готувати та ініціювати інформаційні кампанії.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4. Відповідальність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4.1. Уповноважена особа несе відповідальність за:</w:t>
      </w:r>
    </w:p>
    <w:p w:rsidR="009F56E6" w:rsidRPr="00A42561" w:rsidRDefault="009F56E6" w:rsidP="00CC67A7">
      <w:pPr>
        <w:numPr>
          <w:ilvl w:val="0"/>
          <w:numId w:val="14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достовірність і законність поширеної інформації;</w:t>
      </w:r>
    </w:p>
    <w:p w:rsidR="009F56E6" w:rsidRPr="00A42561" w:rsidRDefault="009F56E6" w:rsidP="00CC67A7">
      <w:pPr>
        <w:numPr>
          <w:ilvl w:val="0"/>
          <w:numId w:val="14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порушення строків оприлюднення;</w:t>
      </w:r>
    </w:p>
    <w:p w:rsidR="009F56E6" w:rsidRPr="00A42561" w:rsidRDefault="009F56E6" w:rsidP="00CC67A7">
      <w:pPr>
        <w:numPr>
          <w:ilvl w:val="0"/>
          <w:numId w:val="14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недотримання норм законодавства про захист персональних даних;</w:t>
      </w:r>
    </w:p>
    <w:p w:rsidR="009F56E6" w:rsidRPr="00A42561" w:rsidRDefault="009F56E6" w:rsidP="00CC67A7">
      <w:pPr>
        <w:numPr>
          <w:ilvl w:val="0"/>
          <w:numId w:val="14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порушення службової етики.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5. Взаємодія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5.1. Уповноважена особа взаємодіє з усіма структурними підрозділами Ради, виконавчими органами, депутатами та громадськістю. </w:t>
      </w:r>
    </w:p>
    <w:p w:rsidR="009F56E6" w:rsidRPr="00140115" w:rsidRDefault="009F56E6" w:rsidP="001401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5.2. Може залучати фахівців, волонтерів, радників за погодженням із керівництвом Ради.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6. Заключні положення</w:t>
      </w:r>
    </w:p>
    <w:p w:rsidR="009F56E6" w:rsidRDefault="009F56E6" w:rsidP="001401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6.1. Зміни до цього Положення вносяться рішенням виконавчого комітету або міського голови.</w:t>
      </w:r>
    </w:p>
    <w:p w:rsidR="009F56E6" w:rsidRPr="00A42561" w:rsidRDefault="009F56E6" w:rsidP="0014011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F56E6" w:rsidRPr="00A25D61" w:rsidRDefault="009F56E6" w:rsidP="000A2B1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F56E6" w:rsidRDefault="009F56E6" w:rsidP="000A2B12">
      <w:pPr>
        <w:spacing w:after="0"/>
        <w:rPr>
          <w:rFonts w:ascii="Times New Roman" w:hAnsi="Times New Roman"/>
          <w:sz w:val="24"/>
          <w:szCs w:val="24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міської  ради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A25D61">
        <w:rPr>
          <w:rFonts w:ascii="Times New Roman" w:hAnsi="Times New Roman"/>
          <w:b/>
          <w:sz w:val="24"/>
          <w:szCs w:val="24"/>
          <w:lang w:val="uk-UA"/>
        </w:rPr>
        <w:t xml:space="preserve">  Ярослава  РАКОВІЦА</w:t>
      </w:r>
    </w:p>
    <w:p w:rsidR="009F56E6" w:rsidRDefault="009F56E6" w:rsidP="00016926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Додаток 5</w:t>
      </w:r>
    </w:p>
    <w:p w:rsidR="009F56E6" w:rsidRDefault="009F56E6" w:rsidP="000A2B12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до рішення виконавчого комітету</w:t>
      </w:r>
    </w:p>
    <w:p w:rsidR="009F56E6" w:rsidRDefault="009F56E6" w:rsidP="000A2B12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Кіцманської міської ради</w:t>
      </w:r>
    </w:p>
    <w:p w:rsidR="009F56E6" w:rsidRPr="00016926" w:rsidRDefault="009F56E6" w:rsidP="000A2B12">
      <w:pPr>
        <w:pStyle w:val="NormalWeb"/>
        <w:spacing w:before="0" w:beforeAutospacing="0" w:after="0" w:afterAutospacing="0"/>
        <w:ind w:left="5670"/>
        <w:rPr>
          <w:rStyle w:val="Strong"/>
          <w:lang w:val="uk-UA"/>
        </w:rPr>
      </w:pPr>
      <w:r>
        <w:rPr>
          <w:rStyle w:val="Strong"/>
          <w:lang w:val="uk-UA"/>
        </w:rPr>
        <w:t>від 09.07.2025 року № 273/7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</w:p>
    <w:p w:rsidR="009F56E6" w:rsidRPr="007D7D84" w:rsidRDefault="009F56E6" w:rsidP="00CC67A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uk-UA" w:eastAsia="ru-RU"/>
        </w:rPr>
      </w:pPr>
      <w:r w:rsidRPr="007D7D84">
        <w:rPr>
          <w:rFonts w:ascii="Times New Roman" w:hAnsi="Times New Roman"/>
          <w:b/>
          <w:bCs/>
          <w:sz w:val="24"/>
          <w:szCs w:val="24"/>
          <w:lang w:val="uk-UA" w:eastAsia="ru-RU"/>
        </w:rPr>
        <w:t>Інструкція</w:t>
      </w:r>
    </w:p>
    <w:p w:rsidR="009F56E6" w:rsidRPr="007D7D84" w:rsidRDefault="009F56E6" w:rsidP="00CC67A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7D7D84">
        <w:rPr>
          <w:rFonts w:ascii="Times New Roman" w:hAnsi="Times New Roman"/>
          <w:b/>
          <w:bCs/>
          <w:sz w:val="24"/>
          <w:szCs w:val="24"/>
          <w:lang w:val="uk-UA" w:eastAsia="ru-RU"/>
        </w:rPr>
        <w:t>з кризової комунікації Кіцманської міської ради</w:t>
      </w:r>
    </w:p>
    <w:p w:rsidR="009F56E6" w:rsidRPr="007D7D84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uk-UA" w:eastAsia="ru-RU"/>
        </w:rPr>
      </w:pPr>
    </w:p>
    <w:p w:rsidR="009F56E6" w:rsidRPr="007D7D84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7D7D84">
        <w:rPr>
          <w:rFonts w:ascii="Times New Roman" w:hAnsi="Times New Roman"/>
          <w:b/>
          <w:bCs/>
          <w:sz w:val="24"/>
          <w:szCs w:val="24"/>
          <w:lang w:val="uk-UA" w:eastAsia="ru-RU"/>
        </w:rPr>
        <w:t>1. Призначення</w:t>
      </w:r>
    </w:p>
    <w:p w:rsidR="009F56E6" w:rsidRPr="007D7D84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7D7D84">
        <w:rPr>
          <w:rFonts w:ascii="Times New Roman" w:hAnsi="Times New Roman"/>
          <w:sz w:val="24"/>
          <w:szCs w:val="24"/>
          <w:lang w:val="uk-UA" w:eastAsia="ru-RU"/>
        </w:rPr>
        <w:t>Ця інструкція визначає порядок дій посадових осіб Кіцманської міської ради у випадках інформаційної кризи: надзвичайної ситуації, фейкових повідомлень, публічного скандалу, загибелі військових, інформаційної атаки тощо.</w:t>
      </w:r>
    </w:p>
    <w:p w:rsidR="009F56E6" w:rsidRPr="007D7D84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val="uk-UA"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2. Принципи кризової комунікації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2.1. Оперативність — перше повідомлення має бути оприлюднене не пізніше ніж за 2 години після інциденту.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2.2. Достовірність — перевірена і підтверджена інформація, навіть якщо коротка.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2.3. Єдність голосу — одна узгоджена позиція від імені Ради. 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2.4. Повага — особливо у випадках трагедій, втрат, людського болю.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3. Алгоритм дій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3.1. Виявлення події — працівник негайно інформує керівництво.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3.2. Призначення відповідального комунікатора — як правило, це Уповноважена особа з інформполітики або секретар ради.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3.3. Формування позиції Ради — за участю голови або уповноважених осіб. 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3.4. Підготовка публічного повідомлення:</w:t>
      </w:r>
    </w:p>
    <w:p w:rsidR="009F56E6" w:rsidRPr="00A42561" w:rsidRDefault="009F56E6" w:rsidP="00CC67A7">
      <w:pPr>
        <w:numPr>
          <w:ilvl w:val="0"/>
          <w:numId w:val="14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короткий факт (що сталося);</w:t>
      </w:r>
    </w:p>
    <w:p w:rsidR="009F56E6" w:rsidRPr="00A42561" w:rsidRDefault="009F56E6" w:rsidP="00CC67A7">
      <w:pPr>
        <w:numPr>
          <w:ilvl w:val="0"/>
          <w:numId w:val="14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позиція ради (співчуття, реакція, дії);</w:t>
      </w:r>
    </w:p>
    <w:p w:rsidR="009F56E6" w:rsidRDefault="009F56E6" w:rsidP="00CC67A7">
      <w:pPr>
        <w:numPr>
          <w:ilvl w:val="0"/>
          <w:numId w:val="14"/>
        </w:numPr>
        <w:tabs>
          <w:tab w:val="clear" w:pos="720"/>
          <w:tab w:val="num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заклик до спокою, перевірки фактів тощо. </w:t>
      </w:r>
    </w:p>
    <w:p w:rsidR="009F56E6" w:rsidRPr="00A42561" w:rsidRDefault="009F56E6" w:rsidP="001178E6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3.5. Опублікування на всіх каналах одночасно: сайт, соцмережі, інфостенди.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4. Післякризова комунікація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4.1. Надання оновленої інформації за потреби — з позначкою «оновлено».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4.2. Пресбрифінг або відеозвернення за участю міського голови</w:t>
      </w:r>
      <w:r>
        <w:rPr>
          <w:rFonts w:ascii="Times New Roman" w:hAnsi="Times New Roman"/>
          <w:sz w:val="24"/>
          <w:szCs w:val="24"/>
          <w:lang w:val="uk-UA" w:eastAsia="ru-RU"/>
        </w:rPr>
        <w:t xml:space="preserve"> або інших посадових осіб, відповідальних за напрямок</w:t>
      </w:r>
      <w:r w:rsidRPr="00A42561">
        <w:rPr>
          <w:rFonts w:ascii="Times New Roman" w:hAnsi="Times New Roman"/>
          <w:sz w:val="24"/>
          <w:szCs w:val="24"/>
          <w:lang w:eastAsia="ru-RU"/>
        </w:rPr>
        <w:t xml:space="preserve">. 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4.3. Аналітична довідка щодо того, як пройшла комунікація, та висновки.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5. Особливі випадки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5.1. Загибель військових — публікація лише після підтвердження факту офіційними органами. Звернення — з повагою, без деталей, що можуть нашкодити родині. 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5.2. Фейки — коротке спростування </w:t>
      </w:r>
      <w:r>
        <w:rPr>
          <w:rFonts w:ascii="Times New Roman" w:hAnsi="Times New Roman"/>
          <w:sz w:val="24"/>
          <w:szCs w:val="24"/>
          <w:lang w:val="uk-UA" w:eastAsia="ru-RU"/>
        </w:rPr>
        <w:t>і</w:t>
      </w:r>
      <w:r w:rsidRPr="00A42561">
        <w:rPr>
          <w:rFonts w:ascii="Times New Roman" w:hAnsi="Times New Roman"/>
          <w:sz w:val="24"/>
          <w:szCs w:val="24"/>
          <w:lang w:eastAsia="ru-RU"/>
        </w:rPr>
        <w:t xml:space="preserve"> посилання на правдиву інформацію. 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 xml:space="preserve">5.3.Обстріли, </w:t>
      </w:r>
      <w:r>
        <w:rPr>
          <w:rFonts w:ascii="Times New Roman" w:hAnsi="Times New Roman"/>
          <w:sz w:val="24"/>
          <w:szCs w:val="24"/>
          <w:lang w:val="uk-UA" w:eastAsia="ru-RU"/>
        </w:rPr>
        <w:t>надзвичайна ситуація</w:t>
      </w:r>
      <w:r w:rsidRPr="00A42561">
        <w:rPr>
          <w:rFonts w:ascii="Times New Roman" w:hAnsi="Times New Roman"/>
          <w:sz w:val="24"/>
          <w:szCs w:val="24"/>
          <w:lang w:eastAsia="ru-RU"/>
        </w:rPr>
        <w:t xml:space="preserve"> — публікація офіційних джерел, заклик дотримуватись вказівок ДСНС/СБУ/ОВА.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6. Відповідальність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6.1. Порушення інструкції тягне за собою дисциплінарну відповідальність згідно з чинним законодавством.</w:t>
      </w:r>
    </w:p>
    <w:p w:rsidR="009F56E6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b/>
          <w:bCs/>
          <w:sz w:val="24"/>
          <w:szCs w:val="24"/>
          <w:lang w:eastAsia="ru-RU"/>
        </w:rPr>
        <w:t>7. Зміни</w:t>
      </w:r>
    </w:p>
    <w:p w:rsidR="009F56E6" w:rsidRPr="00A42561" w:rsidRDefault="009F56E6" w:rsidP="00CC67A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A42561">
        <w:rPr>
          <w:rFonts w:ascii="Times New Roman" w:hAnsi="Times New Roman"/>
          <w:sz w:val="24"/>
          <w:szCs w:val="24"/>
          <w:lang w:eastAsia="ru-RU"/>
        </w:rPr>
        <w:t>7.1. Зміни в інструкцію вносяться за рішенням виконавчого комітету.</w:t>
      </w:r>
    </w:p>
    <w:p w:rsidR="009F56E6" w:rsidRDefault="009F56E6" w:rsidP="00CC67A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F56E6" w:rsidRDefault="009F56E6" w:rsidP="00CC67A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F56E6" w:rsidRPr="00A25D61" w:rsidRDefault="009F56E6" w:rsidP="000A2B1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A25D61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F56E6" w:rsidRPr="00C12B61" w:rsidRDefault="009F56E6" w:rsidP="00C12B61">
      <w:pPr>
        <w:spacing w:after="0"/>
        <w:rPr>
          <w:rFonts w:ascii="Times New Roman" w:hAnsi="Times New Roman"/>
          <w:b/>
          <w:sz w:val="24"/>
          <w:szCs w:val="24"/>
        </w:rPr>
      </w:pPr>
      <w:r w:rsidRPr="00C12B61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   Ярослава  РАКОВІЦА</w:t>
      </w:r>
    </w:p>
    <w:sectPr w:rsidR="009F56E6" w:rsidRPr="00C12B61" w:rsidSect="000A2B12">
      <w:pgSz w:w="11906" w:h="16838"/>
      <w:pgMar w:top="719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41EA0"/>
    <w:multiLevelType w:val="multilevel"/>
    <w:tmpl w:val="22E86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09347A"/>
    <w:multiLevelType w:val="multilevel"/>
    <w:tmpl w:val="E0663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BD0315"/>
    <w:multiLevelType w:val="multilevel"/>
    <w:tmpl w:val="CB541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CA43A8"/>
    <w:multiLevelType w:val="multilevel"/>
    <w:tmpl w:val="99108C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E4A7E0D"/>
    <w:multiLevelType w:val="hybridMultilevel"/>
    <w:tmpl w:val="1D86DD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32A2415A"/>
    <w:multiLevelType w:val="multilevel"/>
    <w:tmpl w:val="A470D55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A56ABC"/>
    <w:multiLevelType w:val="multilevel"/>
    <w:tmpl w:val="FCD4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BE7D9E"/>
    <w:multiLevelType w:val="multilevel"/>
    <w:tmpl w:val="D8A614F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B11156"/>
    <w:multiLevelType w:val="multilevel"/>
    <w:tmpl w:val="8228D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3F0497"/>
    <w:multiLevelType w:val="multilevel"/>
    <w:tmpl w:val="A5566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4F5072"/>
    <w:multiLevelType w:val="multilevel"/>
    <w:tmpl w:val="C38EB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E6660C"/>
    <w:multiLevelType w:val="multilevel"/>
    <w:tmpl w:val="41C8F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F20212"/>
    <w:multiLevelType w:val="multilevel"/>
    <w:tmpl w:val="3DDC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EE7899"/>
    <w:multiLevelType w:val="multilevel"/>
    <w:tmpl w:val="C2C0C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B138EC"/>
    <w:multiLevelType w:val="multilevel"/>
    <w:tmpl w:val="C5A87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037DB7"/>
    <w:multiLevelType w:val="multilevel"/>
    <w:tmpl w:val="5B903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0"/>
  </w:num>
  <w:num w:numId="5">
    <w:abstractNumId w:val="7"/>
  </w:num>
  <w:num w:numId="6">
    <w:abstractNumId w:val="4"/>
  </w:num>
  <w:num w:numId="7">
    <w:abstractNumId w:val="1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9"/>
  </w:num>
  <w:num w:numId="13">
    <w:abstractNumId w:val="14"/>
  </w:num>
  <w:num w:numId="14">
    <w:abstractNumId w:val="5"/>
  </w:num>
  <w:num w:numId="15">
    <w:abstractNumId w:val="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33D4"/>
    <w:rsid w:val="00016926"/>
    <w:rsid w:val="000A2B12"/>
    <w:rsid w:val="000B31DE"/>
    <w:rsid w:val="001178E6"/>
    <w:rsid w:val="00140115"/>
    <w:rsid w:val="002266C2"/>
    <w:rsid w:val="00332DE5"/>
    <w:rsid w:val="00377869"/>
    <w:rsid w:val="003A62B0"/>
    <w:rsid w:val="003B2935"/>
    <w:rsid w:val="003E68C7"/>
    <w:rsid w:val="003F5210"/>
    <w:rsid w:val="004433D4"/>
    <w:rsid w:val="004B03F0"/>
    <w:rsid w:val="00523894"/>
    <w:rsid w:val="00597267"/>
    <w:rsid w:val="005B110A"/>
    <w:rsid w:val="005E400D"/>
    <w:rsid w:val="00640FCF"/>
    <w:rsid w:val="00652EC6"/>
    <w:rsid w:val="00657F8D"/>
    <w:rsid w:val="006F744B"/>
    <w:rsid w:val="00725383"/>
    <w:rsid w:val="007777B2"/>
    <w:rsid w:val="00793820"/>
    <w:rsid w:val="007A720F"/>
    <w:rsid w:val="007D7D84"/>
    <w:rsid w:val="008023A8"/>
    <w:rsid w:val="008078AA"/>
    <w:rsid w:val="0087298A"/>
    <w:rsid w:val="008811F6"/>
    <w:rsid w:val="00897600"/>
    <w:rsid w:val="008A0666"/>
    <w:rsid w:val="008B58D5"/>
    <w:rsid w:val="008B6F87"/>
    <w:rsid w:val="00902C56"/>
    <w:rsid w:val="009323BF"/>
    <w:rsid w:val="00975881"/>
    <w:rsid w:val="009D4B49"/>
    <w:rsid w:val="009F56E6"/>
    <w:rsid w:val="00A25D61"/>
    <w:rsid w:val="00A40605"/>
    <w:rsid w:val="00A42561"/>
    <w:rsid w:val="00A60C22"/>
    <w:rsid w:val="00AA6F85"/>
    <w:rsid w:val="00AC0A20"/>
    <w:rsid w:val="00BF1610"/>
    <w:rsid w:val="00C12B61"/>
    <w:rsid w:val="00C37A9D"/>
    <w:rsid w:val="00C57F1F"/>
    <w:rsid w:val="00C62327"/>
    <w:rsid w:val="00CC67A7"/>
    <w:rsid w:val="00D305C4"/>
    <w:rsid w:val="00D8354B"/>
    <w:rsid w:val="00DE7674"/>
    <w:rsid w:val="00E0099B"/>
    <w:rsid w:val="00E16D77"/>
    <w:rsid w:val="00E362B9"/>
    <w:rsid w:val="00F149D8"/>
    <w:rsid w:val="00F500CE"/>
    <w:rsid w:val="00FC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1" w:locked="1" w:semiHidden="0" w:uiPriority="0" w:unhideWhenUsed="0"/>
    <w:lsdException w:name="Table Web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3A8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4433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link w:val="Heading4Char"/>
    <w:uiPriority w:val="99"/>
    <w:qFormat/>
    <w:rsid w:val="004433D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4433D4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4433D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433D4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433D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4433D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4433D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42561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rsid w:val="007D7D84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169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69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69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kitsman_otg" TargetMode="External"/><Relationship Id="rId13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hyperlink" Target="https://www.facebook.com/share/1BrZDAhXLX/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hyperlink" Target="https://www.tiktok.com/@kitsman_gromada" TargetMode="External"/><Relationship Id="rId5" Type="http://schemas.openxmlformats.org/officeDocument/2006/relationships/image" Target="media/image1.wmf"/><Relationship Id="rId15" Type="http://schemas.openxmlformats.org/officeDocument/2006/relationships/theme" Target="theme/theme1.xml"/><Relationship Id="rId10" Type="http://schemas.openxmlformats.org/officeDocument/2006/relationships/hyperlink" Target="https://invite.viber.com/?g=2Hiwo5mg-1RGYnOh6UovtTu14YWmLB-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.me/kitsmanska_mt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12</Pages>
  <Words>3199</Words>
  <Characters>18235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пк</cp:lastModifiedBy>
  <cp:revision>5</cp:revision>
  <cp:lastPrinted>2025-07-14T13:11:00Z</cp:lastPrinted>
  <dcterms:created xsi:type="dcterms:W3CDTF">2025-07-09T12:55:00Z</dcterms:created>
  <dcterms:modified xsi:type="dcterms:W3CDTF">2025-07-14T13:15:00Z</dcterms:modified>
</cp:coreProperties>
</file>