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A8D" w:rsidRDefault="00195A8D" w:rsidP="00684D31">
      <w:pPr>
        <w:ind w:right="-2"/>
        <w:jc w:val="center"/>
        <w:rPr>
          <w:color w:val="000000"/>
          <w:lang w:val="uk-UA"/>
        </w:rPr>
      </w:pPr>
      <w:r w:rsidRPr="003033F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11674" r:id="rId6"/>
        </w:object>
      </w:r>
    </w:p>
    <w:p w:rsidR="00195A8D" w:rsidRPr="001F6A62" w:rsidRDefault="00195A8D" w:rsidP="00684D31">
      <w:pPr>
        <w:ind w:right="-2"/>
        <w:jc w:val="center"/>
        <w:rPr>
          <w:color w:val="000000"/>
          <w:lang w:val="uk-UA"/>
        </w:rPr>
      </w:pPr>
    </w:p>
    <w:p w:rsidR="00195A8D" w:rsidRDefault="00195A8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95A8D" w:rsidRDefault="00195A8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95A8D" w:rsidRDefault="00195A8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95A8D" w:rsidRDefault="00195A8D" w:rsidP="00684D31">
      <w:pPr>
        <w:ind w:right="-2"/>
        <w:jc w:val="center"/>
        <w:rPr>
          <w:b/>
          <w:color w:val="000000"/>
        </w:rPr>
      </w:pPr>
    </w:p>
    <w:p w:rsidR="00195A8D" w:rsidRPr="001F6A62" w:rsidRDefault="00195A8D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</w:p>
    <w:p w:rsidR="00195A8D" w:rsidRPr="001F6A62" w:rsidRDefault="00195A8D" w:rsidP="00684D31">
      <w:pPr>
        <w:jc w:val="center"/>
        <w:rPr>
          <w:b/>
          <w:color w:val="000000"/>
          <w:sz w:val="24"/>
          <w:szCs w:val="24"/>
        </w:rPr>
      </w:pPr>
      <w:r w:rsidRPr="001F6A62">
        <w:rPr>
          <w:b/>
          <w:color w:val="000000"/>
          <w:sz w:val="24"/>
          <w:szCs w:val="24"/>
        </w:rPr>
        <w:t xml:space="preserve">Р І Ш Е Н Н Я </w:t>
      </w:r>
    </w:p>
    <w:p w:rsidR="00195A8D" w:rsidRPr="001F6A62" w:rsidRDefault="00195A8D" w:rsidP="00684D31">
      <w:pPr>
        <w:jc w:val="center"/>
        <w:rPr>
          <w:color w:val="000000"/>
          <w:sz w:val="24"/>
          <w:szCs w:val="24"/>
        </w:rPr>
      </w:pPr>
    </w:p>
    <w:p w:rsidR="00195A8D" w:rsidRPr="006A06AD" w:rsidRDefault="00195A8D" w:rsidP="00684D31">
      <w:pPr>
        <w:rPr>
          <w:color w:val="000000"/>
          <w:sz w:val="24"/>
          <w:szCs w:val="24"/>
          <w:lang w:val="uk-UA"/>
        </w:rPr>
      </w:pPr>
      <w:r w:rsidRPr="001F6A6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09 липня </w:t>
      </w:r>
      <w:r w:rsidRPr="001F6A62">
        <w:rPr>
          <w:color w:val="000000"/>
          <w:sz w:val="24"/>
          <w:szCs w:val="24"/>
        </w:rPr>
        <w:t>202</w:t>
      </w:r>
      <w:r w:rsidRPr="001F6A62">
        <w:rPr>
          <w:color w:val="000000"/>
          <w:sz w:val="24"/>
          <w:szCs w:val="24"/>
          <w:lang w:val="uk-UA"/>
        </w:rPr>
        <w:t>5</w:t>
      </w:r>
      <w:r w:rsidRPr="001F6A62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1F6A62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1F6A62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1F6A62">
        <w:rPr>
          <w:color w:val="000000"/>
          <w:sz w:val="24"/>
          <w:szCs w:val="24"/>
        </w:rPr>
        <w:t xml:space="preserve"> </w:t>
      </w:r>
      <w:r w:rsidRPr="006A06AD">
        <w:rPr>
          <w:b/>
          <w:color w:val="000000"/>
          <w:sz w:val="24"/>
          <w:szCs w:val="24"/>
        </w:rPr>
        <w:t xml:space="preserve">№ </w:t>
      </w:r>
      <w:r w:rsidRPr="006A06AD">
        <w:rPr>
          <w:b/>
          <w:color w:val="000000"/>
          <w:sz w:val="24"/>
          <w:szCs w:val="24"/>
          <w:lang w:val="uk-UA"/>
        </w:rPr>
        <w:t>270/7</w:t>
      </w:r>
    </w:p>
    <w:p w:rsidR="00195A8D" w:rsidRDefault="00195A8D" w:rsidP="00684D31">
      <w:pPr>
        <w:rPr>
          <w:b/>
          <w:color w:val="000000"/>
        </w:rPr>
      </w:pPr>
    </w:p>
    <w:p w:rsidR="00195A8D" w:rsidRPr="0050052D" w:rsidRDefault="00195A8D" w:rsidP="0094230D">
      <w:pPr>
        <w:ind w:right="4153"/>
        <w:rPr>
          <w:sz w:val="24"/>
          <w:szCs w:val="24"/>
          <w:lang w:val="uk-UA"/>
        </w:rPr>
      </w:pPr>
      <w:r w:rsidRPr="0050052D">
        <w:rPr>
          <w:rStyle w:val="Strong"/>
          <w:sz w:val="24"/>
          <w:szCs w:val="24"/>
          <w:bdr w:val="none" w:sz="0" w:space="0" w:color="auto" w:frame="1"/>
          <w:lang w:val="uk-UA"/>
        </w:rPr>
        <w:t xml:space="preserve">Про внесення змін до персонального складу </w:t>
      </w:r>
      <w:r w:rsidRPr="0050052D">
        <w:rPr>
          <w:b/>
          <w:sz w:val="24"/>
          <w:szCs w:val="24"/>
          <w:lang w:val="uk-UA" w:eastAsia="uk-UA"/>
        </w:rPr>
        <w:t>комісії по обстеженню зелених насаджень, що підлягають підчищенню  та видаленню  на території</w:t>
      </w:r>
      <w:r>
        <w:rPr>
          <w:b/>
          <w:sz w:val="24"/>
          <w:szCs w:val="24"/>
          <w:lang w:val="uk-UA" w:eastAsia="uk-UA"/>
        </w:rPr>
        <w:t xml:space="preserve"> </w:t>
      </w:r>
      <w:r w:rsidRPr="0050052D">
        <w:rPr>
          <w:b/>
          <w:sz w:val="24"/>
          <w:szCs w:val="24"/>
          <w:lang w:val="uk-UA" w:eastAsia="uk-UA"/>
        </w:rPr>
        <w:t xml:space="preserve"> Кіцманської </w:t>
      </w:r>
      <w:r>
        <w:rPr>
          <w:b/>
          <w:sz w:val="24"/>
          <w:szCs w:val="24"/>
          <w:lang w:val="uk-UA" w:eastAsia="uk-UA"/>
        </w:rPr>
        <w:t xml:space="preserve"> </w:t>
      </w:r>
      <w:r w:rsidRPr="0050052D">
        <w:rPr>
          <w:b/>
          <w:sz w:val="24"/>
          <w:szCs w:val="24"/>
          <w:lang w:val="uk-UA" w:eastAsia="uk-UA"/>
        </w:rPr>
        <w:t>т</w:t>
      </w:r>
      <w:bookmarkStart w:id="0" w:name="_GoBack"/>
      <w:bookmarkEnd w:id="0"/>
      <w:r w:rsidRPr="0050052D">
        <w:rPr>
          <w:b/>
          <w:sz w:val="24"/>
          <w:szCs w:val="24"/>
          <w:lang w:val="uk-UA" w:eastAsia="uk-UA"/>
        </w:rPr>
        <w:t>ериторіальної</w:t>
      </w:r>
      <w:r>
        <w:rPr>
          <w:b/>
          <w:sz w:val="24"/>
          <w:szCs w:val="24"/>
          <w:lang w:val="uk-UA" w:eastAsia="uk-UA"/>
        </w:rPr>
        <w:t xml:space="preserve"> </w:t>
      </w:r>
      <w:r w:rsidRPr="0050052D">
        <w:rPr>
          <w:b/>
          <w:sz w:val="24"/>
          <w:szCs w:val="24"/>
          <w:lang w:val="uk-UA" w:eastAsia="uk-UA"/>
        </w:rPr>
        <w:t xml:space="preserve"> громади</w:t>
      </w:r>
      <w:r w:rsidRPr="0050052D">
        <w:rPr>
          <w:sz w:val="24"/>
          <w:szCs w:val="24"/>
          <w:lang w:val="uk-UA" w:eastAsia="uk-UA"/>
        </w:rPr>
        <w:t xml:space="preserve"> </w:t>
      </w:r>
    </w:p>
    <w:p w:rsidR="00195A8D" w:rsidRPr="0050052D" w:rsidRDefault="00195A8D" w:rsidP="0094230D">
      <w:pPr>
        <w:ind w:right="4153"/>
        <w:rPr>
          <w:sz w:val="24"/>
          <w:lang w:val="uk-UA"/>
        </w:rPr>
      </w:pPr>
    </w:p>
    <w:p w:rsidR="00195A8D" w:rsidRPr="00CA4FF1" w:rsidRDefault="00195A8D" w:rsidP="0094230D">
      <w:pPr>
        <w:ind w:right="4153"/>
        <w:rPr>
          <w:b/>
          <w:sz w:val="24"/>
          <w:szCs w:val="24"/>
        </w:rPr>
      </w:pPr>
    </w:p>
    <w:p w:rsidR="00195A8D" w:rsidRPr="00870E54" w:rsidRDefault="00195A8D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B836F2">
        <w:rPr>
          <w:sz w:val="24"/>
          <w:szCs w:val="24"/>
          <w:lang w:val="uk-UA"/>
        </w:rPr>
        <w:t>К</w:t>
      </w:r>
      <w:r w:rsidRPr="00B836F2">
        <w:rPr>
          <w:sz w:val="24"/>
          <w:szCs w:val="24"/>
          <w:lang w:eastAsia="uk-UA"/>
        </w:rPr>
        <w:t xml:space="preserve">еруючись </w:t>
      </w:r>
      <w:r w:rsidRPr="00A34635">
        <w:rPr>
          <w:sz w:val="24"/>
          <w:szCs w:val="24"/>
          <w:lang w:val="uk-UA" w:eastAsia="zh-CN"/>
        </w:rPr>
        <w:t>пп.7 п.</w:t>
      </w:r>
      <w:r>
        <w:rPr>
          <w:sz w:val="24"/>
          <w:szCs w:val="24"/>
          <w:lang w:val="uk-UA" w:eastAsia="zh-CN"/>
        </w:rPr>
        <w:t xml:space="preserve"> «</w:t>
      </w:r>
      <w:r w:rsidRPr="00A34635">
        <w:rPr>
          <w:sz w:val="24"/>
          <w:szCs w:val="24"/>
          <w:lang w:val="uk-UA" w:eastAsia="zh-CN"/>
        </w:rPr>
        <w:t>а</w:t>
      </w:r>
      <w:r>
        <w:rPr>
          <w:sz w:val="24"/>
          <w:szCs w:val="24"/>
          <w:lang w:val="uk-UA" w:eastAsia="zh-CN"/>
        </w:rPr>
        <w:t>»</w:t>
      </w:r>
      <w:r w:rsidRPr="00A34635">
        <w:rPr>
          <w:sz w:val="24"/>
          <w:szCs w:val="24"/>
          <w:lang w:val="uk-UA" w:eastAsia="zh-CN"/>
        </w:rPr>
        <w:t xml:space="preserve"> </w:t>
      </w:r>
      <w:r w:rsidRPr="00A34635">
        <w:rPr>
          <w:sz w:val="24"/>
          <w:szCs w:val="24"/>
          <w:lang w:eastAsia="uk-UA"/>
        </w:rPr>
        <w:t>ст. 30</w:t>
      </w:r>
      <w:r w:rsidRPr="00A34635">
        <w:rPr>
          <w:sz w:val="24"/>
          <w:szCs w:val="24"/>
          <w:lang w:val="uk-UA" w:eastAsia="uk-UA"/>
        </w:rPr>
        <w:t>, ч.6 ст. 59</w:t>
      </w:r>
      <w:r w:rsidRPr="00B836F2">
        <w:rPr>
          <w:sz w:val="24"/>
          <w:szCs w:val="24"/>
          <w:lang w:eastAsia="uk-UA"/>
        </w:rPr>
        <w:t xml:space="preserve"> Закону України «Про місцеве самоврядування в Україні», </w:t>
      </w:r>
      <w:r w:rsidRPr="00B836F2">
        <w:rPr>
          <w:sz w:val="24"/>
          <w:szCs w:val="24"/>
          <w:lang w:val="uk-UA" w:eastAsia="zh-CN"/>
        </w:rPr>
        <w:t xml:space="preserve">ст. 28 Закону України «Про благоустрій населених пунктів», </w:t>
      </w:r>
      <w:r w:rsidRPr="00B836F2">
        <w:rPr>
          <w:sz w:val="24"/>
          <w:szCs w:val="24"/>
          <w:lang w:val="uk-UA" w:eastAsia="uk-UA"/>
        </w:rPr>
        <w:t xml:space="preserve">Постановою Кабінету Міністрів України від 01.08.2006 № 1045 «Про затвердження Порядку видалення дерев, кущів, газонів і квітників у населених пунктах», </w:t>
      </w:r>
      <w:r w:rsidRPr="004F66A1">
        <w:rPr>
          <w:sz w:val="24"/>
          <w:szCs w:val="24"/>
          <w:lang w:val="uk-UA"/>
        </w:rPr>
        <w:t>Правилами утримання зелених насаджень у населених пунктах України</w:t>
      </w:r>
      <w:r>
        <w:rPr>
          <w:sz w:val="24"/>
          <w:szCs w:val="24"/>
          <w:lang w:val="uk-UA"/>
        </w:rPr>
        <w:t>, затверджених наказом М</w:t>
      </w:r>
      <w:r w:rsidRPr="004F66A1">
        <w:rPr>
          <w:sz w:val="24"/>
          <w:szCs w:val="24"/>
          <w:lang w:val="uk-UA"/>
        </w:rPr>
        <w:t>іністерства будівництва, архітектури та житлово-комунального господарства України від 10.04.2006 № 105</w:t>
      </w:r>
      <w:r>
        <w:rPr>
          <w:sz w:val="24"/>
          <w:szCs w:val="24"/>
          <w:lang w:val="uk-UA"/>
        </w:rPr>
        <w:t xml:space="preserve"> та в зв’язку із кадровими змінами,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195A8D" w:rsidRDefault="00195A8D" w:rsidP="004840AF">
      <w:pPr>
        <w:ind w:firstLine="567"/>
        <w:jc w:val="both"/>
        <w:rPr>
          <w:sz w:val="24"/>
          <w:szCs w:val="24"/>
          <w:lang w:val="uk-UA"/>
        </w:rPr>
      </w:pPr>
    </w:p>
    <w:p w:rsidR="00195A8D" w:rsidRPr="00571C01" w:rsidRDefault="00195A8D" w:rsidP="006C56A8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195A8D" w:rsidRPr="00EF7558" w:rsidRDefault="00195A8D" w:rsidP="001E23A1">
      <w:pPr>
        <w:shd w:val="clear" w:color="auto" w:fill="FFFFFF"/>
        <w:rPr>
          <w:rFonts w:ascii="Calibri" w:hAnsi="Calibri"/>
          <w:b/>
          <w:color w:val="000000"/>
          <w:sz w:val="24"/>
          <w:szCs w:val="24"/>
          <w:lang w:val="uk-UA"/>
        </w:rPr>
      </w:pPr>
    </w:p>
    <w:p w:rsidR="00195A8D" w:rsidRPr="001E23A1" w:rsidRDefault="00195A8D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1E23A1">
        <w:rPr>
          <w:rFonts w:ascii="Times New Roman" w:hAnsi="Times New Roman"/>
          <w:szCs w:val="24"/>
        </w:rPr>
        <w:t xml:space="preserve">Внести зміни </w:t>
      </w:r>
      <w:r w:rsidRPr="0050052D">
        <w:rPr>
          <w:rStyle w:val="Strong"/>
          <w:rFonts w:ascii="Times New Roman" w:hAnsi="Times New Roman"/>
          <w:b w:val="0"/>
          <w:szCs w:val="24"/>
          <w:bdr w:val="none" w:sz="0" w:space="0" w:color="auto" w:frame="1"/>
        </w:rPr>
        <w:t xml:space="preserve">до персонального складу </w:t>
      </w:r>
      <w:r w:rsidRPr="0050052D">
        <w:rPr>
          <w:rFonts w:ascii="Times New Roman" w:hAnsi="Times New Roman"/>
          <w:szCs w:val="24"/>
          <w:lang w:eastAsia="uk-UA"/>
        </w:rPr>
        <w:t>комісії по обстеженню зелених насаджень, що підлягають підчищенню та видаленню на території Кіцманської територіальної громади</w:t>
      </w:r>
      <w:r>
        <w:rPr>
          <w:rFonts w:ascii="Times New Roman" w:hAnsi="Times New Roman"/>
          <w:szCs w:val="24"/>
          <w:lang w:eastAsia="uk-UA"/>
        </w:rPr>
        <w:t>,</w:t>
      </w:r>
      <w:r w:rsidRPr="001E23A1">
        <w:rPr>
          <w:rFonts w:ascii="Times New Roman" w:hAnsi="Times New Roman"/>
          <w:szCs w:val="24"/>
        </w:rPr>
        <w:t xml:space="preserve"> затвердженої рішенням виконавчого комітету від</w:t>
      </w:r>
      <w:r>
        <w:rPr>
          <w:rFonts w:ascii="Times New Roman" w:hAnsi="Times New Roman"/>
          <w:szCs w:val="24"/>
        </w:rPr>
        <w:t xml:space="preserve"> 20.12.2021 р. №24/12 </w:t>
      </w:r>
      <w:r w:rsidRPr="0050052D">
        <w:rPr>
          <w:rFonts w:ascii="Times New Roman" w:hAnsi="Times New Roman"/>
          <w:szCs w:val="24"/>
        </w:rPr>
        <w:t>«Про створення комісії по обстеженню зелених насаджень що підлягають підчищенню та видаленню</w:t>
      </w:r>
      <w:r w:rsidRPr="0050052D">
        <w:rPr>
          <w:rFonts w:ascii="Times New Roman" w:hAnsi="Times New Roman"/>
          <w:bCs/>
          <w:color w:val="000000"/>
          <w:szCs w:val="24"/>
        </w:rPr>
        <w:t>»</w:t>
      </w:r>
      <w:r>
        <w:rPr>
          <w:rFonts w:ascii="Times New Roman" w:hAnsi="Times New Roman"/>
          <w:bCs/>
          <w:color w:val="000000"/>
          <w:szCs w:val="24"/>
        </w:rPr>
        <w:t>, виклавши оновлений персональний склад згідно з додатком, що додається (додаток 1).</w:t>
      </w:r>
    </w:p>
    <w:p w:rsidR="00195A8D" w:rsidRPr="001E23A1" w:rsidRDefault="00195A8D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>заступника міського голови  з питань діяльності виконавчих органів Олександра МАРУСЯКА.</w:t>
      </w:r>
    </w:p>
    <w:p w:rsidR="00195A8D" w:rsidRDefault="00195A8D" w:rsidP="001E23A1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195A8D" w:rsidRDefault="00195A8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195A8D" w:rsidRPr="006A799C" w:rsidRDefault="00195A8D" w:rsidP="006E4D4B">
      <w:pPr>
        <w:rPr>
          <w:b/>
          <w:sz w:val="22"/>
          <w:szCs w:val="24"/>
          <w:lang w:val="uk-UA"/>
        </w:rPr>
      </w:pPr>
    </w:p>
    <w:p w:rsidR="00195A8D" w:rsidRPr="006A799C" w:rsidRDefault="00195A8D" w:rsidP="006A799C">
      <w:pPr>
        <w:rPr>
          <w:b/>
          <w:sz w:val="24"/>
        </w:rPr>
      </w:pPr>
    </w:p>
    <w:p w:rsidR="00195A8D" w:rsidRPr="0042023F" w:rsidRDefault="00195A8D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195A8D" w:rsidRPr="00BC40F0" w:rsidRDefault="00195A8D" w:rsidP="006A799C">
      <w:pPr>
        <w:ind w:left="660"/>
        <w:rPr>
          <w:b/>
        </w:rPr>
      </w:pPr>
    </w:p>
    <w:p w:rsidR="00195A8D" w:rsidRPr="00BC40F0" w:rsidRDefault="00195A8D" w:rsidP="006A799C">
      <w:pPr>
        <w:ind w:left="660"/>
        <w:rPr>
          <w:b/>
        </w:rPr>
      </w:pPr>
    </w:p>
    <w:p w:rsidR="00195A8D" w:rsidRDefault="00195A8D" w:rsidP="006A799C">
      <w:pPr>
        <w:ind w:left="660"/>
        <w:rPr>
          <w:b/>
        </w:rPr>
      </w:pPr>
    </w:p>
    <w:p w:rsidR="00195A8D" w:rsidRDefault="00195A8D" w:rsidP="006A799C">
      <w:pPr>
        <w:ind w:left="660"/>
        <w:rPr>
          <w:b/>
        </w:rPr>
      </w:pPr>
    </w:p>
    <w:p w:rsidR="00195A8D" w:rsidRDefault="00195A8D" w:rsidP="006A799C">
      <w:pPr>
        <w:ind w:left="660"/>
        <w:rPr>
          <w:b/>
          <w:lang w:val="uk-UA"/>
        </w:rPr>
      </w:pPr>
    </w:p>
    <w:p w:rsidR="00195A8D" w:rsidRDefault="00195A8D" w:rsidP="006A799C">
      <w:pPr>
        <w:ind w:left="660"/>
        <w:rPr>
          <w:b/>
          <w:lang w:val="uk-UA"/>
        </w:rPr>
      </w:pPr>
    </w:p>
    <w:p w:rsidR="00195A8D" w:rsidRDefault="00195A8D" w:rsidP="006A799C">
      <w:pPr>
        <w:ind w:left="660"/>
        <w:rPr>
          <w:b/>
          <w:lang w:val="uk-UA"/>
        </w:rPr>
      </w:pPr>
    </w:p>
    <w:p w:rsidR="00195A8D" w:rsidRPr="006C56A8" w:rsidRDefault="00195A8D" w:rsidP="006A799C">
      <w:pPr>
        <w:ind w:left="660"/>
        <w:rPr>
          <w:b/>
          <w:lang w:val="uk-UA"/>
        </w:rPr>
      </w:pPr>
    </w:p>
    <w:p w:rsidR="00195A8D" w:rsidRDefault="00195A8D" w:rsidP="006A799C">
      <w:pPr>
        <w:ind w:left="660"/>
        <w:rPr>
          <w:b/>
        </w:rPr>
      </w:pPr>
    </w:p>
    <w:p w:rsidR="00195A8D" w:rsidRDefault="00195A8D" w:rsidP="006A799C">
      <w:pPr>
        <w:ind w:left="660"/>
        <w:rPr>
          <w:b/>
          <w:lang w:val="uk-UA"/>
        </w:rPr>
      </w:pPr>
    </w:p>
    <w:p w:rsidR="00195A8D" w:rsidRPr="003E37F4" w:rsidRDefault="00195A8D" w:rsidP="006A799C">
      <w:pPr>
        <w:ind w:left="660"/>
        <w:rPr>
          <w:b/>
          <w:lang w:val="uk-UA"/>
        </w:rPr>
      </w:pPr>
    </w:p>
    <w:p w:rsidR="00195A8D" w:rsidRPr="00703737" w:rsidRDefault="00195A8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Додаток 1</w:t>
      </w:r>
    </w:p>
    <w:p w:rsidR="00195A8D" w:rsidRPr="00703737" w:rsidRDefault="00195A8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195A8D" w:rsidRPr="00703737" w:rsidRDefault="00195A8D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195A8D" w:rsidRPr="00703737" w:rsidRDefault="00195A8D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від </w:t>
      </w:r>
      <w:r>
        <w:rPr>
          <w:color w:val="000000"/>
          <w:sz w:val="24"/>
          <w:szCs w:val="24"/>
          <w:lang w:val="uk-UA"/>
        </w:rPr>
        <w:t>09.07.2025 року № 270/7</w:t>
      </w:r>
    </w:p>
    <w:p w:rsidR="00195A8D" w:rsidRDefault="00195A8D" w:rsidP="0050052D">
      <w:pPr>
        <w:pStyle w:val="Normal2"/>
        <w:jc w:val="center"/>
        <w:rPr>
          <w:rFonts w:ascii="Times New Roman" w:hAnsi="Times New Roman"/>
          <w:szCs w:val="24"/>
          <w:lang w:eastAsia="uk-UA"/>
        </w:rPr>
      </w:pPr>
    </w:p>
    <w:p w:rsidR="00195A8D" w:rsidRPr="00851894" w:rsidRDefault="00195A8D" w:rsidP="0050052D">
      <w:pPr>
        <w:pStyle w:val="Normal2"/>
        <w:jc w:val="center"/>
        <w:rPr>
          <w:rFonts w:ascii="Times New Roman" w:hAnsi="Times New Roman"/>
          <w:b/>
          <w:szCs w:val="24"/>
          <w:lang w:eastAsia="uk-UA"/>
        </w:rPr>
      </w:pPr>
      <w:r w:rsidRPr="00851894">
        <w:rPr>
          <w:rFonts w:ascii="Times New Roman" w:hAnsi="Times New Roman"/>
          <w:b/>
          <w:szCs w:val="24"/>
          <w:lang w:eastAsia="uk-UA"/>
        </w:rPr>
        <w:t>ПЕРСОНАЛЬНИЙ СКЛАД</w:t>
      </w:r>
    </w:p>
    <w:p w:rsidR="00195A8D" w:rsidRPr="00851894" w:rsidRDefault="00195A8D" w:rsidP="0050052D">
      <w:pPr>
        <w:pStyle w:val="Normal2"/>
        <w:jc w:val="center"/>
        <w:rPr>
          <w:rFonts w:ascii="Times New Roman" w:hAnsi="Times New Roman"/>
          <w:b/>
          <w:szCs w:val="24"/>
          <w:lang w:eastAsia="uk-UA"/>
        </w:rPr>
      </w:pPr>
      <w:r w:rsidRPr="00851894">
        <w:rPr>
          <w:rFonts w:ascii="Times New Roman" w:hAnsi="Times New Roman"/>
          <w:b/>
          <w:szCs w:val="24"/>
          <w:lang w:eastAsia="uk-UA"/>
        </w:rPr>
        <w:t xml:space="preserve">комісії по обстеженню зелених насаджень, </w:t>
      </w:r>
    </w:p>
    <w:p w:rsidR="00195A8D" w:rsidRDefault="00195A8D" w:rsidP="0050052D">
      <w:pPr>
        <w:pStyle w:val="Normal2"/>
        <w:jc w:val="center"/>
        <w:rPr>
          <w:rFonts w:ascii="Times New Roman" w:hAnsi="Times New Roman"/>
          <w:b/>
          <w:szCs w:val="24"/>
          <w:lang w:eastAsia="uk-UA"/>
        </w:rPr>
      </w:pPr>
      <w:r w:rsidRPr="00851894">
        <w:rPr>
          <w:rFonts w:ascii="Times New Roman" w:hAnsi="Times New Roman"/>
          <w:b/>
          <w:szCs w:val="24"/>
          <w:lang w:eastAsia="uk-UA"/>
        </w:rPr>
        <w:t>що підлягають підчищенню  та видаленню</w:t>
      </w:r>
    </w:p>
    <w:p w:rsidR="00195A8D" w:rsidRPr="00851894" w:rsidRDefault="00195A8D" w:rsidP="0050052D">
      <w:pPr>
        <w:pStyle w:val="Normal2"/>
        <w:jc w:val="center"/>
        <w:rPr>
          <w:rFonts w:ascii="Times New Roman" w:hAnsi="Times New Roman"/>
          <w:b/>
          <w:szCs w:val="24"/>
          <w:lang w:eastAsia="uk-UA"/>
        </w:rPr>
      </w:pPr>
      <w:r w:rsidRPr="00851894">
        <w:rPr>
          <w:rFonts w:ascii="Times New Roman" w:hAnsi="Times New Roman"/>
          <w:b/>
          <w:szCs w:val="24"/>
          <w:lang w:eastAsia="uk-UA"/>
        </w:rPr>
        <w:t xml:space="preserve"> на території Кіцманської територіальної громади</w:t>
      </w:r>
    </w:p>
    <w:p w:rsidR="00195A8D" w:rsidRPr="0081108E" w:rsidRDefault="00195A8D" w:rsidP="0050052D">
      <w:pPr>
        <w:rPr>
          <w:sz w:val="26"/>
          <w:szCs w:val="26"/>
          <w:lang w:val="uk-UA"/>
        </w:rPr>
      </w:pPr>
    </w:p>
    <w:tbl>
      <w:tblPr>
        <w:tblW w:w="0" w:type="auto"/>
        <w:tblLook w:val="00A0"/>
      </w:tblPr>
      <w:tblGrid>
        <w:gridCol w:w="3499"/>
        <w:gridCol w:w="706"/>
        <w:gridCol w:w="5335"/>
      </w:tblGrid>
      <w:tr w:rsidR="00195A8D" w:rsidRPr="00F85CC4" w:rsidTr="0050052D">
        <w:tc>
          <w:tcPr>
            <w:tcW w:w="3499" w:type="dxa"/>
          </w:tcPr>
          <w:p w:rsidR="00195A8D" w:rsidRPr="0096348F" w:rsidRDefault="00195A8D" w:rsidP="008D035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Олександр МАРУСЯК</w:t>
            </w:r>
          </w:p>
          <w:p w:rsidR="00195A8D" w:rsidRPr="0096348F" w:rsidRDefault="00195A8D" w:rsidP="008D035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195A8D" w:rsidRPr="0096348F" w:rsidRDefault="00195A8D" w:rsidP="008D035F">
            <w:pPr>
              <w:jc w:val="both"/>
              <w:rPr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195A8D" w:rsidRPr="0096348F" w:rsidRDefault="00195A8D" w:rsidP="008D035F">
            <w:pPr>
              <w:jc w:val="both"/>
              <w:rPr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 xml:space="preserve">заступник міського голови з питань </w:t>
            </w:r>
            <w:r>
              <w:rPr>
                <w:sz w:val="24"/>
                <w:szCs w:val="24"/>
                <w:lang w:val="uk-UA"/>
              </w:rPr>
              <w:t>діяльності виконавчих органів</w:t>
            </w:r>
            <w:r w:rsidRPr="0096348F">
              <w:rPr>
                <w:sz w:val="24"/>
                <w:szCs w:val="24"/>
                <w:lang w:val="uk-UA"/>
              </w:rPr>
              <w:t xml:space="preserve">, </w:t>
            </w:r>
            <w:r w:rsidRPr="0050052D">
              <w:rPr>
                <w:b/>
                <w:sz w:val="24"/>
                <w:szCs w:val="24"/>
                <w:lang w:val="uk-UA"/>
              </w:rPr>
              <w:t>голова комісії</w:t>
            </w:r>
            <w:r w:rsidRPr="0096348F">
              <w:rPr>
                <w:sz w:val="24"/>
                <w:szCs w:val="24"/>
                <w:lang w:val="uk-UA"/>
              </w:rPr>
              <w:t>;</w:t>
            </w:r>
          </w:p>
          <w:p w:rsidR="00195A8D" w:rsidRPr="0096348F" w:rsidRDefault="00195A8D" w:rsidP="008D035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95A8D" w:rsidRPr="006A06AD" w:rsidTr="0050052D">
        <w:tc>
          <w:tcPr>
            <w:tcW w:w="3499" w:type="dxa"/>
          </w:tcPr>
          <w:p w:rsidR="00195A8D" w:rsidRPr="0096348F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Ірина АНТОНЮК</w:t>
            </w:r>
          </w:p>
        </w:tc>
        <w:tc>
          <w:tcPr>
            <w:tcW w:w="706" w:type="dxa"/>
          </w:tcPr>
          <w:p w:rsidR="00195A8D" w:rsidRPr="0096348F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195A8D" w:rsidRPr="0096348F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sz w:val="24"/>
                <w:szCs w:val="24"/>
                <w:lang w:val="uk-UA"/>
              </w:rPr>
              <w:t>управління стратегічного розвитку, економіки та цифровізації виконавчого комітету  Кіцманської міської ради</w:t>
            </w:r>
            <w:r w:rsidRPr="0096348F">
              <w:rPr>
                <w:sz w:val="24"/>
                <w:szCs w:val="24"/>
                <w:lang w:val="uk-UA"/>
              </w:rPr>
              <w:t xml:space="preserve">, </w:t>
            </w:r>
            <w:r w:rsidRPr="0050052D">
              <w:rPr>
                <w:b/>
                <w:sz w:val="24"/>
                <w:szCs w:val="24"/>
                <w:lang w:val="uk-UA"/>
              </w:rPr>
              <w:t>заступник  голови комісії</w:t>
            </w:r>
            <w:r w:rsidRPr="0096348F">
              <w:rPr>
                <w:sz w:val="24"/>
                <w:szCs w:val="24"/>
                <w:lang w:val="uk-UA"/>
              </w:rPr>
              <w:t>;</w:t>
            </w:r>
          </w:p>
        </w:tc>
      </w:tr>
      <w:tr w:rsidR="00195A8D" w:rsidRPr="006A06AD" w:rsidTr="0050052D">
        <w:tc>
          <w:tcPr>
            <w:tcW w:w="3499" w:type="dxa"/>
          </w:tcPr>
          <w:p w:rsidR="00195A8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195A8D" w:rsidRPr="0096348F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35" w:type="dxa"/>
          </w:tcPr>
          <w:p w:rsidR="00195A8D" w:rsidRPr="0096348F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95A8D" w:rsidRPr="006A06AD" w:rsidTr="0050052D">
        <w:tc>
          <w:tcPr>
            <w:tcW w:w="3499" w:type="dxa"/>
          </w:tcPr>
          <w:p w:rsidR="00195A8D" w:rsidRPr="0096348F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Родіон </w:t>
            </w:r>
            <w:r w:rsidRPr="0096348F">
              <w:rPr>
                <w:sz w:val="24"/>
                <w:szCs w:val="24"/>
                <w:lang w:val="uk-UA"/>
              </w:rPr>
              <w:t>Л</w:t>
            </w:r>
            <w:r>
              <w:rPr>
                <w:sz w:val="24"/>
                <w:szCs w:val="24"/>
                <w:lang w:val="uk-UA"/>
              </w:rPr>
              <w:t>ИСАК</w:t>
            </w:r>
            <w:r w:rsidRPr="0096348F">
              <w:rPr>
                <w:sz w:val="24"/>
                <w:szCs w:val="24"/>
                <w:lang w:val="uk-UA"/>
              </w:rPr>
              <w:t xml:space="preserve"> </w:t>
            </w:r>
          </w:p>
          <w:p w:rsidR="00195A8D" w:rsidRPr="0096348F" w:rsidRDefault="00195A8D" w:rsidP="0050052D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195A8D" w:rsidRPr="0096348F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195A8D" w:rsidRPr="0050052D" w:rsidRDefault="00195A8D" w:rsidP="0050052D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>начальник відділу житлово-комунального господарства та охорони довкілля</w:t>
            </w:r>
            <w:r>
              <w:rPr>
                <w:sz w:val="24"/>
                <w:szCs w:val="24"/>
                <w:lang w:val="uk-UA"/>
              </w:rPr>
              <w:t xml:space="preserve"> управління стратегічного розвитку, економіки та цифровізації виконавчого комітету  Кіцманської міської ради</w:t>
            </w:r>
            <w:r w:rsidRPr="0096348F">
              <w:rPr>
                <w:sz w:val="24"/>
                <w:szCs w:val="24"/>
                <w:lang w:val="uk-UA"/>
              </w:rPr>
              <w:t xml:space="preserve">, </w:t>
            </w:r>
            <w:r w:rsidRPr="0050052D">
              <w:rPr>
                <w:b/>
                <w:sz w:val="24"/>
                <w:szCs w:val="24"/>
                <w:lang w:val="uk-UA"/>
              </w:rPr>
              <w:t>секретар комісії;</w:t>
            </w:r>
          </w:p>
          <w:p w:rsidR="00195A8D" w:rsidRPr="0096348F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95A8D" w:rsidRPr="00F85CC4" w:rsidTr="0050052D">
        <w:tc>
          <w:tcPr>
            <w:tcW w:w="9540" w:type="dxa"/>
            <w:gridSpan w:val="3"/>
          </w:tcPr>
          <w:p w:rsidR="00195A8D" w:rsidRDefault="00195A8D" w:rsidP="0050052D">
            <w:pPr>
              <w:jc w:val="center"/>
              <w:rPr>
                <w:sz w:val="24"/>
                <w:szCs w:val="24"/>
                <w:lang w:val="uk-UA"/>
              </w:rPr>
            </w:pPr>
            <w:r w:rsidRPr="0050052D">
              <w:rPr>
                <w:b/>
                <w:sz w:val="24"/>
                <w:szCs w:val="24"/>
                <w:lang w:val="uk-UA"/>
              </w:rPr>
              <w:t>ЧЛЕНИ КОМІСІЇ</w:t>
            </w:r>
            <w:r w:rsidRPr="0096348F">
              <w:rPr>
                <w:sz w:val="24"/>
                <w:szCs w:val="24"/>
                <w:lang w:val="uk-UA"/>
              </w:rPr>
              <w:t>:</w:t>
            </w:r>
          </w:p>
          <w:p w:rsidR="00195A8D" w:rsidRPr="0096348F" w:rsidRDefault="00195A8D" w:rsidP="0050052D">
            <w:pPr>
              <w:rPr>
                <w:sz w:val="24"/>
                <w:szCs w:val="24"/>
                <w:lang w:val="uk-UA"/>
              </w:rPr>
            </w:pPr>
          </w:p>
        </w:tc>
      </w:tr>
      <w:tr w:rsidR="00195A8D" w:rsidRPr="006A06AD" w:rsidTr="0050052D">
        <w:tc>
          <w:tcPr>
            <w:tcW w:w="3499" w:type="dxa"/>
          </w:tcPr>
          <w:p w:rsidR="00195A8D" w:rsidRPr="0050052D" w:rsidRDefault="00195A8D" w:rsidP="0050052D">
            <w:pPr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 xml:space="preserve">Олександр ГОНЧАРУК </w:t>
            </w:r>
          </w:p>
          <w:p w:rsidR="00195A8D" w:rsidRPr="0050052D" w:rsidRDefault="00195A8D" w:rsidP="0050052D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інспектор відділу житлово-комунального господарства та охорони довкілля управління стратегічного розвитку, економіки та цифровізації виконавчого комітету  Кіцманської міської ради;</w:t>
            </w:r>
          </w:p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95A8D" w:rsidRPr="0050052D" w:rsidTr="0050052D">
        <w:tc>
          <w:tcPr>
            <w:tcW w:w="3499" w:type="dxa"/>
          </w:tcPr>
          <w:p w:rsidR="00195A8D" w:rsidRDefault="00195A8D" w:rsidP="0050052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Алла ТКАЧ</w:t>
            </w:r>
          </w:p>
          <w:p w:rsidR="00195A8D" w:rsidRPr="0050052D" w:rsidRDefault="00195A8D" w:rsidP="0050052D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35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відділу правового забезпечення;</w:t>
            </w:r>
          </w:p>
        </w:tc>
      </w:tr>
      <w:tr w:rsidR="00195A8D" w:rsidRPr="006A06AD" w:rsidTr="0050052D">
        <w:tc>
          <w:tcPr>
            <w:tcW w:w="3499" w:type="dxa"/>
          </w:tcPr>
          <w:p w:rsidR="00195A8D" w:rsidRPr="0050052D" w:rsidRDefault="00195A8D" w:rsidP="0050052D">
            <w:pPr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Ярослав ГЕШКО</w:t>
            </w:r>
          </w:p>
        </w:tc>
        <w:tc>
          <w:tcPr>
            <w:tcW w:w="706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rStyle w:val="BodyTextChar"/>
                <w:rFonts w:ascii="Times New Roman" w:hAnsi="Times New Roman"/>
                <w:sz w:val="24"/>
                <w:szCs w:val="24"/>
                <w:lang w:eastAsia="uk-UA"/>
              </w:rPr>
              <w:t>начальник відділу енергоменеджементу та господарського забезпечення</w:t>
            </w:r>
            <w:r w:rsidRPr="0050052D">
              <w:rPr>
                <w:rStyle w:val="BodyTextChar"/>
                <w:rFonts w:ascii="Times New Roman" w:hAnsi="Times New Roman"/>
                <w:color w:val="FF0000"/>
                <w:sz w:val="24"/>
                <w:szCs w:val="24"/>
                <w:lang w:eastAsia="uk-UA"/>
              </w:rPr>
              <w:t xml:space="preserve"> </w:t>
            </w:r>
            <w:r w:rsidRPr="0050052D">
              <w:rPr>
                <w:sz w:val="24"/>
                <w:szCs w:val="24"/>
                <w:lang w:val="uk-UA"/>
              </w:rPr>
              <w:t>управління стратегічного розвитку, економіки та цифровізації виконавчого комітету  Кіцманської міської ради;</w:t>
            </w:r>
          </w:p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95A8D" w:rsidRPr="006A06AD" w:rsidTr="0050052D">
        <w:tc>
          <w:tcPr>
            <w:tcW w:w="3499" w:type="dxa"/>
          </w:tcPr>
          <w:p w:rsidR="00195A8D" w:rsidRPr="0050052D" w:rsidRDefault="00195A8D" w:rsidP="0050052D">
            <w:pPr>
              <w:jc w:val="both"/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52D"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Анатолій ЧОКАН </w:t>
            </w:r>
          </w:p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провідний спеціаліст відділу з питань земельних ресурсів та комунальної власності виконавчого комітету  Кіцманської міської ради;</w:t>
            </w:r>
          </w:p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95A8D" w:rsidRPr="00F85CC4" w:rsidTr="0050052D">
        <w:tc>
          <w:tcPr>
            <w:tcW w:w="3499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Степан ГОРДЕЙ</w:t>
            </w:r>
          </w:p>
        </w:tc>
        <w:tc>
          <w:tcPr>
            <w:tcW w:w="706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195A8D" w:rsidRPr="0050052D" w:rsidRDefault="00195A8D" w:rsidP="0050052D">
            <w:pPr>
              <w:jc w:val="both"/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val="uk-UA"/>
              </w:rPr>
              <w:t>з</w:t>
            </w:r>
            <w:r w:rsidRPr="0050052D">
              <w:rPr>
                <w:sz w:val="24"/>
                <w:szCs w:val="24"/>
                <w:lang w:val="uk-UA"/>
              </w:rPr>
              <w:t>аступник начальник</w:t>
            </w:r>
            <w:r>
              <w:rPr>
                <w:sz w:val="24"/>
                <w:szCs w:val="24"/>
                <w:lang w:val="uk-UA"/>
              </w:rPr>
              <w:t>а</w:t>
            </w:r>
            <w:r w:rsidRPr="0050052D">
              <w:rPr>
                <w:sz w:val="24"/>
                <w:szCs w:val="24"/>
                <w:lang w:val="uk-UA"/>
              </w:rPr>
              <w:t xml:space="preserve"> з питань благоустрою Кіцманського ВУЖКГ</w:t>
            </w:r>
            <w:r w:rsidRPr="0050052D"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;</w:t>
            </w:r>
          </w:p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195A8D" w:rsidRPr="009D7A1A" w:rsidTr="0050052D">
        <w:tc>
          <w:tcPr>
            <w:tcW w:w="3499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195A8D" w:rsidRPr="0050052D" w:rsidRDefault="00195A8D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 xml:space="preserve">староста відповідного </w:t>
            </w:r>
            <w:r>
              <w:rPr>
                <w:sz w:val="24"/>
                <w:szCs w:val="24"/>
                <w:lang w:val="uk-UA"/>
              </w:rPr>
              <w:t>старостинського округу</w:t>
            </w:r>
            <w:r w:rsidRPr="0050052D">
              <w:rPr>
                <w:sz w:val="24"/>
                <w:szCs w:val="24"/>
                <w:lang w:val="uk-UA"/>
              </w:rPr>
              <w:t>, в якому  здійснюється обстеження насаджень;</w:t>
            </w:r>
          </w:p>
          <w:p w:rsidR="00195A8D" w:rsidRPr="0050052D" w:rsidRDefault="00195A8D" w:rsidP="0050052D">
            <w:pPr>
              <w:jc w:val="both"/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95A8D" w:rsidRPr="00057761" w:rsidTr="0050052D">
        <w:tc>
          <w:tcPr>
            <w:tcW w:w="3499" w:type="dxa"/>
          </w:tcPr>
          <w:p w:rsidR="00195A8D" w:rsidRPr="0050052D" w:rsidRDefault="00195A8D" w:rsidP="0050052D">
            <w:pPr>
              <w:jc w:val="both"/>
              <w:rPr>
                <w:lang w:val="uk-UA"/>
              </w:rPr>
            </w:pPr>
          </w:p>
        </w:tc>
        <w:tc>
          <w:tcPr>
            <w:tcW w:w="706" w:type="dxa"/>
          </w:tcPr>
          <w:p w:rsidR="00195A8D" w:rsidRPr="0050052D" w:rsidRDefault="00195A8D" w:rsidP="0050052D">
            <w:pPr>
              <w:jc w:val="both"/>
              <w:rPr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195A8D" w:rsidRPr="0050052D" w:rsidRDefault="00195A8D" w:rsidP="0050052D">
            <w:pPr>
              <w:jc w:val="both"/>
              <w:rPr>
                <w:rStyle w:val="BodyTextChar"/>
                <w:rFonts w:ascii="Times New Roman" w:hAnsi="Times New Roman"/>
                <w:color w:val="000000"/>
                <w:lang w:eastAsia="uk-UA"/>
              </w:rPr>
            </w:pPr>
            <w:r w:rsidRPr="0050052D"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представник заявника (фізична або юридична особа)</w:t>
            </w:r>
            <w:r w:rsidRPr="0050052D">
              <w:rPr>
                <w:sz w:val="24"/>
                <w:szCs w:val="24"/>
                <w:lang w:val="uk-UA"/>
              </w:rPr>
              <w:t>.</w:t>
            </w:r>
          </w:p>
        </w:tc>
      </w:tr>
    </w:tbl>
    <w:p w:rsidR="00195A8D" w:rsidRDefault="00195A8D" w:rsidP="0050052D">
      <w:pPr>
        <w:jc w:val="both"/>
        <w:rPr>
          <w:lang w:val="uk-UA"/>
        </w:rPr>
      </w:pPr>
    </w:p>
    <w:p w:rsidR="00195A8D" w:rsidRPr="00BA7A46" w:rsidRDefault="00195A8D" w:rsidP="0050052D">
      <w:pPr>
        <w:rPr>
          <w:b/>
          <w:sz w:val="24"/>
          <w:szCs w:val="24"/>
          <w:lang w:val="uk-UA"/>
        </w:rPr>
      </w:pPr>
      <w:r w:rsidRPr="00BA7A46">
        <w:rPr>
          <w:b/>
          <w:sz w:val="24"/>
          <w:szCs w:val="24"/>
          <w:lang w:val="uk-UA"/>
        </w:rPr>
        <w:t>Керуюча справами (секретар)</w:t>
      </w:r>
    </w:p>
    <w:p w:rsidR="00195A8D" w:rsidRPr="00BA7A46" w:rsidRDefault="00195A8D" w:rsidP="0050052D">
      <w:pPr>
        <w:rPr>
          <w:b/>
          <w:color w:val="000000"/>
          <w:sz w:val="24"/>
          <w:szCs w:val="24"/>
          <w:lang w:val="uk-UA"/>
        </w:rPr>
      </w:pPr>
      <w:r w:rsidRPr="00BA7A46">
        <w:rPr>
          <w:b/>
          <w:sz w:val="24"/>
          <w:szCs w:val="24"/>
          <w:lang w:val="uk-UA"/>
        </w:rPr>
        <w:t xml:space="preserve">виконавчого  комітету міської  ради                                                  Ярослава РАКОВІЦА      </w:t>
      </w:r>
    </w:p>
    <w:sectPr w:rsidR="00195A8D" w:rsidRPr="00BA7A46" w:rsidSect="001F6A6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4239"/>
    <w:rsid w:val="00057761"/>
    <w:rsid w:val="00064A56"/>
    <w:rsid w:val="000660F3"/>
    <w:rsid w:val="00067D15"/>
    <w:rsid w:val="00075CD0"/>
    <w:rsid w:val="000910EF"/>
    <w:rsid w:val="0009366D"/>
    <w:rsid w:val="00094327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95A8D"/>
    <w:rsid w:val="001A4634"/>
    <w:rsid w:val="001B2D66"/>
    <w:rsid w:val="001B3352"/>
    <w:rsid w:val="001E23A1"/>
    <w:rsid w:val="001E5A6C"/>
    <w:rsid w:val="001F5BC3"/>
    <w:rsid w:val="001F6A62"/>
    <w:rsid w:val="00206C69"/>
    <w:rsid w:val="00221755"/>
    <w:rsid w:val="002407DC"/>
    <w:rsid w:val="00251A7E"/>
    <w:rsid w:val="00266153"/>
    <w:rsid w:val="00270253"/>
    <w:rsid w:val="002C2139"/>
    <w:rsid w:val="002C6A2A"/>
    <w:rsid w:val="002E0A8C"/>
    <w:rsid w:val="003033F2"/>
    <w:rsid w:val="00316117"/>
    <w:rsid w:val="00330C65"/>
    <w:rsid w:val="00332764"/>
    <w:rsid w:val="00343E3C"/>
    <w:rsid w:val="003452AD"/>
    <w:rsid w:val="00360CD7"/>
    <w:rsid w:val="00361253"/>
    <w:rsid w:val="003723B8"/>
    <w:rsid w:val="00394D00"/>
    <w:rsid w:val="00397F44"/>
    <w:rsid w:val="003A2AA1"/>
    <w:rsid w:val="003C5E4E"/>
    <w:rsid w:val="003C6E62"/>
    <w:rsid w:val="003E37F4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2228"/>
    <w:rsid w:val="00483B39"/>
    <w:rsid w:val="004840AF"/>
    <w:rsid w:val="004861E9"/>
    <w:rsid w:val="004A1455"/>
    <w:rsid w:val="004B1756"/>
    <w:rsid w:val="004B5396"/>
    <w:rsid w:val="004B71FC"/>
    <w:rsid w:val="004D67C5"/>
    <w:rsid w:val="004F66A1"/>
    <w:rsid w:val="0050052D"/>
    <w:rsid w:val="005140A8"/>
    <w:rsid w:val="005275B2"/>
    <w:rsid w:val="00566F10"/>
    <w:rsid w:val="00571526"/>
    <w:rsid w:val="00571C01"/>
    <w:rsid w:val="00580BFF"/>
    <w:rsid w:val="00582586"/>
    <w:rsid w:val="0058294A"/>
    <w:rsid w:val="00582C43"/>
    <w:rsid w:val="005A140A"/>
    <w:rsid w:val="005B1D7B"/>
    <w:rsid w:val="005C567C"/>
    <w:rsid w:val="005F74FC"/>
    <w:rsid w:val="00604B63"/>
    <w:rsid w:val="006074E8"/>
    <w:rsid w:val="00607ADE"/>
    <w:rsid w:val="0061450B"/>
    <w:rsid w:val="0062341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06AD"/>
    <w:rsid w:val="006A799C"/>
    <w:rsid w:val="006C304A"/>
    <w:rsid w:val="006C56A8"/>
    <w:rsid w:val="006E4D4B"/>
    <w:rsid w:val="0070105B"/>
    <w:rsid w:val="007023F0"/>
    <w:rsid w:val="00703737"/>
    <w:rsid w:val="00756AF9"/>
    <w:rsid w:val="00764F42"/>
    <w:rsid w:val="007705A6"/>
    <w:rsid w:val="007A076E"/>
    <w:rsid w:val="007A5505"/>
    <w:rsid w:val="007B76E1"/>
    <w:rsid w:val="007F27E8"/>
    <w:rsid w:val="008051ED"/>
    <w:rsid w:val="0081108E"/>
    <w:rsid w:val="008134C5"/>
    <w:rsid w:val="008179C0"/>
    <w:rsid w:val="008405BB"/>
    <w:rsid w:val="0084582D"/>
    <w:rsid w:val="00851894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035F"/>
    <w:rsid w:val="008E41B1"/>
    <w:rsid w:val="008F0F25"/>
    <w:rsid w:val="008F3E27"/>
    <w:rsid w:val="00914BED"/>
    <w:rsid w:val="0093371D"/>
    <w:rsid w:val="009343D0"/>
    <w:rsid w:val="0094230D"/>
    <w:rsid w:val="00954DB6"/>
    <w:rsid w:val="0095764C"/>
    <w:rsid w:val="009614B9"/>
    <w:rsid w:val="0096348F"/>
    <w:rsid w:val="009666FF"/>
    <w:rsid w:val="00977CC3"/>
    <w:rsid w:val="00981FB4"/>
    <w:rsid w:val="00996F7C"/>
    <w:rsid w:val="009B5A30"/>
    <w:rsid w:val="009D10BE"/>
    <w:rsid w:val="009D123B"/>
    <w:rsid w:val="009D2229"/>
    <w:rsid w:val="009D2268"/>
    <w:rsid w:val="009D7A1A"/>
    <w:rsid w:val="009E14A3"/>
    <w:rsid w:val="00A305B8"/>
    <w:rsid w:val="00A3282C"/>
    <w:rsid w:val="00A34635"/>
    <w:rsid w:val="00A448DD"/>
    <w:rsid w:val="00A502D0"/>
    <w:rsid w:val="00A54208"/>
    <w:rsid w:val="00A56BFB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C1E26"/>
    <w:rsid w:val="00AE6D2E"/>
    <w:rsid w:val="00B00E03"/>
    <w:rsid w:val="00B01166"/>
    <w:rsid w:val="00B3011A"/>
    <w:rsid w:val="00B37577"/>
    <w:rsid w:val="00B41139"/>
    <w:rsid w:val="00B43A3F"/>
    <w:rsid w:val="00B836F2"/>
    <w:rsid w:val="00B85ED5"/>
    <w:rsid w:val="00B91E16"/>
    <w:rsid w:val="00B96443"/>
    <w:rsid w:val="00BA0FF5"/>
    <w:rsid w:val="00BA1BD3"/>
    <w:rsid w:val="00BA7A46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0927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EF7558"/>
    <w:rsid w:val="00F26D3A"/>
    <w:rsid w:val="00F437BF"/>
    <w:rsid w:val="00F647FC"/>
    <w:rsid w:val="00F72909"/>
    <w:rsid w:val="00F85CC4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2"/>
    <w:uiPriority w:val="99"/>
    <w:rsid w:val="0050052D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locked/>
    <w:rsid w:val="005005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9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524</Words>
  <Characters>2987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2025-07-14T12:21:00Z</cp:lastPrinted>
  <dcterms:created xsi:type="dcterms:W3CDTF">2025-07-04T12:02:00Z</dcterms:created>
  <dcterms:modified xsi:type="dcterms:W3CDTF">2025-07-14T12:22:00Z</dcterms:modified>
</cp:coreProperties>
</file>