
<file path=[Content_Types].xml><?xml version="1.0" encoding="utf-8"?>
<Types xmlns="http://schemas.openxmlformats.org/package/2006/content-types">
  <Default Extension="bin" ContentType="application/vnd.openxmlformats-officedocument.oleObject"/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2D035AF" w14:textId="77777777" w:rsidR="00032E9B" w:rsidRDefault="00032E9B" w:rsidP="00684D31">
      <w:pPr>
        <w:ind w:right="-2"/>
        <w:jc w:val="center"/>
        <w:rPr>
          <w:color w:val="000000"/>
          <w:lang w:val="uk-UA"/>
        </w:rPr>
      </w:pPr>
      <w:r w:rsidRPr="00D36D1F">
        <w:rPr>
          <w:color w:val="000000"/>
        </w:rPr>
        <w:object w:dxaOrig="735" w:dyaOrig="990" w14:anchorId="4E96BF55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36.6pt;height:49.8pt" o:ole="" fillcolor="window">
            <v:imagedata r:id="rId5" o:title=""/>
          </v:shape>
          <o:OLEObject Type="Embed" ProgID="PBrush" ShapeID="_x0000_i1025" DrawAspect="Content" ObjectID="_1811934871" r:id="rId6"/>
        </w:object>
      </w:r>
    </w:p>
    <w:p w14:paraId="68A85A1B" w14:textId="77777777" w:rsidR="00032E9B" w:rsidRPr="003B0789" w:rsidRDefault="00032E9B" w:rsidP="00684D31">
      <w:pPr>
        <w:ind w:right="-2"/>
        <w:jc w:val="center"/>
        <w:rPr>
          <w:color w:val="000000"/>
          <w:lang w:val="uk-UA"/>
        </w:rPr>
      </w:pPr>
    </w:p>
    <w:p w14:paraId="1D95AE5A" w14:textId="77777777" w:rsidR="00032E9B" w:rsidRDefault="00032E9B" w:rsidP="00684D31">
      <w:pPr>
        <w:keepNext/>
        <w:ind w:right="-2"/>
        <w:jc w:val="center"/>
        <w:rPr>
          <w:b/>
          <w:color w:val="000000"/>
        </w:rPr>
      </w:pPr>
      <w:r>
        <w:rPr>
          <w:b/>
          <w:color w:val="000000"/>
        </w:rPr>
        <w:t>КІЦМАНСЬКА МІСЬКА РАДА</w:t>
      </w:r>
    </w:p>
    <w:p w14:paraId="124E85CB" w14:textId="77777777" w:rsidR="00032E9B" w:rsidRDefault="00032E9B" w:rsidP="00684D31">
      <w:pPr>
        <w:keepNext/>
        <w:ind w:right="-2"/>
        <w:jc w:val="center"/>
        <w:rPr>
          <w:b/>
          <w:color w:val="000000"/>
        </w:rPr>
      </w:pPr>
      <w:r>
        <w:rPr>
          <w:b/>
          <w:color w:val="000000"/>
        </w:rPr>
        <w:t>ЧЕРНІВЕЦЬКОГО РАЙОНУ ЧЕРНІВЕЦЬКОЇ ОБЛАСТІ</w:t>
      </w:r>
    </w:p>
    <w:p w14:paraId="696F8114" w14:textId="77777777" w:rsidR="00032E9B" w:rsidRDefault="00032E9B" w:rsidP="00684D31">
      <w:pPr>
        <w:ind w:right="-2"/>
        <w:jc w:val="center"/>
        <w:rPr>
          <w:b/>
          <w:color w:val="000000"/>
        </w:rPr>
      </w:pPr>
      <w:r>
        <w:rPr>
          <w:b/>
          <w:color w:val="000000"/>
        </w:rPr>
        <w:t>ВИКОНАВЧИЙ КОМІТЕТ</w:t>
      </w:r>
    </w:p>
    <w:p w14:paraId="75B7CF47" w14:textId="77777777" w:rsidR="00032E9B" w:rsidRDefault="00032E9B" w:rsidP="00684D31">
      <w:pPr>
        <w:jc w:val="center"/>
        <w:rPr>
          <w:b/>
          <w:color w:val="000000"/>
        </w:rPr>
      </w:pPr>
    </w:p>
    <w:p w14:paraId="2797D007" w14:textId="77777777" w:rsidR="00032E9B" w:rsidRPr="003B0789" w:rsidRDefault="00032E9B" w:rsidP="00684D31">
      <w:pPr>
        <w:jc w:val="right"/>
        <w:rPr>
          <w:b/>
          <w:color w:val="000000"/>
          <w:sz w:val="24"/>
          <w:szCs w:val="24"/>
        </w:rPr>
      </w:pPr>
      <w:r>
        <w:rPr>
          <w:b/>
          <w:color w:val="000000"/>
        </w:rPr>
        <w:t xml:space="preserve">                                                                                                                                                          </w:t>
      </w:r>
    </w:p>
    <w:p w14:paraId="0614727D" w14:textId="77777777" w:rsidR="00032E9B" w:rsidRPr="003B0789" w:rsidRDefault="00032E9B" w:rsidP="00684D31">
      <w:pPr>
        <w:jc w:val="center"/>
        <w:rPr>
          <w:b/>
          <w:color w:val="000000"/>
          <w:sz w:val="24"/>
          <w:szCs w:val="24"/>
        </w:rPr>
      </w:pPr>
      <w:r w:rsidRPr="003B0789">
        <w:rPr>
          <w:b/>
          <w:color w:val="000000"/>
          <w:sz w:val="24"/>
          <w:szCs w:val="24"/>
        </w:rPr>
        <w:t xml:space="preserve">Р І Ш Е Н Н Я </w:t>
      </w:r>
    </w:p>
    <w:p w14:paraId="5978E5FF" w14:textId="77777777" w:rsidR="00032E9B" w:rsidRPr="003B0789" w:rsidRDefault="00032E9B" w:rsidP="00684D31">
      <w:pPr>
        <w:jc w:val="center"/>
        <w:rPr>
          <w:color w:val="000000"/>
          <w:sz w:val="24"/>
          <w:szCs w:val="24"/>
        </w:rPr>
      </w:pPr>
    </w:p>
    <w:p w14:paraId="0E1C5782" w14:textId="77777777" w:rsidR="00032E9B" w:rsidRPr="00F14807" w:rsidRDefault="00032E9B" w:rsidP="00684D31">
      <w:pPr>
        <w:rPr>
          <w:color w:val="000000"/>
          <w:sz w:val="24"/>
          <w:szCs w:val="24"/>
          <w:lang w:val="uk-UA"/>
        </w:rPr>
      </w:pPr>
      <w:r w:rsidRPr="003B0789">
        <w:rPr>
          <w:color w:val="000000"/>
          <w:sz w:val="24"/>
          <w:szCs w:val="24"/>
        </w:rPr>
        <w:t xml:space="preserve"> </w:t>
      </w:r>
      <w:r>
        <w:rPr>
          <w:color w:val="000000"/>
          <w:sz w:val="24"/>
          <w:szCs w:val="24"/>
          <w:lang w:val="uk-UA"/>
        </w:rPr>
        <w:t xml:space="preserve">11 червня </w:t>
      </w:r>
      <w:r w:rsidRPr="003B0789">
        <w:rPr>
          <w:color w:val="000000"/>
          <w:sz w:val="24"/>
          <w:szCs w:val="24"/>
        </w:rPr>
        <w:t>202</w:t>
      </w:r>
      <w:r w:rsidRPr="003B0789">
        <w:rPr>
          <w:color w:val="000000"/>
          <w:sz w:val="24"/>
          <w:szCs w:val="24"/>
          <w:lang w:val="uk-UA"/>
        </w:rPr>
        <w:t>5</w:t>
      </w:r>
      <w:r w:rsidRPr="003B0789">
        <w:rPr>
          <w:color w:val="000000"/>
          <w:sz w:val="24"/>
          <w:szCs w:val="24"/>
        </w:rPr>
        <w:t xml:space="preserve">                          </w:t>
      </w:r>
      <w:r>
        <w:rPr>
          <w:color w:val="000000"/>
          <w:sz w:val="24"/>
          <w:szCs w:val="24"/>
          <w:lang w:val="uk-UA"/>
        </w:rPr>
        <w:t xml:space="preserve">              </w:t>
      </w:r>
      <w:r w:rsidRPr="003B0789">
        <w:rPr>
          <w:color w:val="000000"/>
          <w:sz w:val="24"/>
          <w:szCs w:val="24"/>
        </w:rPr>
        <w:t xml:space="preserve"> м. Кіцмань                               </w:t>
      </w:r>
      <w:r>
        <w:rPr>
          <w:color w:val="000000"/>
          <w:sz w:val="24"/>
          <w:szCs w:val="24"/>
          <w:lang w:val="uk-UA"/>
        </w:rPr>
        <w:t xml:space="preserve">                      </w:t>
      </w:r>
      <w:r>
        <w:rPr>
          <w:color w:val="000000"/>
          <w:sz w:val="24"/>
          <w:szCs w:val="24"/>
        </w:rPr>
        <w:t xml:space="preserve">  </w:t>
      </w:r>
      <w:r w:rsidRPr="00F14807">
        <w:rPr>
          <w:b/>
          <w:color w:val="000000"/>
          <w:sz w:val="24"/>
          <w:szCs w:val="24"/>
        </w:rPr>
        <w:t xml:space="preserve">№ </w:t>
      </w:r>
      <w:r w:rsidRPr="00F14807">
        <w:rPr>
          <w:b/>
          <w:color w:val="000000"/>
          <w:sz w:val="24"/>
          <w:szCs w:val="24"/>
          <w:lang w:val="uk-UA"/>
        </w:rPr>
        <w:t>222/6</w:t>
      </w:r>
    </w:p>
    <w:p w14:paraId="7055D0F8" w14:textId="77777777" w:rsidR="00032E9B" w:rsidRDefault="00032E9B" w:rsidP="00684D31">
      <w:pPr>
        <w:rPr>
          <w:b/>
          <w:color w:val="000000"/>
        </w:rPr>
      </w:pPr>
    </w:p>
    <w:p w14:paraId="273EA385" w14:textId="3AA4D9CB" w:rsidR="00032E9B" w:rsidRPr="002E53CA" w:rsidRDefault="00032E9B" w:rsidP="002E53CA">
      <w:pPr>
        <w:ind w:right="4720"/>
        <w:jc w:val="both"/>
        <w:rPr>
          <w:b/>
          <w:sz w:val="24"/>
          <w:szCs w:val="24"/>
        </w:rPr>
      </w:pPr>
      <w:r>
        <w:rPr>
          <w:b/>
          <w:sz w:val="24"/>
          <w:szCs w:val="24"/>
        </w:rPr>
        <w:t>Про</w:t>
      </w:r>
      <w:r>
        <w:rPr>
          <w:b/>
          <w:sz w:val="24"/>
          <w:szCs w:val="24"/>
          <w:lang w:val="uk-UA"/>
        </w:rPr>
        <w:t xml:space="preserve"> </w:t>
      </w:r>
      <w:r w:rsidRPr="002E53CA">
        <w:rPr>
          <w:b/>
          <w:sz w:val="24"/>
          <w:szCs w:val="24"/>
        </w:rPr>
        <w:t xml:space="preserve">взяття гр. </w:t>
      </w:r>
      <w:r w:rsidR="00B64C34">
        <w:rPr>
          <w:b/>
          <w:sz w:val="24"/>
          <w:szCs w:val="24"/>
          <w:lang w:val="uk-UA"/>
        </w:rPr>
        <w:t>ОСОБА 1</w:t>
      </w:r>
      <w:r w:rsidRPr="002E53CA">
        <w:rPr>
          <w:b/>
          <w:sz w:val="24"/>
          <w:szCs w:val="24"/>
        </w:rPr>
        <w:t xml:space="preserve"> на облік громадян, що потребують житла для тимчасового проживання</w:t>
      </w:r>
    </w:p>
    <w:p w14:paraId="2913EEAC" w14:textId="77777777" w:rsidR="00032E9B" w:rsidRPr="0094230D" w:rsidRDefault="00032E9B" w:rsidP="0094230D">
      <w:pPr>
        <w:ind w:right="4153"/>
        <w:rPr>
          <w:b/>
          <w:sz w:val="24"/>
          <w:szCs w:val="24"/>
        </w:rPr>
      </w:pPr>
    </w:p>
    <w:p w14:paraId="7CB80FA7" w14:textId="77777777" w:rsidR="00032E9B" w:rsidRDefault="00032E9B" w:rsidP="00B00E03">
      <w:pPr>
        <w:ind w:right="5287"/>
        <w:rPr>
          <w:sz w:val="24"/>
          <w:szCs w:val="24"/>
          <w:lang w:val="uk-UA"/>
        </w:rPr>
      </w:pPr>
    </w:p>
    <w:p w14:paraId="3C3D6B56" w14:textId="02C66B02" w:rsidR="00032E9B" w:rsidRPr="007A0FB4" w:rsidRDefault="00032E9B" w:rsidP="004840AF">
      <w:pPr>
        <w:ind w:firstLine="709"/>
        <w:jc w:val="both"/>
        <w:rPr>
          <w:b/>
          <w:i/>
          <w:iCs/>
          <w:sz w:val="24"/>
          <w:szCs w:val="24"/>
          <w:lang w:val="uk-UA"/>
        </w:rPr>
      </w:pPr>
      <w:r w:rsidRPr="007A0FB4">
        <w:rPr>
          <w:sz w:val="24"/>
          <w:szCs w:val="24"/>
          <w:lang w:val="uk-UA"/>
        </w:rPr>
        <w:t xml:space="preserve">Розглянувши заяву </w:t>
      </w:r>
      <w:r w:rsidR="00B64C34">
        <w:rPr>
          <w:sz w:val="24"/>
          <w:szCs w:val="24"/>
          <w:lang w:val="uk-UA"/>
        </w:rPr>
        <w:t>ОСОБА 1</w:t>
      </w:r>
      <w:r w:rsidRPr="007A0FB4">
        <w:rPr>
          <w:sz w:val="24"/>
          <w:szCs w:val="24"/>
          <w:lang w:val="uk-UA"/>
        </w:rPr>
        <w:t xml:space="preserve"> від 08.05.2025 р. вх. №177, яка  проживає по </w:t>
      </w:r>
      <w:r w:rsidR="00B64C34" w:rsidRPr="00B64C34">
        <w:rPr>
          <w:sz w:val="24"/>
          <w:szCs w:val="24"/>
          <w:lang w:val="uk-UA"/>
        </w:rPr>
        <w:t>АДРЕСА 1</w:t>
      </w:r>
      <w:r w:rsidR="00B64C34">
        <w:rPr>
          <w:sz w:val="24"/>
          <w:szCs w:val="24"/>
          <w:lang w:val="uk-UA"/>
        </w:rPr>
        <w:t xml:space="preserve"> </w:t>
      </w:r>
      <w:r w:rsidRPr="007A0FB4">
        <w:rPr>
          <w:sz w:val="24"/>
          <w:szCs w:val="24"/>
          <w:lang w:val="uk-UA"/>
        </w:rPr>
        <w:t xml:space="preserve">кв. 8 в м. Кіцмань, Чернівецького району, Чернівецької області та надані документи, керуючись статтями 30, 34 Закону України «Про місцеве самоврядування в Україні», Законом України «Про забезпечення прав і свобод внутрішньо переміщених осіб», постановою Кабінету Міністрів України від 29.04.2022 р. №495 «Деякі заходи з формування фондів житла, призначеного для тимчасового проживання внутрішньо переміщених осіб», Порядком формування фонду житла, призначеного для тимчасового проживання, обліку та надання такого житла для тимчасового проживання внутрішньо переміщених осіб </w:t>
      </w:r>
      <w:r w:rsidRPr="007A0FB4">
        <w:rPr>
          <w:rStyle w:val="ab"/>
          <w:b w:val="0"/>
          <w:sz w:val="24"/>
          <w:szCs w:val="24"/>
          <w:bdr w:val="none" w:sz="0" w:space="0" w:color="auto" w:frame="1"/>
          <w:lang w:val="uk-UA"/>
        </w:rPr>
        <w:t>на території Кіцманської міської територіальної громади</w:t>
      </w:r>
      <w:r>
        <w:rPr>
          <w:rStyle w:val="ab"/>
          <w:b w:val="0"/>
          <w:sz w:val="24"/>
          <w:szCs w:val="24"/>
          <w:bdr w:val="none" w:sz="0" w:space="0" w:color="auto" w:frame="1"/>
          <w:lang w:val="uk-UA"/>
        </w:rPr>
        <w:t>,</w:t>
      </w:r>
      <w:r w:rsidRPr="007A0FB4">
        <w:rPr>
          <w:rStyle w:val="ab"/>
          <w:b w:val="0"/>
          <w:sz w:val="24"/>
          <w:szCs w:val="24"/>
          <w:bdr w:val="none" w:sz="0" w:space="0" w:color="auto" w:frame="1"/>
          <w:lang w:val="uk-UA"/>
        </w:rPr>
        <w:t xml:space="preserve"> затвердженого рішенням виконавчого комітету Кіцманської міської ради від 25.03.2025 р. №78/3, враховуючи висновок </w:t>
      </w:r>
      <w:r w:rsidRPr="007A0FB4">
        <w:rPr>
          <w:sz w:val="24"/>
          <w:szCs w:val="24"/>
          <w:lang w:val="uk-UA"/>
        </w:rPr>
        <w:t xml:space="preserve">комісії </w:t>
      </w:r>
      <w:r>
        <w:rPr>
          <w:sz w:val="24"/>
          <w:szCs w:val="24"/>
          <w:lang w:val="uk-UA"/>
        </w:rPr>
        <w:t>з</w:t>
      </w:r>
      <w:r w:rsidRPr="007A0FB4">
        <w:rPr>
          <w:sz w:val="24"/>
          <w:szCs w:val="24"/>
          <w:lang w:val="uk-UA"/>
        </w:rPr>
        <w:t xml:space="preserve"> питань надання житлових приміщень для тимчасового проживання внутрішньо переміщених осіб  </w:t>
      </w:r>
      <w:r w:rsidRPr="007A0FB4">
        <w:rPr>
          <w:rStyle w:val="ab"/>
          <w:b w:val="0"/>
          <w:sz w:val="24"/>
          <w:szCs w:val="24"/>
          <w:bdr w:val="none" w:sz="0" w:space="0" w:color="auto" w:frame="1"/>
          <w:lang w:val="uk-UA"/>
        </w:rPr>
        <w:t xml:space="preserve">на території Кіцманської міської територіальної громади від </w:t>
      </w:r>
      <w:r>
        <w:rPr>
          <w:rStyle w:val="ab"/>
          <w:b w:val="0"/>
          <w:sz w:val="24"/>
          <w:szCs w:val="24"/>
          <w:bdr w:val="none" w:sz="0" w:space="0" w:color="auto" w:frame="1"/>
          <w:lang w:val="uk-UA"/>
        </w:rPr>
        <w:t>09</w:t>
      </w:r>
      <w:r w:rsidRPr="007A0FB4">
        <w:rPr>
          <w:rStyle w:val="ab"/>
          <w:b w:val="0"/>
          <w:sz w:val="24"/>
          <w:szCs w:val="24"/>
          <w:bdr w:val="none" w:sz="0" w:space="0" w:color="auto" w:frame="1"/>
          <w:lang w:val="uk-UA"/>
        </w:rPr>
        <w:t>.06.2025 р.</w:t>
      </w:r>
      <w:r w:rsidRPr="007A0FB4">
        <w:rPr>
          <w:sz w:val="24"/>
          <w:szCs w:val="24"/>
          <w:lang w:val="uk-UA"/>
        </w:rPr>
        <w:t xml:space="preserve">,  виконавчий  комітет  міської  ради </w:t>
      </w:r>
      <w:r w:rsidRPr="007A0FB4">
        <w:rPr>
          <w:b/>
          <w:sz w:val="24"/>
          <w:szCs w:val="24"/>
          <w:lang w:val="uk-UA"/>
        </w:rPr>
        <w:t xml:space="preserve"> </w:t>
      </w:r>
    </w:p>
    <w:p w14:paraId="1B4B8ADA" w14:textId="77777777" w:rsidR="00032E9B" w:rsidRDefault="00032E9B" w:rsidP="004840AF">
      <w:pPr>
        <w:ind w:firstLine="567"/>
        <w:jc w:val="both"/>
        <w:rPr>
          <w:sz w:val="24"/>
          <w:szCs w:val="24"/>
          <w:lang w:val="uk-UA"/>
        </w:rPr>
      </w:pPr>
    </w:p>
    <w:p w14:paraId="3C1A810C" w14:textId="77777777" w:rsidR="00032E9B" w:rsidRPr="00571C01" w:rsidRDefault="00032E9B" w:rsidP="00AC2EDA">
      <w:pPr>
        <w:jc w:val="both"/>
        <w:rPr>
          <w:sz w:val="24"/>
          <w:szCs w:val="24"/>
          <w:lang w:val="uk-UA"/>
        </w:rPr>
      </w:pPr>
      <w:r w:rsidRPr="00571C01">
        <w:rPr>
          <w:b/>
          <w:sz w:val="24"/>
          <w:szCs w:val="24"/>
          <w:lang w:val="uk-UA"/>
        </w:rPr>
        <w:t>В</w:t>
      </w:r>
      <w:r>
        <w:rPr>
          <w:b/>
          <w:sz w:val="24"/>
          <w:szCs w:val="24"/>
          <w:lang w:val="uk-UA"/>
        </w:rPr>
        <w:t xml:space="preserve"> </w:t>
      </w:r>
      <w:r w:rsidRPr="00571C01">
        <w:rPr>
          <w:b/>
          <w:sz w:val="24"/>
          <w:szCs w:val="24"/>
          <w:lang w:val="uk-UA"/>
        </w:rPr>
        <w:t>И</w:t>
      </w:r>
      <w:r>
        <w:rPr>
          <w:b/>
          <w:sz w:val="24"/>
          <w:szCs w:val="24"/>
          <w:lang w:val="uk-UA"/>
        </w:rPr>
        <w:t xml:space="preserve"> </w:t>
      </w:r>
      <w:r w:rsidRPr="00571C01">
        <w:rPr>
          <w:b/>
          <w:sz w:val="24"/>
          <w:szCs w:val="24"/>
          <w:lang w:val="uk-UA"/>
        </w:rPr>
        <w:t>Р</w:t>
      </w:r>
      <w:r>
        <w:rPr>
          <w:b/>
          <w:sz w:val="24"/>
          <w:szCs w:val="24"/>
          <w:lang w:val="uk-UA"/>
        </w:rPr>
        <w:t xml:space="preserve"> </w:t>
      </w:r>
      <w:r w:rsidRPr="00571C01">
        <w:rPr>
          <w:b/>
          <w:sz w:val="24"/>
          <w:szCs w:val="24"/>
          <w:lang w:val="uk-UA"/>
        </w:rPr>
        <w:t>І</w:t>
      </w:r>
      <w:r>
        <w:rPr>
          <w:b/>
          <w:sz w:val="24"/>
          <w:szCs w:val="24"/>
          <w:lang w:val="uk-UA"/>
        </w:rPr>
        <w:t xml:space="preserve"> </w:t>
      </w:r>
      <w:r w:rsidRPr="00571C01">
        <w:rPr>
          <w:b/>
          <w:sz w:val="24"/>
          <w:szCs w:val="24"/>
          <w:lang w:val="uk-UA"/>
        </w:rPr>
        <w:t>Ш</w:t>
      </w:r>
      <w:r>
        <w:rPr>
          <w:b/>
          <w:sz w:val="24"/>
          <w:szCs w:val="24"/>
          <w:lang w:val="uk-UA"/>
        </w:rPr>
        <w:t xml:space="preserve"> </w:t>
      </w:r>
      <w:r w:rsidRPr="00571C01">
        <w:rPr>
          <w:b/>
          <w:sz w:val="24"/>
          <w:szCs w:val="24"/>
          <w:lang w:val="uk-UA"/>
        </w:rPr>
        <w:t>И</w:t>
      </w:r>
      <w:r>
        <w:rPr>
          <w:b/>
          <w:sz w:val="24"/>
          <w:szCs w:val="24"/>
          <w:lang w:val="uk-UA"/>
        </w:rPr>
        <w:t xml:space="preserve"> </w:t>
      </w:r>
      <w:r w:rsidRPr="00571C01">
        <w:rPr>
          <w:b/>
          <w:sz w:val="24"/>
          <w:szCs w:val="24"/>
          <w:lang w:val="uk-UA"/>
        </w:rPr>
        <w:t>В</w:t>
      </w:r>
      <w:r w:rsidRPr="00571C01">
        <w:rPr>
          <w:sz w:val="24"/>
          <w:szCs w:val="24"/>
          <w:lang w:val="uk-UA"/>
        </w:rPr>
        <w:t>:</w:t>
      </w:r>
    </w:p>
    <w:p w14:paraId="5FD57782" w14:textId="77777777" w:rsidR="00032E9B" w:rsidRDefault="00032E9B" w:rsidP="004840AF">
      <w:pPr>
        <w:pStyle w:val="a5"/>
        <w:ind w:firstLine="426"/>
        <w:jc w:val="both"/>
        <w:rPr>
          <w:rFonts w:ascii="Times New Roman" w:hAnsi="Times New Roman"/>
          <w:sz w:val="24"/>
        </w:rPr>
      </w:pPr>
    </w:p>
    <w:p w14:paraId="1B56A160" w14:textId="1393FF8B" w:rsidR="00032E9B" w:rsidRDefault="00032E9B" w:rsidP="004839B7">
      <w:pPr>
        <w:pStyle w:val="1"/>
        <w:numPr>
          <w:ilvl w:val="0"/>
          <w:numId w:val="10"/>
        </w:numPr>
        <w:ind w:left="0" w:firstLine="709"/>
        <w:jc w:val="both"/>
        <w:rPr>
          <w:rFonts w:ascii="Times New Roman" w:hAnsi="Times New Roman"/>
          <w:szCs w:val="24"/>
        </w:rPr>
      </w:pPr>
      <w:r w:rsidRPr="00DD4665">
        <w:rPr>
          <w:rFonts w:ascii="Times New Roman" w:hAnsi="Times New Roman"/>
          <w:szCs w:val="24"/>
        </w:rPr>
        <w:t>Взяти на облік</w:t>
      </w:r>
      <w:r>
        <w:rPr>
          <w:rFonts w:ascii="Times New Roman" w:hAnsi="Times New Roman"/>
          <w:szCs w:val="24"/>
        </w:rPr>
        <w:t xml:space="preserve"> внутрішньо переміщених осіб: </w:t>
      </w:r>
      <w:r w:rsidR="00B64C34">
        <w:rPr>
          <w:rFonts w:ascii="Times New Roman" w:hAnsi="Times New Roman"/>
          <w:szCs w:val="24"/>
        </w:rPr>
        <w:t>ОСОБА 1</w:t>
      </w:r>
      <w:r>
        <w:rPr>
          <w:rFonts w:ascii="Times New Roman" w:hAnsi="Times New Roman"/>
          <w:szCs w:val="24"/>
        </w:rPr>
        <w:t xml:space="preserve">, 1994 року народження та її сина </w:t>
      </w:r>
      <w:r w:rsidR="00B64C34">
        <w:rPr>
          <w:rFonts w:ascii="Times New Roman" w:hAnsi="Times New Roman"/>
          <w:szCs w:val="24"/>
        </w:rPr>
        <w:t>ОСОБА 2</w:t>
      </w:r>
      <w:r>
        <w:rPr>
          <w:rFonts w:ascii="Times New Roman" w:hAnsi="Times New Roman"/>
          <w:szCs w:val="24"/>
        </w:rPr>
        <w:t xml:space="preserve">, 2019 року народження, як громадян, що потребують житла для тимчасового проживання. </w:t>
      </w:r>
    </w:p>
    <w:p w14:paraId="6579AFF9" w14:textId="3C55DE88" w:rsidR="00032E9B" w:rsidRDefault="00032E9B" w:rsidP="004839B7">
      <w:pPr>
        <w:pStyle w:val="1"/>
        <w:numPr>
          <w:ilvl w:val="0"/>
          <w:numId w:val="10"/>
        </w:numPr>
        <w:ind w:left="0" w:firstLine="709"/>
        <w:jc w:val="both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>Виконавчому комітету Кіцманської міської ради виділити у</w:t>
      </w:r>
      <w:r w:rsidRPr="007620C5">
        <w:rPr>
          <w:rFonts w:ascii="Times New Roman" w:hAnsi="Times New Roman"/>
          <w:szCs w:val="24"/>
        </w:rPr>
        <w:t xml:space="preserve"> разі надходження до фонду житлових приміщень, придатних для надання в тимчасове користування внутрішньо переміщеним особам та членам їх сімей</w:t>
      </w:r>
      <w:r>
        <w:rPr>
          <w:rFonts w:ascii="Times New Roman" w:hAnsi="Times New Roman"/>
          <w:szCs w:val="24"/>
        </w:rPr>
        <w:t xml:space="preserve"> </w:t>
      </w:r>
      <w:r w:rsidR="00B64C34">
        <w:rPr>
          <w:rFonts w:ascii="Times New Roman" w:hAnsi="Times New Roman"/>
          <w:szCs w:val="24"/>
        </w:rPr>
        <w:t>ОСОБА 1</w:t>
      </w:r>
      <w:r>
        <w:rPr>
          <w:rFonts w:ascii="Times New Roman" w:hAnsi="Times New Roman"/>
          <w:szCs w:val="24"/>
        </w:rPr>
        <w:t xml:space="preserve">, 1994 року народження та її сину </w:t>
      </w:r>
      <w:r w:rsidR="00B64C34">
        <w:rPr>
          <w:rFonts w:ascii="Times New Roman" w:hAnsi="Times New Roman"/>
          <w:szCs w:val="24"/>
        </w:rPr>
        <w:t>ОСОБА 2</w:t>
      </w:r>
      <w:r>
        <w:rPr>
          <w:rFonts w:ascii="Times New Roman" w:hAnsi="Times New Roman"/>
          <w:szCs w:val="24"/>
        </w:rPr>
        <w:t xml:space="preserve">, 2019 року народження. </w:t>
      </w:r>
    </w:p>
    <w:p w14:paraId="0860C3F8" w14:textId="77777777" w:rsidR="00032E9B" w:rsidRDefault="00032E9B" w:rsidP="00BB6FBA">
      <w:pPr>
        <w:pStyle w:val="1"/>
        <w:ind w:firstLine="708"/>
        <w:jc w:val="both"/>
        <w:rPr>
          <w:rFonts w:ascii="Times New Roman" w:hAnsi="Times New Roman"/>
          <w:szCs w:val="24"/>
        </w:rPr>
      </w:pPr>
      <w:r w:rsidRPr="00BB6FBA">
        <w:rPr>
          <w:rFonts w:ascii="Times New Roman" w:hAnsi="Times New Roman"/>
          <w:szCs w:val="24"/>
        </w:rPr>
        <w:t xml:space="preserve">3. </w:t>
      </w:r>
      <w:r>
        <w:rPr>
          <w:rFonts w:ascii="Times New Roman" w:hAnsi="Times New Roman"/>
          <w:szCs w:val="24"/>
        </w:rPr>
        <w:t xml:space="preserve">       </w:t>
      </w:r>
      <w:r w:rsidRPr="00BB6FBA">
        <w:rPr>
          <w:rFonts w:ascii="Times New Roman" w:hAnsi="Times New Roman"/>
          <w:szCs w:val="24"/>
        </w:rPr>
        <w:t xml:space="preserve">Контроль за виконанням даного рішення покласти на </w:t>
      </w:r>
      <w:r>
        <w:rPr>
          <w:rFonts w:ascii="Times New Roman" w:hAnsi="Times New Roman"/>
          <w:szCs w:val="24"/>
        </w:rPr>
        <w:t xml:space="preserve">заступника міського голови  з питань діяльності виконавчих органів Олександра МАРУСЯКА. </w:t>
      </w:r>
    </w:p>
    <w:p w14:paraId="034AB2C6" w14:textId="77777777" w:rsidR="00032E9B" w:rsidRDefault="00032E9B" w:rsidP="00BB6FBA">
      <w:pPr>
        <w:pStyle w:val="1"/>
        <w:ind w:firstLine="708"/>
        <w:jc w:val="both"/>
        <w:rPr>
          <w:rFonts w:ascii="Times New Roman" w:hAnsi="Times New Roman"/>
          <w:szCs w:val="24"/>
        </w:rPr>
      </w:pPr>
    </w:p>
    <w:p w14:paraId="63B919D0" w14:textId="77777777" w:rsidR="00032E9B" w:rsidRPr="006A799C" w:rsidRDefault="00032E9B" w:rsidP="006E4D4B">
      <w:pPr>
        <w:rPr>
          <w:b/>
          <w:sz w:val="22"/>
          <w:szCs w:val="24"/>
          <w:lang w:val="uk-UA"/>
        </w:rPr>
      </w:pPr>
    </w:p>
    <w:p w14:paraId="4F203022" w14:textId="77777777" w:rsidR="00032E9B" w:rsidRPr="006A799C" w:rsidRDefault="00032E9B" w:rsidP="006A799C">
      <w:pPr>
        <w:rPr>
          <w:b/>
          <w:sz w:val="24"/>
        </w:rPr>
      </w:pPr>
    </w:p>
    <w:p w14:paraId="20E36497" w14:textId="77777777" w:rsidR="00032E9B" w:rsidRPr="0042023F" w:rsidRDefault="00032E9B" w:rsidP="006A799C">
      <w:pPr>
        <w:rPr>
          <w:b/>
          <w:sz w:val="24"/>
          <w:lang w:val="uk-UA"/>
        </w:rPr>
      </w:pPr>
      <w:r w:rsidRPr="006A799C">
        <w:rPr>
          <w:b/>
          <w:sz w:val="24"/>
        </w:rPr>
        <w:t xml:space="preserve">Секретар міської ради </w:t>
      </w:r>
      <w:r w:rsidRPr="006A799C">
        <w:rPr>
          <w:b/>
          <w:sz w:val="24"/>
        </w:rPr>
        <w:tab/>
      </w:r>
      <w:r w:rsidRPr="006A799C">
        <w:rPr>
          <w:b/>
          <w:sz w:val="24"/>
        </w:rPr>
        <w:tab/>
      </w:r>
      <w:r w:rsidRPr="006A799C">
        <w:rPr>
          <w:b/>
          <w:sz w:val="24"/>
        </w:rPr>
        <w:tab/>
      </w:r>
      <w:r w:rsidRPr="006A799C">
        <w:rPr>
          <w:b/>
          <w:sz w:val="24"/>
        </w:rPr>
        <w:tab/>
      </w:r>
      <w:r w:rsidRPr="006A799C">
        <w:rPr>
          <w:b/>
          <w:sz w:val="24"/>
        </w:rPr>
        <w:tab/>
      </w:r>
      <w:r w:rsidRPr="006A799C">
        <w:rPr>
          <w:b/>
          <w:sz w:val="24"/>
        </w:rPr>
        <w:tab/>
      </w:r>
      <w:r w:rsidRPr="006A799C">
        <w:rPr>
          <w:b/>
          <w:sz w:val="24"/>
        </w:rPr>
        <w:tab/>
      </w:r>
      <w:r>
        <w:rPr>
          <w:b/>
          <w:sz w:val="24"/>
          <w:lang w:val="uk-UA"/>
        </w:rPr>
        <w:t xml:space="preserve">      Іван СЕМЕНЮК</w:t>
      </w:r>
    </w:p>
    <w:sectPr w:rsidR="00032E9B" w:rsidRPr="0042023F" w:rsidSect="003B0789">
      <w:pgSz w:w="11906" w:h="16838"/>
      <w:pgMar w:top="540" w:right="746" w:bottom="719" w:left="180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Arial Black">
    <w:panose1 w:val="020B0A04020102020204"/>
    <w:charset w:val="CC"/>
    <w:family w:val="swiss"/>
    <w:pitch w:val="variable"/>
    <w:sig w:usb0="00000287" w:usb1="00000000" w:usb2="00000000" w:usb3="00000000" w:csb0="0000009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4DB72FD"/>
    <w:multiLevelType w:val="hybridMultilevel"/>
    <w:tmpl w:val="E0B4E750"/>
    <w:lvl w:ilvl="0" w:tplc="95EA9FE6">
      <w:start w:val="1"/>
      <w:numFmt w:val="decimal"/>
      <w:lvlText w:val="%1)"/>
      <w:lvlJc w:val="left"/>
      <w:pPr>
        <w:ind w:left="1211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931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651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371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4091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811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531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6251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971" w:hanging="180"/>
      </w:pPr>
      <w:rPr>
        <w:rFonts w:cs="Times New Roman"/>
      </w:rPr>
    </w:lvl>
  </w:abstractNum>
  <w:abstractNum w:abstractNumId="1" w15:restartNumberingAfterBreak="0">
    <w:nsid w:val="07F72E31"/>
    <w:multiLevelType w:val="hybridMultilevel"/>
    <w:tmpl w:val="CEF42512"/>
    <w:lvl w:ilvl="0" w:tplc="90324880">
      <w:start w:val="1"/>
      <w:numFmt w:val="decimal"/>
      <w:lvlText w:val="%1."/>
      <w:lvlJc w:val="left"/>
      <w:pPr>
        <w:ind w:left="1211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931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651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371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4091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811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531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251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971" w:hanging="180"/>
      </w:pPr>
      <w:rPr>
        <w:rFonts w:cs="Times New Roman"/>
      </w:rPr>
    </w:lvl>
  </w:abstractNum>
  <w:abstractNum w:abstractNumId="2" w15:restartNumberingAfterBreak="0">
    <w:nsid w:val="0AF207E4"/>
    <w:multiLevelType w:val="hybridMultilevel"/>
    <w:tmpl w:val="CA22FE4E"/>
    <w:lvl w:ilvl="0" w:tplc="0419000F">
      <w:start w:val="1"/>
      <w:numFmt w:val="decimal"/>
      <w:lvlText w:val="%1."/>
      <w:lvlJc w:val="left"/>
      <w:pPr>
        <w:tabs>
          <w:tab w:val="num" w:pos="2136"/>
        </w:tabs>
        <w:ind w:left="2136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2856"/>
        </w:tabs>
        <w:ind w:left="2856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3576"/>
        </w:tabs>
        <w:ind w:left="3576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4296"/>
        </w:tabs>
        <w:ind w:left="4296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5016"/>
        </w:tabs>
        <w:ind w:left="5016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5736"/>
        </w:tabs>
        <w:ind w:left="5736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6456"/>
        </w:tabs>
        <w:ind w:left="6456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7176"/>
        </w:tabs>
        <w:ind w:left="7176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7896"/>
        </w:tabs>
        <w:ind w:left="7896" w:hanging="180"/>
      </w:pPr>
      <w:rPr>
        <w:rFonts w:cs="Times New Roman"/>
      </w:rPr>
    </w:lvl>
  </w:abstractNum>
  <w:abstractNum w:abstractNumId="3" w15:restartNumberingAfterBreak="0">
    <w:nsid w:val="17B65406"/>
    <w:multiLevelType w:val="hybridMultilevel"/>
    <w:tmpl w:val="6164C5D2"/>
    <w:lvl w:ilvl="0" w:tplc="C00C1204">
      <w:numFmt w:val="bullet"/>
      <w:lvlText w:val="-"/>
      <w:lvlJc w:val="left"/>
      <w:pPr>
        <w:ind w:left="1571" w:hanging="360"/>
      </w:pPr>
      <w:rPr>
        <w:rFonts w:ascii="Times New Roman" w:eastAsia="Times New Roman" w:hAnsi="Times New Roman" w:hint="default"/>
      </w:rPr>
    </w:lvl>
    <w:lvl w:ilvl="1" w:tplc="04220003" w:tentative="1">
      <w:start w:val="1"/>
      <w:numFmt w:val="bullet"/>
      <w:lvlText w:val="o"/>
      <w:lvlJc w:val="left"/>
      <w:pPr>
        <w:ind w:left="2291" w:hanging="360"/>
      </w:pPr>
      <w:rPr>
        <w:rFonts w:ascii="Courier New" w:hAnsi="Courier New" w:hint="default"/>
      </w:rPr>
    </w:lvl>
    <w:lvl w:ilvl="2" w:tplc="04220005" w:tentative="1">
      <w:start w:val="1"/>
      <w:numFmt w:val="bullet"/>
      <w:lvlText w:val=""/>
      <w:lvlJc w:val="left"/>
      <w:pPr>
        <w:ind w:left="3011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3731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4451" w:hanging="360"/>
      </w:pPr>
      <w:rPr>
        <w:rFonts w:ascii="Courier New" w:hAnsi="Courier New" w:hint="default"/>
      </w:rPr>
    </w:lvl>
    <w:lvl w:ilvl="5" w:tplc="04220005" w:tentative="1">
      <w:start w:val="1"/>
      <w:numFmt w:val="bullet"/>
      <w:lvlText w:val=""/>
      <w:lvlJc w:val="left"/>
      <w:pPr>
        <w:ind w:left="5171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891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6611" w:hanging="360"/>
      </w:pPr>
      <w:rPr>
        <w:rFonts w:ascii="Courier New" w:hAnsi="Courier New" w:hint="default"/>
      </w:rPr>
    </w:lvl>
    <w:lvl w:ilvl="8" w:tplc="04220005" w:tentative="1">
      <w:start w:val="1"/>
      <w:numFmt w:val="bullet"/>
      <w:lvlText w:val=""/>
      <w:lvlJc w:val="left"/>
      <w:pPr>
        <w:ind w:left="7331" w:hanging="360"/>
      </w:pPr>
      <w:rPr>
        <w:rFonts w:ascii="Wingdings" w:hAnsi="Wingdings" w:hint="default"/>
      </w:rPr>
    </w:lvl>
  </w:abstractNum>
  <w:abstractNum w:abstractNumId="4" w15:restartNumberingAfterBreak="0">
    <w:nsid w:val="1C441F95"/>
    <w:multiLevelType w:val="hybridMultilevel"/>
    <w:tmpl w:val="A3102734"/>
    <w:lvl w:ilvl="0" w:tplc="DFF092C8">
      <w:numFmt w:val="bullet"/>
      <w:lvlText w:val="-"/>
      <w:lvlJc w:val="left"/>
      <w:pPr>
        <w:ind w:left="1211" w:hanging="360"/>
      </w:pPr>
      <w:rPr>
        <w:rFonts w:ascii="Times New Roman" w:eastAsia="Times New Roman" w:hAnsi="Times New Roman" w:hint="default"/>
      </w:rPr>
    </w:lvl>
    <w:lvl w:ilvl="1" w:tplc="20000003" w:tentative="1">
      <w:start w:val="1"/>
      <w:numFmt w:val="bullet"/>
      <w:lvlText w:val="o"/>
      <w:lvlJc w:val="left"/>
      <w:pPr>
        <w:ind w:left="1931" w:hanging="360"/>
      </w:pPr>
      <w:rPr>
        <w:rFonts w:ascii="Courier New" w:hAnsi="Courier New" w:hint="default"/>
      </w:rPr>
    </w:lvl>
    <w:lvl w:ilvl="2" w:tplc="20000005" w:tentative="1">
      <w:start w:val="1"/>
      <w:numFmt w:val="bullet"/>
      <w:lvlText w:val=""/>
      <w:lvlJc w:val="left"/>
      <w:pPr>
        <w:ind w:left="2651" w:hanging="360"/>
      </w:pPr>
      <w:rPr>
        <w:rFonts w:ascii="Wingdings" w:hAnsi="Wingdings" w:hint="default"/>
      </w:rPr>
    </w:lvl>
    <w:lvl w:ilvl="3" w:tplc="20000001" w:tentative="1">
      <w:start w:val="1"/>
      <w:numFmt w:val="bullet"/>
      <w:lvlText w:val=""/>
      <w:lvlJc w:val="left"/>
      <w:pPr>
        <w:ind w:left="3371" w:hanging="360"/>
      </w:pPr>
      <w:rPr>
        <w:rFonts w:ascii="Symbol" w:hAnsi="Symbol" w:hint="default"/>
      </w:rPr>
    </w:lvl>
    <w:lvl w:ilvl="4" w:tplc="20000003" w:tentative="1">
      <w:start w:val="1"/>
      <w:numFmt w:val="bullet"/>
      <w:lvlText w:val="o"/>
      <w:lvlJc w:val="left"/>
      <w:pPr>
        <w:ind w:left="4091" w:hanging="360"/>
      </w:pPr>
      <w:rPr>
        <w:rFonts w:ascii="Courier New" w:hAnsi="Courier New" w:hint="default"/>
      </w:rPr>
    </w:lvl>
    <w:lvl w:ilvl="5" w:tplc="20000005" w:tentative="1">
      <w:start w:val="1"/>
      <w:numFmt w:val="bullet"/>
      <w:lvlText w:val=""/>
      <w:lvlJc w:val="left"/>
      <w:pPr>
        <w:ind w:left="4811" w:hanging="360"/>
      </w:pPr>
      <w:rPr>
        <w:rFonts w:ascii="Wingdings" w:hAnsi="Wingdings" w:hint="default"/>
      </w:rPr>
    </w:lvl>
    <w:lvl w:ilvl="6" w:tplc="20000001" w:tentative="1">
      <w:start w:val="1"/>
      <w:numFmt w:val="bullet"/>
      <w:lvlText w:val=""/>
      <w:lvlJc w:val="left"/>
      <w:pPr>
        <w:ind w:left="5531" w:hanging="360"/>
      </w:pPr>
      <w:rPr>
        <w:rFonts w:ascii="Symbol" w:hAnsi="Symbol" w:hint="default"/>
      </w:rPr>
    </w:lvl>
    <w:lvl w:ilvl="7" w:tplc="20000003" w:tentative="1">
      <w:start w:val="1"/>
      <w:numFmt w:val="bullet"/>
      <w:lvlText w:val="o"/>
      <w:lvlJc w:val="left"/>
      <w:pPr>
        <w:ind w:left="6251" w:hanging="360"/>
      </w:pPr>
      <w:rPr>
        <w:rFonts w:ascii="Courier New" w:hAnsi="Courier New" w:hint="default"/>
      </w:rPr>
    </w:lvl>
    <w:lvl w:ilvl="8" w:tplc="20000005" w:tentative="1">
      <w:start w:val="1"/>
      <w:numFmt w:val="bullet"/>
      <w:lvlText w:val=""/>
      <w:lvlJc w:val="left"/>
      <w:pPr>
        <w:ind w:left="6971" w:hanging="360"/>
      </w:pPr>
      <w:rPr>
        <w:rFonts w:ascii="Wingdings" w:hAnsi="Wingdings" w:hint="default"/>
      </w:rPr>
    </w:lvl>
  </w:abstractNum>
  <w:abstractNum w:abstractNumId="5" w15:restartNumberingAfterBreak="0">
    <w:nsid w:val="2EB763DF"/>
    <w:multiLevelType w:val="hybridMultilevel"/>
    <w:tmpl w:val="87DEE7DC"/>
    <w:lvl w:ilvl="0" w:tplc="1248A88C">
      <w:start w:val="1"/>
      <w:numFmt w:val="decimal"/>
      <w:lvlText w:val="%1)"/>
      <w:lvlJc w:val="left"/>
      <w:pPr>
        <w:ind w:left="1080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abstractNum w:abstractNumId="6" w15:restartNumberingAfterBreak="0">
    <w:nsid w:val="43850BB6"/>
    <w:multiLevelType w:val="hybridMultilevel"/>
    <w:tmpl w:val="FF3A021C"/>
    <w:lvl w:ilvl="0" w:tplc="9F4CCFA2">
      <w:start w:val="1"/>
      <w:numFmt w:val="decimal"/>
      <w:lvlText w:val="%1."/>
      <w:lvlJc w:val="left"/>
      <w:pPr>
        <w:ind w:left="840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56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28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00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72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44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16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588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600" w:hanging="180"/>
      </w:pPr>
      <w:rPr>
        <w:rFonts w:cs="Times New Roman"/>
      </w:rPr>
    </w:lvl>
  </w:abstractNum>
  <w:abstractNum w:abstractNumId="7" w15:restartNumberingAfterBreak="0">
    <w:nsid w:val="448C69BB"/>
    <w:multiLevelType w:val="hybridMultilevel"/>
    <w:tmpl w:val="5896D600"/>
    <w:lvl w:ilvl="0" w:tplc="39BA20CA">
      <w:start w:val="1"/>
      <w:numFmt w:val="decimal"/>
      <w:lvlText w:val="%1."/>
      <w:lvlJc w:val="left"/>
      <w:pPr>
        <w:ind w:left="1069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8" w15:restartNumberingAfterBreak="0">
    <w:nsid w:val="45145F76"/>
    <w:multiLevelType w:val="hybridMultilevel"/>
    <w:tmpl w:val="B4DE1E90"/>
    <w:lvl w:ilvl="0" w:tplc="0422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9" w15:restartNumberingAfterBreak="0">
    <w:nsid w:val="73890E61"/>
    <w:multiLevelType w:val="hybridMultilevel"/>
    <w:tmpl w:val="1D04954E"/>
    <w:lvl w:ilvl="0" w:tplc="6B40E050">
      <w:start w:val="10"/>
      <w:numFmt w:val="bullet"/>
      <w:lvlText w:val="-"/>
      <w:lvlJc w:val="left"/>
      <w:pPr>
        <w:ind w:left="1068" w:hanging="360"/>
      </w:pPr>
      <w:rPr>
        <w:rFonts w:ascii="Calibri" w:eastAsia="Times New Roman" w:hAnsi="Calibri" w:hint="default"/>
      </w:rPr>
    </w:lvl>
    <w:lvl w:ilvl="1" w:tplc="0419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num w:numId="1" w16cid:durableId="1283222189">
    <w:abstractNumId w:val="6"/>
  </w:num>
  <w:num w:numId="2" w16cid:durableId="537204713">
    <w:abstractNumId w:val="8"/>
  </w:num>
  <w:num w:numId="3" w16cid:durableId="1016274002">
    <w:abstractNumId w:val="5"/>
  </w:num>
  <w:num w:numId="4" w16cid:durableId="946735681">
    <w:abstractNumId w:val="0"/>
  </w:num>
  <w:num w:numId="5" w16cid:durableId="70351769">
    <w:abstractNumId w:val="2"/>
  </w:num>
  <w:num w:numId="6" w16cid:durableId="2099863191">
    <w:abstractNumId w:val="1"/>
  </w:num>
  <w:num w:numId="7" w16cid:durableId="1522552388">
    <w:abstractNumId w:val="9"/>
  </w:num>
  <w:num w:numId="8" w16cid:durableId="1896500534">
    <w:abstractNumId w:val="3"/>
  </w:num>
  <w:num w:numId="9" w16cid:durableId="2028747417">
    <w:abstractNumId w:val="4"/>
  </w:num>
  <w:num w:numId="10" w16cid:durableId="783354291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oNotTrackMoves/>
  <w:defaultTabStop w:val="708"/>
  <w:hyphenationZone w:val="425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221755"/>
    <w:rsid w:val="00002979"/>
    <w:rsid w:val="0001100F"/>
    <w:rsid w:val="00014BED"/>
    <w:rsid w:val="00032E9B"/>
    <w:rsid w:val="00064A56"/>
    <w:rsid w:val="000660F3"/>
    <w:rsid w:val="00067D15"/>
    <w:rsid w:val="00075CD0"/>
    <w:rsid w:val="000910EF"/>
    <w:rsid w:val="0009366D"/>
    <w:rsid w:val="000B22C9"/>
    <w:rsid w:val="000B6F00"/>
    <w:rsid w:val="000C5EC3"/>
    <w:rsid w:val="000D6AA1"/>
    <w:rsid w:val="000E07BB"/>
    <w:rsid w:val="000E2B9E"/>
    <w:rsid w:val="000F7091"/>
    <w:rsid w:val="001048C8"/>
    <w:rsid w:val="00104997"/>
    <w:rsid w:val="001342DF"/>
    <w:rsid w:val="001349E2"/>
    <w:rsid w:val="00173927"/>
    <w:rsid w:val="00175B6D"/>
    <w:rsid w:val="0018412D"/>
    <w:rsid w:val="0018598B"/>
    <w:rsid w:val="001862AE"/>
    <w:rsid w:val="001A4634"/>
    <w:rsid w:val="001B2D66"/>
    <w:rsid w:val="001B3352"/>
    <w:rsid w:val="001E5A6C"/>
    <w:rsid w:val="001F5BC3"/>
    <w:rsid w:val="00206C69"/>
    <w:rsid w:val="00221755"/>
    <w:rsid w:val="002407DC"/>
    <w:rsid w:val="00250DB1"/>
    <w:rsid w:val="00251A7E"/>
    <w:rsid w:val="00266153"/>
    <w:rsid w:val="00270253"/>
    <w:rsid w:val="002C2139"/>
    <w:rsid w:val="002E0A8C"/>
    <w:rsid w:val="002E53CA"/>
    <w:rsid w:val="00302E81"/>
    <w:rsid w:val="00330C65"/>
    <w:rsid w:val="00332764"/>
    <w:rsid w:val="00343E3C"/>
    <w:rsid w:val="003452AD"/>
    <w:rsid w:val="00360CD7"/>
    <w:rsid w:val="003723B8"/>
    <w:rsid w:val="00394D00"/>
    <w:rsid w:val="00397F44"/>
    <w:rsid w:val="003A2AA1"/>
    <w:rsid w:val="003B0789"/>
    <w:rsid w:val="003C5E4E"/>
    <w:rsid w:val="003C6E62"/>
    <w:rsid w:val="003F09B3"/>
    <w:rsid w:val="003F3C5D"/>
    <w:rsid w:val="004054FD"/>
    <w:rsid w:val="00406CE2"/>
    <w:rsid w:val="0042023F"/>
    <w:rsid w:val="00420D0C"/>
    <w:rsid w:val="004215D4"/>
    <w:rsid w:val="00425646"/>
    <w:rsid w:val="00435CF8"/>
    <w:rsid w:val="004365BD"/>
    <w:rsid w:val="00463710"/>
    <w:rsid w:val="00474B92"/>
    <w:rsid w:val="004839B7"/>
    <w:rsid w:val="00483B39"/>
    <w:rsid w:val="004840AF"/>
    <w:rsid w:val="004861E9"/>
    <w:rsid w:val="004A1455"/>
    <w:rsid w:val="004B1756"/>
    <w:rsid w:val="004B71FC"/>
    <w:rsid w:val="004D67C5"/>
    <w:rsid w:val="005140A8"/>
    <w:rsid w:val="005275B2"/>
    <w:rsid w:val="00566F10"/>
    <w:rsid w:val="00571C01"/>
    <w:rsid w:val="00582586"/>
    <w:rsid w:val="0058294A"/>
    <w:rsid w:val="00582C43"/>
    <w:rsid w:val="005A140A"/>
    <w:rsid w:val="005B1D7B"/>
    <w:rsid w:val="005F74FC"/>
    <w:rsid w:val="00604B63"/>
    <w:rsid w:val="006074E8"/>
    <w:rsid w:val="0061450B"/>
    <w:rsid w:val="006266C9"/>
    <w:rsid w:val="0063436A"/>
    <w:rsid w:val="00640810"/>
    <w:rsid w:val="0064671B"/>
    <w:rsid w:val="0066006E"/>
    <w:rsid w:val="006803C6"/>
    <w:rsid w:val="006845B5"/>
    <w:rsid w:val="00684D31"/>
    <w:rsid w:val="006879E0"/>
    <w:rsid w:val="006A799C"/>
    <w:rsid w:val="006C304A"/>
    <w:rsid w:val="006E4D4B"/>
    <w:rsid w:val="006E58BE"/>
    <w:rsid w:val="0070105B"/>
    <w:rsid w:val="007023F0"/>
    <w:rsid w:val="007524AC"/>
    <w:rsid w:val="00756AF9"/>
    <w:rsid w:val="007620C5"/>
    <w:rsid w:val="00764F42"/>
    <w:rsid w:val="007705A6"/>
    <w:rsid w:val="007A0FB4"/>
    <w:rsid w:val="007A5505"/>
    <w:rsid w:val="007B76E1"/>
    <w:rsid w:val="007F27E8"/>
    <w:rsid w:val="008051ED"/>
    <w:rsid w:val="008134C5"/>
    <w:rsid w:val="0081385C"/>
    <w:rsid w:val="008179C0"/>
    <w:rsid w:val="008405BB"/>
    <w:rsid w:val="0084582D"/>
    <w:rsid w:val="00854717"/>
    <w:rsid w:val="00855820"/>
    <w:rsid w:val="00870604"/>
    <w:rsid w:val="00874BAC"/>
    <w:rsid w:val="00876024"/>
    <w:rsid w:val="00885874"/>
    <w:rsid w:val="00895942"/>
    <w:rsid w:val="00897073"/>
    <w:rsid w:val="008B58E2"/>
    <w:rsid w:val="008B6599"/>
    <w:rsid w:val="008E41B1"/>
    <w:rsid w:val="008F0F25"/>
    <w:rsid w:val="008F3E27"/>
    <w:rsid w:val="00914BED"/>
    <w:rsid w:val="00915B6B"/>
    <w:rsid w:val="0093371D"/>
    <w:rsid w:val="00934234"/>
    <w:rsid w:val="0094230D"/>
    <w:rsid w:val="00954DB6"/>
    <w:rsid w:val="0095764C"/>
    <w:rsid w:val="009614B9"/>
    <w:rsid w:val="009666FF"/>
    <w:rsid w:val="00977CC3"/>
    <w:rsid w:val="00981FB4"/>
    <w:rsid w:val="00996F7C"/>
    <w:rsid w:val="009D10BE"/>
    <w:rsid w:val="009D123B"/>
    <w:rsid w:val="009D2229"/>
    <w:rsid w:val="009D2268"/>
    <w:rsid w:val="009E14A3"/>
    <w:rsid w:val="009F0992"/>
    <w:rsid w:val="00A305B8"/>
    <w:rsid w:val="00A3282C"/>
    <w:rsid w:val="00A448DD"/>
    <w:rsid w:val="00A54208"/>
    <w:rsid w:val="00A60BD1"/>
    <w:rsid w:val="00A61700"/>
    <w:rsid w:val="00A61892"/>
    <w:rsid w:val="00A71F67"/>
    <w:rsid w:val="00A74B9C"/>
    <w:rsid w:val="00A75EAC"/>
    <w:rsid w:val="00A9102F"/>
    <w:rsid w:val="00A93865"/>
    <w:rsid w:val="00AA2A50"/>
    <w:rsid w:val="00AB06E9"/>
    <w:rsid w:val="00AB608F"/>
    <w:rsid w:val="00AC2EDA"/>
    <w:rsid w:val="00AC3A1A"/>
    <w:rsid w:val="00AE3BFC"/>
    <w:rsid w:val="00B00E03"/>
    <w:rsid w:val="00B01166"/>
    <w:rsid w:val="00B14B0C"/>
    <w:rsid w:val="00B3011A"/>
    <w:rsid w:val="00B37577"/>
    <w:rsid w:val="00B41139"/>
    <w:rsid w:val="00B43A3F"/>
    <w:rsid w:val="00B64C34"/>
    <w:rsid w:val="00BA0FF5"/>
    <w:rsid w:val="00BA1BD3"/>
    <w:rsid w:val="00BB5AC6"/>
    <w:rsid w:val="00BB6FBA"/>
    <w:rsid w:val="00BC40F0"/>
    <w:rsid w:val="00C037CF"/>
    <w:rsid w:val="00C07EFB"/>
    <w:rsid w:val="00C214B7"/>
    <w:rsid w:val="00C27983"/>
    <w:rsid w:val="00C306E5"/>
    <w:rsid w:val="00C41C38"/>
    <w:rsid w:val="00C4342C"/>
    <w:rsid w:val="00C44F9A"/>
    <w:rsid w:val="00C45065"/>
    <w:rsid w:val="00C47D9E"/>
    <w:rsid w:val="00C76F47"/>
    <w:rsid w:val="00C83AC9"/>
    <w:rsid w:val="00C86362"/>
    <w:rsid w:val="00CB0F0E"/>
    <w:rsid w:val="00CC00B6"/>
    <w:rsid w:val="00CC37D0"/>
    <w:rsid w:val="00CD20E9"/>
    <w:rsid w:val="00CF2A36"/>
    <w:rsid w:val="00D164C9"/>
    <w:rsid w:val="00D3180B"/>
    <w:rsid w:val="00D329EB"/>
    <w:rsid w:val="00D36D1F"/>
    <w:rsid w:val="00D4223B"/>
    <w:rsid w:val="00D50ADA"/>
    <w:rsid w:val="00D532BB"/>
    <w:rsid w:val="00D66E91"/>
    <w:rsid w:val="00D7290E"/>
    <w:rsid w:val="00D75995"/>
    <w:rsid w:val="00D86FA6"/>
    <w:rsid w:val="00DC0BAA"/>
    <w:rsid w:val="00DD4665"/>
    <w:rsid w:val="00DE08EE"/>
    <w:rsid w:val="00DF1277"/>
    <w:rsid w:val="00E00E27"/>
    <w:rsid w:val="00E26AF1"/>
    <w:rsid w:val="00E31A68"/>
    <w:rsid w:val="00E402AB"/>
    <w:rsid w:val="00E430CF"/>
    <w:rsid w:val="00E63150"/>
    <w:rsid w:val="00E63EEC"/>
    <w:rsid w:val="00E8207E"/>
    <w:rsid w:val="00E82FEF"/>
    <w:rsid w:val="00E90C8F"/>
    <w:rsid w:val="00EA66C1"/>
    <w:rsid w:val="00EC319C"/>
    <w:rsid w:val="00ED480B"/>
    <w:rsid w:val="00EF5CFE"/>
    <w:rsid w:val="00F14807"/>
    <w:rsid w:val="00F26D3A"/>
    <w:rsid w:val="00F3178B"/>
    <w:rsid w:val="00F437BF"/>
    <w:rsid w:val="00F56490"/>
    <w:rsid w:val="00F647FC"/>
    <w:rsid w:val="00F72909"/>
    <w:rsid w:val="00F86D7C"/>
    <w:rsid w:val="00F870B9"/>
    <w:rsid w:val="00FA51EC"/>
    <w:rsid w:val="00FB17C4"/>
    <w:rsid w:val="00FC77B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41341B83"/>
  <w15:docId w15:val="{B4E042F3-699D-4BD5-9E6C-95C180FC520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lang w:val="uk-UA" w:eastAsia="uk-UA" w:bidi="ar-SA"/>
      </w:rPr>
    </w:rPrDefault>
    <w:pPrDefault/>
  </w:docDefaults>
  <w:latentStyles w:defLockedState="0" w:defUIPriority="99" w:defSemiHidden="0" w:defUnhideWhenUsed="0" w:defQFormat="0" w:count="376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locked="1" w:uiPriority="0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221755"/>
    <w:pPr>
      <w:autoSpaceDE w:val="0"/>
      <w:autoSpaceDN w:val="0"/>
    </w:pPr>
    <w:rPr>
      <w:rFonts w:ascii="Times New Roman" w:eastAsia="Times New Roman" w:hAnsi="Times New Roman"/>
      <w:sz w:val="28"/>
      <w:szCs w:val="28"/>
      <w:lang w:val="ru-RU" w:eastAsia="ru-RU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Normal1">
    <w:name w:val="Normal1"/>
    <w:uiPriority w:val="99"/>
    <w:rsid w:val="00221755"/>
    <w:rPr>
      <w:rFonts w:ascii="Arial" w:eastAsia="Times New Roman" w:hAnsi="Arial"/>
      <w:sz w:val="24"/>
      <w:lang w:eastAsia="ru-RU"/>
    </w:rPr>
  </w:style>
  <w:style w:type="paragraph" w:customStyle="1" w:styleId="Caption1">
    <w:name w:val="Caption1"/>
    <w:basedOn w:val="Normal1"/>
    <w:next w:val="Normal1"/>
    <w:uiPriority w:val="99"/>
    <w:rsid w:val="00221755"/>
    <w:pPr>
      <w:jc w:val="center"/>
    </w:pPr>
    <w:rPr>
      <w:b/>
      <w:sz w:val="26"/>
    </w:rPr>
  </w:style>
  <w:style w:type="paragraph" w:customStyle="1" w:styleId="Heading11">
    <w:name w:val="Heading 11"/>
    <w:basedOn w:val="Normal1"/>
    <w:next w:val="Normal1"/>
    <w:uiPriority w:val="99"/>
    <w:rsid w:val="00221755"/>
    <w:pPr>
      <w:keepNext/>
      <w:jc w:val="center"/>
      <w:outlineLvl w:val="0"/>
    </w:pPr>
    <w:rPr>
      <w:b/>
      <w:sz w:val="28"/>
    </w:rPr>
  </w:style>
  <w:style w:type="paragraph" w:styleId="a3">
    <w:name w:val="Title"/>
    <w:basedOn w:val="a"/>
    <w:link w:val="a4"/>
    <w:uiPriority w:val="99"/>
    <w:qFormat/>
    <w:rsid w:val="00221755"/>
    <w:pPr>
      <w:autoSpaceDE/>
      <w:autoSpaceDN/>
      <w:jc w:val="center"/>
    </w:pPr>
    <w:rPr>
      <w:rFonts w:ascii="Arial Black" w:hAnsi="Arial Black"/>
      <w:sz w:val="24"/>
      <w:szCs w:val="20"/>
      <w:lang w:val="uk-UA"/>
    </w:rPr>
  </w:style>
  <w:style w:type="character" w:customStyle="1" w:styleId="a4">
    <w:name w:val="Заголовок Знак"/>
    <w:link w:val="a3"/>
    <w:uiPriority w:val="99"/>
    <w:locked/>
    <w:rsid w:val="00221755"/>
    <w:rPr>
      <w:rFonts w:ascii="Arial Black" w:hAnsi="Arial Black" w:cs="Times New Roman"/>
      <w:sz w:val="20"/>
      <w:szCs w:val="20"/>
      <w:lang w:val="uk-UA" w:eastAsia="ru-RU"/>
    </w:rPr>
  </w:style>
  <w:style w:type="paragraph" w:styleId="a5">
    <w:name w:val="Body Text"/>
    <w:basedOn w:val="a"/>
    <w:link w:val="a6"/>
    <w:uiPriority w:val="99"/>
    <w:rsid w:val="00221755"/>
    <w:pPr>
      <w:autoSpaceDE/>
      <w:autoSpaceDN/>
      <w:ind w:right="-341"/>
    </w:pPr>
    <w:rPr>
      <w:rFonts w:ascii="Arial" w:hAnsi="Arial"/>
      <w:sz w:val="20"/>
      <w:szCs w:val="20"/>
      <w:lang w:val="uk-UA"/>
    </w:rPr>
  </w:style>
  <w:style w:type="character" w:customStyle="1" w:styleId="a6">
    <w:name w:val="Основной текст Знак"/>
    <w:link w:val="a5"/>
    <w:uiPriority w:val="99"/>
    <w:locked/>
    <w:rsid w:val="00221755"/>
    <w:rPr>
      <w:rFonts w:ascii="Arial" w:hAnsi="Arial" w:cs="Times New Roman"/>
      <w:sz w:val="20"/>
      <w:szCs w:val="20"/>
      <w:lang w:val="uk-UA" w:eastAsia="ru-RU"/>
    </w:rPr>
  </w:style>
  <w:style w:type="paragraph" w:customStyle="1" w:styleId="Normal11">
    <w:name w:val="Normal11"/>
    <w:uiPriority w:val="99"/>
    <w:rsid w:val="00221755"/>
    <w:rPr>
      <w:rFonts w:ascii="Arial" w:eastAsia="Times New Roman" w:hAnsi="Arial"/>
      <w:sz w:val="24"/>
      <w:lang w:eastAsia="ru-RU"/>
    </w:rPr>
  </w:style>
  <w:style w:type="paragraph" w:styleId="a7">
    <w:name w:val="Balloon Text"/>
    <w:basedOn w:val="a"/>
    <w:link w:val="a8"/>
    <w:uiPriority w:val="99"/>
    <w:semiHidden/>
    <w:rsid w:val="003C5E4E"/>
    <w:rPr>
      <w:rFonts w:ascii="Segoe UI" w:hAnsi="Segoe UI" w:cs="Segoe UI"/>
      <w:sz w:val="18"/>
      <w:szCs w:val="18"/>
    </w:rPr>
  </w:style>
  <w:style w:type="character" w:customStyle="1" w:styleId="a8">
    <w:name w:val="Текст выноски Знак"/>
    <w:link w:val="a7"/>
    <w:uiPriority w:val="99"/>
    <w:semiHidden/>
    <w:locked/>
    <w:rsid w:val="003C5E4E"/>
    <w:rPr>
      <w:rFonts w:ascii="Segoe UI" w:hAnsi="Segoe UI" w:cs="Segoe UI"/>
      <w:sz w:val="18"/>
      <w:szCs w:val="18"/>
      <w:lang w:val="ru-RU" w:eastAsia="ru-RU"/>
    </w:rPr>
  </w:style>
  <w:style w:type="paragraph" w:styleId="a9">
    <w:name w:val="List Paragraph"/>
    <w:basedOn w:val="a"/>
    <w:uiPriority w:val="99"/>
    <w:qFormat/>
    <w:rsid w:val="00AB06E9"/>
    <w:pPr>
      <w:ind w:left="720"/>
      <w:contextualSpacing/>
    </w:pPr>
  </w:style>
  <w:style w:type="paragraph" w:styleId="aa">
    <w:name w:val="No Spacing"/>
    <w:uiPriority w:val="99"/>
    <w:qFormat/>
    <w:rsid w:val="00C214B7"/>
    <w:rPr>
      <w:sz w:val="22"/>
      <w:szCs w:val="22"/>
      <w:lang w:eastAsia="en-US"/>
    </w:rPr>
  </w:style>
  <w:style w:type="paragraph" w:customStyle="1" w:styleId="1">
    <w:name w:val="Обычный1"/>
    <w:uiPriority w:val="99"/>
    <w:rsid w:val="004840AF"/>
    <w:rPr>
      <w:rFonts w:ascii="Arial" w:eastAsia="Times New Roman" w:hAnsi="Arial"/>
      <w:sz w:val="24"/>
      <w:lang w:eastAsia="ru-RU"/>
    </w:rPr>
  </w:style>
  <w:style w:type="character" w:styleId="ab">
    <w:name w:val="Strong"/>
    <w:uiPriority w:val="99"/>
    <w:qFormat/>
    <w:locked/>
    <w:rsid w:val="002E53CA"/>
    <w:rPr>
      <w:rFonts w:cs="Times New Roman"/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65559977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oleObject" Target="embeddings/oleObject1.bin"/><Relationship Id="rId5" Type="http://schemas.openxmlformats.org/officeDocument/2006/relationships/image" Target="media/image1.wmf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42</TotalTime>
  <Pages>1</Pages>
  <Words>1407</Words>
  <Characters>803</Characters>
  <Application>Microsoft Office Word</Application>
  <DocSecurity>0</DocSecurity>
  <Lines>6</Lines>
  <Paragraphs>4</Paragraphs>
  <ScaleCrop>false</ScaleCrop>
  <Company>SPecialiST RePack</Company>
  <LinksUpToDate>false</LinksUpToDate>
  <CharactersWithSpaces>2206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1</dc:creator>
  <cp:keywords/>
  <dc:description/>
  <cp:lastModifiedBy>Наталія Савчук</cp:lastModifiedBy>
  <cp:revision>8</cp:revision>
  <cp:lastPrinted>2024-03-11T12:48:00Z</cp:lastPrinted>
  <dcterms:created xsi:type="dcterms:W3CDTF">2025-06-06T13:53:00Z</dcterms:created>
  <dcterms:modified xsi:type="dcterms:W3CDTF">2025-06-20T11:28:00Z</dcterms:modified>
</cp:coreProperties>
</file>