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5CBDB" w14:textId="77777777" w:rsidR="00904A48" w:rsidRPr="00904A48" w:rsidRDefault="00904A48" w:rsidP="00904A48">
      <w:pPr>
        <w:spacing w:after="0" w:line="240" w:lineRule="auto"/>
        <w:ind w:right="-2"/>
        <w:rPr>
          <w:rFonts w:ascii="Times New Roman" w:eastAsia="Times New Roman" w:hAnsi="Times New Roman" w:cs="Times New Roman"/>
          <w:color w:val="000000"/>
          <w:sz w:val="24"/>
          <w:szCs w:val="24"/>
          <w:lang w:eastAsia="ru-RU"/>
        </w:rPr>
      </w:pPr>
      <w:r w:rsidRPr="00904A48">
        <w:rPr>
          <w:rFonts w:ascii="Times New Roman" w:eastAsia="Calibri" w:hAnsi="Times New Roman" w:cs="Times New Roman"/>
          <w:color w:val="000000"/>
          <w:sz w:val="24"/>
          <w:szCs w:val="24"/>
          <w:lang w:eastAsia="ru-RU"/>
        </w:rPr>
        <w:t xml:space="preserve">                                                                        </w:t>
      </w:r>
      <w:r w:rsidRPr="00904A48">
        <w:rPr>
          <w:rFonts w:ascii="Times New Roman" w:eastAsia="Calibri" w:hAnsi="Times New Roman" w:cs="Times New Roman"/>
          <w:color w:val="000000"/>
          <w:sz w:val="24"/>
          <w:szCs w:val="24"/>
          <w:lang w:eastAsia="ru-RU"/>
        </w:rPr>
        <w:object w:dxaOrig="735" w:dyaOrig="990" w14:anchorId="53BF7E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5" o:title=""/>
          </v:shape>
          <o:OLEObject Type="Embed" ProgID="PBrush" ShapeID="_x0000_i1027" DrawAspect="Content" ObjectID="_1810471182" r:id="rId6"/>
        </w:object>
      </w:r>
    </w:p>
    <w:p w14:paraId="004A8BBF" w14:textId="77777777" w:rsidR="00904A48" w:rsidRPr="00904A48" w:rsidRDefault="00904A48" w:rsidP="00904A48">
      <w:pPr>
        <w:keepNext/>
        <w:spacing w:after="0" w:line="240" w:lineRule="auto"/>
        <w:ind w:right="-2"/>
        <w:jc w:val="center"/>
        <w:rPr>
          <w:rFonts w:ascii="Times New Roman" w:eastAsia="Times New Roman" w:hAnsi="Times New Roman" w:cs="Times New Roman"/>
          <w:b/>
          <w:color w:val="000000"/>
          <w:sz w:val="28"/>
          <w:szCs w:val="28"/>
          <w:lang w:eastAsia="ru-RU"/>
        </w:rPr>
      </w:pPr>
      <w:r w:rsidRPr="00904A48">
        <w:rPr>
          <w:rFonts w:ascii="Times New Roman" w:eastAsia="Times New Roman" w:hAnsi="Times New Roman" w:cs="Times New Roman"/>
          <w:b/>
          <w:color w:val="000000"/>
          <w:sz w:val="28"/>
          <w:szCs w:val="28"/>
          <w:lang w:eastAsia="ru-RU"/>
        </w:rPr>
        <w:t>КІЦМАНСЬКА МІСЬКА РАДА</w:t>
      </w:r>
    </w:p>
    <w:p w14:paraId="46DFC32D" w14:textId="77777777" w:rsidR="00904A48" w:rsidRPr="00904A48" w:rsidRDefault="00904A48" w:rsidP="00904A48">
      <w:pPr>
        <w:keepNext/>
        <w:spacing w:after="0" w:line="240" w:lineRule="auto"/>
        <w:ind w:right="-2"/>
        <w:jc w:val="center"/>
        <w:rPr>
          <w:rFonts w:ascii="Times New Roman" w:eastAsia="Times New Roman" w:hAnsi="Times New Roman" w:cs="Times New Roman"/>
          <w:b/>
          <w:color w:val="000000"/>
          <w:sz w:val="28"/>
          <w:szCs w:val="28"/>
          <w:lang w:eastAsia="ru-RU"/>
        </w:rPr>
      </w:pPr>
      <w:r w:rsidRPr="00904A48">
        <w:rPr>
          <w:rFonts w:ascii="Times New Roman" w:eastAsia="Times New Roman" w:hAnsi="Times New Roman" w:cs="Times New Roman"/>
          <w:b/>
          <w:color w:val="000000"/>
          <w:sz w:val="28"/>
          <w:szCs w:val="28"/>
          <w:lang w:eastAsia="ru-RU"/>
        </w:rPr>
        <w:t>ЧЕРНІВЕЦЬКОГО РАЙОНУ ЧЕРНІВЕЦЬКОЇ ОБЛАСТІ</w:t>
      </w:r>
    </w:p>
    <w:p w14:paraId="114F764F" w14:textId="77777777" w:rsidR="00904A48" w:rsidRPr="00904A48" w:rsidRDefault="00904A48" w:rsidP="00904A48">
      <w:pPr>
        <w:spacing w:after="0" w:line="240" w:lineRule="auto"/>
        <w:rPr>
          <w:rFonts w:ascii="Times New Roman" w:eastAsia="Times New Roman" w:hAnsi="Times New Roman" w:cs="Times New Roman"/>
          <w:color w:val="000000"/>
          <w:sz w:val="24"/>
          <w:szCs w:val="24"/>
          <w:lang w:eastAsia="ru-RU"/>
        </w:rPr>
      </w:pPr>
    </w:p>
    <w:p w14:paraId="307A7836" w14:textId="77777777" w:rsidR="00904A48" w:rsidRPr="00904A48" w:rsidRDefault="00904A48" w:rsidP="00904A48">
      <w:pPr>
        <w:widowControl w:val="0"/>
        <w:spacing w:after="0" w:line="240" w:lineRule="auto"/>
        <w:rPr>
          <w:rFonts w:ascii="Times New Roman" w:eastAsia="Times New Roman" w:hAnsi="Times New Roman" w:cs="Times New Roman"/>
          <w:sz w:val="24"/>
          <w:szCs w:val="24"/>
          <w:lang w:val="ru-RU" w:eastAsia="ru-RU"/>
        </w:rPr>
      </w:pPr>
      <w:r w:rsidRPr="00904A48">
        <w:rPr>
          <w:rFonts w:ascii="Times New Roman" w:eastAsia="Times New Roman" w:hAnsi="Times New Roman" w:cs="Times New Roman"/>
          <w:sz w:val="24"/>
          <w:szCs w:val="24"/>
          <w:lang w:val="ru-RU" w:eastAsia="ru-RU"/>
        </w:rPr>
        <w:t> </w:t>
      </w:r>
    </w:p>
    <w:p w14:paraId="65627C58" w14:textId="77777777" w:rsidR="00904A48" w:rsidRPr="00904A48" w:rsidRDefault="00904A48" w:rsidP="00904A48">
      <w:pPr>
        <w:widowControl w:val="0"/>
        <w:spacing w:after="0" w:line="240" w:lineRule="auto"/>
        <w:jc w:val="center"/>
        <w:rPr>
          <w:rFonts w:ascii="Times New Roman" w:eastAsia="Times New Roman" w:hAnsi="Times New Roman" w:cs="Times New Roman"/>
          <w:sz w:val="24"/>
          <w:szCs w:val="24"/>
          <w:lang w:val="ru-RU" w:eastAsia="ru-RU"/>
        </w:rPr>
      </w:pPr>
      <w:r w:rsidRPr="00904A48">
        <w:rPr>
          <w:rFonts w:ascii="Times New Roman" w:eastAsia="Times New Roman" w:hAnsi="Times New Roman" w:cs="Times New Roman"/>
          <w:sz w:val="24"/>
          <w:szCs w:val="24"/>
          <w:lang w:val="ru-RU" w:eastAsia="ru-RU"/>
        </w:rPr>
        <w:t> </w:t>
      </w:r>
    </w:p>
    <w:p w14:paraId="0E4915D0" w14:textId="77777777" w:rsidR="00904A48" w:rsidRPr="00904A48" w:rsidRDefault="00904A48" w:rsidP="00904A48">
      <w:pPr>
        <w:widowControl w:val="0"/>
        <w:spacing w:after="0" w:line="240" w:lineRule="auto"/>
        <w:jc w:val="center"/>
        <w:rPr>
          <w:rFonts w:ascii="Times New Roman" w:eastAsia="Times New Roman" w:hAnsi="Times New Roman" w:cs="Times New Roman"/>
          <w:sz w:val="24"/>
          <w:szCs w:val="24"/>
          <w:lang w:val="ru-RU" w:eastAsia="ru-RU"/>
        </w:rPr>
      </w:pPr>
      <w:r w:rsidRPr="00904A48">
        <w:rPr>
          <w:rFonts w:ascii="Times New Roman" w:eastAsia="Times New Roman" w:hAnsi="Times New Roman" w:cs="Times New Roman"/>
          <w:b/>
          <w:bCs/>
          <w:color w:val="000000"/>
          <w:sz w:val="24"/>
          <w:szCs w:val="24"/>
          <w:lang w:val="ru-RU" w:eastAsia="ru-RU"/>
        </w:rPr>
        <w:t xml:space="preserve">Р І Ш Е Н </w:t>
      </w:r>
      <w:proofErr w:type="spellStart"/>
      <w:r w:rsidRPr="00904A48">
        <w:rPr>
          <w:rFonts w:ascii="Times New Roman" w:eastAsia="Times New Roman" w:hAnsi="Times New Roman" w:cs="Times New Roman"/>
          <w:b/>
          <w:bCs/>
          <w:color w:val="000000"/>
          <w:sz w:val="24"/>
          <w:szCs w:val="24"/>
          <w:lang w:val="ru-RU" w:eastAsia="ru-RU"/>
        </w:rPr>
        <w:t>Н</w:t>
      </w:r>
      <w:proofErr w:type="spellEnd"/>
      <w:r w:rsidRPr="00904A48">
        <w:rPr>
          <w:rFonts w:ascii="Times New Roman" w:eastAsia="Times New Roman" w:hAnsi="Times New Roman" w:cs="Times New Roman"/>
          <w:b/>
          <w:bCs/>
          <w:color w:val="000000"/>
          <w:sz w:val="24"/>
          <w:szCs w:val="24"/>
          <w:lang w:val="ru-RU" w:eastAsia="ru-RU"/>
        </w:rPr>
        <w:t xml:space="preserve"> Я</w:t>
      </w:r>
    </w:p>
    <w:p w14:paraId="24D677DF" w14:textId="77777777" w:rsidR="00904A48" w:rsidRPr="00904A48" w:rsidRDefault="00904A48" w:rsidP="00904A48">
      <w:pPr>
        <w:widowControl w:val="0"/>
        <w:spacing w:after="0" w:line="240" w:lineRule="auto"/>
        <w:jc w:val="center"/>
        <w:rPr>
          <w:rFonts w:ascii="Times New Roman" w:eastAsia="Times New Roman" w:hAnsi="Times New Roman" w:cs="Times New Roman"/>
          <w:sz w:val="24"/>
          <w:szCs w:val="24"/>
          <w:lang w:val="ru-RU" w:eastAsia="ru-RU"/>
        </w:rPr>
      </w:pPr>
      <w:r w:rsidRPr="00904A48">
        <w:rPr>
          <w:rFonts w:ascii="Times New Roman" w:eastAsia="Times New Roman" w:hAnsi="Times New Roman" w:cs="Times New Roman"/>
          <w:sz w:val="24"/>
          <w:szCs w:val="24"/>
          <w:lang w:val="ru-RU" w:eastAsia="ru-RU"/>
        </w:rPr>
        <w:t> </w:t>
      </w:r>
    </w:p>
    <w:p w14:paraId="52C17F66" w14:textId="77777777" w:rsidR="00904A48" w:rsidRPr="00904A48" w:rsidRDefault="00904A48" w:rsidP="00904A48">
      <w:pPr>
        <w:spacing w:after="0" w:line="240" w:lineRule="auto"/>
        <w:ind w:right="141"/>
        <w:jc w:val="center"/>
        <w:rPr>
          <w:rFonts w:ascii="Times New Roman" w:eastAsia="Times New Roman" w:hAnsi="Times New Roman" w:cs="Times New Roman"/>
          <w:sz w:val="24"/>
          <w:szCs w:val="24"/>
          <w:lang w:eastAsia="ru-RU"/>
        </w:rPr>
      </w:pPr>
      <w:r w:rsidRPr="00904A48">
        <w:rPr>
          <w:rFonts w:ascii="Times New Roman" w:eastAsia="Times New Roman" w:hAnsi="Times New Roman" w:cs="Times New Roman"/>
          <w:sz w:val="24"/>
          <w:szCs w:val="24"/>
          <w:lang w:val="en-US" w:eastAsia="ru-RU"/>
        </w:rPr>
        <w:t>XLIII</w:t>
      </w:r>
      <w:r w:rsidRPr="00904A48">
        <w:rPr>
          <w:rFonts w:ascii="Times New Roman" w:eastAsia="Times New Roman" w:hAnsi="Times New Roman" w:cs="Times New Roman"/>
          <w:sz w:val="24"/>
          <w:szCs w:val="24"/>
          <w:lang w:val="ru-RU" w:eastAsia="ru-RU"/>
        </w:rPr>
        <w:t xml:space="preserve"> </w:t>
      </w:r>
      <w:r w:rsidRPr="00904A48">
        <w:rPr>
          <w:rFonts w:ascii="Times New Roman" w:eastAsia="Times New Roman" w:hAnsi="Times New Roman" w:cs="Times New Roman"/>
          <w:sz w:val="24"/>
          <w:szCs w:val="24"/>
          <w:lang w:eastAsia="ru-RU"/>
        </w:rPr>
        <w:t>(</w:t>
      </w:r>
      <w:proofErr w:type="gramStart"/>
      <w:r w:rsidRPr="00904A48">
        <w:rPr>
          <w:rFonts w:ascii="Times New Roman" w:eastAsia="Times New Roman" w:hAnsi="Times New Roman" w:cs="Times New Roman"/>
          <w:sz w:val="24"/>
          <w:szCs w:val="24"/>
          <w:lang w:eastAsia="ru-RU"/>
        </w:rPr>
        <w:t>позачергової)  сесії</w:t>
      </w:r>
      <w:proofErr w:type="gramEnd"/>
      <w:r w:rsidRPr="00904A48">
        <w:rPr>
          <w:rFonts w:ascii="Times New Roman" w:eastAsia="Times New Roman" w:hAnsi="Times New Roman" w:cs="Times New Roman"/>
          <w:sz w:val="24"/>
          <w:szCs w:val="24"/>
          <w:lang w:eastAsia="ru-RU"/>
        </w:rPr>
        <w:t xml:space="preserve"> Кіцманської міської ради </w:t>
      </w:r>
      <w:r w:rsidRPr="00904A48">
        <w:rPr>
          <w:rFonts w:ascii="Times New Roman" w:eastAsia="Times New Roman" w:hAnsi="Times New Roman" w:cs="Times New Roman"/>
          <w:sz w:val="24"/>
          <w:szCs w:val="24"/>
          <w:lang w:val="en-US" w:eastAsia="ru-RU"/>
        </w:rPr>
        <w:t>V</w:t>
      </w:r>
      <w:r w:rsidRPr="00904A48">
        <w:rPr>
          <w:rFonts w:ascii="Times New Roman" w:eastAsia="Times New Roman" w:hAnsi="Times New Roman" w:cs="Times New Roman"/>
          <w:sz w:val="24"/>
          <w:szCs w:val="24"/>
          <w:lang w:eastAsia="ru-RU"/>
        </w:rPr>
        <w:t>ІІ</w:t>
      </w:r>
      <w:r w:rsidRPr="00904A48">
        <w:rPr>
          <w:rFonts w:ascii="Times New Roman" w:eastAsia="Times New Roman" w:hAnsi="Times New Roman" w:cs="Times New Roman"/>
          <w:sz w:val="24"/>
          <w:szCs w:val="24"/>
          <w:lang w:val="en-US" w:eastAsia="ru-RU"/>
        </w:rPr>
        <w:t>I</w:t>
      </w:r>
      <w:r w:rsidRPr="00904A48">
        <w:rPr>
          <w:rFonts w:ascii="Times New Roman" w:eastAsia="Times New Roman" w:hAnsi="Times New Roman" w:cs="Times New Roman"/>
          <w:sz w:val="24"/>
          <w:szCs w:val="24"/>
          <w:lang w:eastAsia="ru-RU"/>
        </w:rPr>
        <w:t xml:space="preserve"> скликання</w:t>
      </w:r>
    </w:p>
    <w:p w14:paraId="644160A4" w14:textId="77777777" w:rsidR="00904A48" w:rsidRPr="00904A48" w:rsidRDefault="00904A48" w:rsidP="00904A48">
      <w:pPr>
        <w:spacing w:after="0" w:line="240" w:lineRule="auto"/>
        <w:ind w:right="141"/>
        <w:jc w:val="center"/>
        <w:rPr>
          <w:rFonts w:ascii="Times New Roman" w:eastAsia="Times New Roman" w:hAnsi="Times New Roman" w:cs="Times New Roman"/>
          <w:sz w:val="24"/>
          <w:szCs w:val="24"/>
          <w:lang w:eastAsia="ru-RU"/>
        </w:rPr>
      </w:pPr>
      <w:r w:rsidRPr="00904A48">
        <w:rPr>
          <w:rFonts w:ascii="Times New Roman" w:eastAsia="Times New Roman" w:hAnsi="Times New Roman" w:cs="Times New Roman"/>
          <w:sz w:val="24"/>
          <w:szCs w:val="24"/>
          <w:lang w:eastAsia="ru-RU"/>
        </w:rPr>
        <w:t>( друге пленарне засідання)</w:t>
      </w:r>
    </w:p>
    <w:p w14:paraId="3B2565B2" w14:textId="77777777" w:rsidR="00904A48" w:rsidRPr="00904A48" w:rsidRDefault="00904A48" w:rsidP="00904A48">
      <w:pPr>
        <w:widowControl w:val="0"/>
        <w:spacing w:after="0" w:line="240" w:lineRule="auto"/>
        <w:rPr>
          <w:rFonts w:ascii="Times New Roman" w:eastAsia="Times New Roman" w:hAnsi="Times New Roman" w:cs="Times New Roman"/>
          <w:sz w:val="16"/>
          <w:szCs w:val="16"/>
          <w:lang w:eastAsia="ru-RU"/>
        </w:rPr>
      </w:pPr>
    </w:p>
    <w:p w14:paraId="24BB29A5" w14:textId="77777777" w:rsidR="00904A48" w:rsidRPr="00904A48" w:rsidRDefault="00904A48" w:rsidP="00904A48">
      <w:pPr>
        <w:widowControl w:val="0"/>
        <w:spacing w:after="0" w:line="240" w:lineRule="auto"/>
        <w:rPr>
          <w:rFonts w:ascii="Times New Roman" w:eastAsia="Times New Roman" w:hAnsi="Times New Roman" w:cs="Times New Roman"/>
          <w:sz w:val="24"/>
          <w:szCs w:val="20"/>
          <w:lang w:eastAsia="ru-RU"/>
        </w:rPr>
      </w:pPr>
    </w:p>
    <w:p w14:paraId="3B395976" w14:textId="3A5F239C" w:rsidR="00904A48" w:rsidRPr="00904A48" w:rsidRDefault="00904A48" w:rsidP="00904A48">
      <w:pPr>
        <w:widowControl w:val="0"/>
        <w:spacing w:after="0" w:line="240" w:lineRule="auto"/>
        <w:rPr>
          <w:rFonts w:ascii="Times New Roman" w:eastAsia="Times New Roman" w:hAnsi="Times New Roman" w:cs="Times New Roman"/>
          <w:b/>
          <w:sz w:val="24"/>
          <w:szCs w:val="20"/>
          <w:lang w:eastAsia="ru-RU"/>
        </w:rPr>
      </w:pPr>
      <w:r w:rsidRPr="00904A48">
        <w:rPr>
          <w:rFonts w:ascii="Times New Roman" w:eastAsia="Times New Roman" w:hAnsi="Times New Roman" w:cs="Times New Roman"/>
          <w:sz w:val="24"/>
          <w:szCs w:val="20"/>
          <w:lang w:eastAsia="ru-RU"/>
        </w:rPr>
        <w:t>28.05.2025                                                 м. Кіцмань                                                         №22</w:t>
      </w:r>
      <w:r>
        <w:rPr>
          <w:rFonts w:ascii="Times New Roman" w:eastAsia="Times New Roman" w:hAnsi="Times New Roman" w:cs="Times New Roman"/>
          <w:sz w:val="24"/>
          <w:szCs w:val="20"/>
          <w:lang w:eastAsia="ru-RU"/>
        </w:rPr>
        <w:t>6</w:t>
      </w:r>
      <w:r w:rsidRPr="00904A48">
        <w:rPr>
          <w:rFonts w:ascii="Times New Roman" w:eastAsia="Times New Roman" w:hAnsi="Times New Roman" w:cs="Times New Roman"/>
          <w:sz w:val="24"/>
          <w:szCs w:val="20"/>
          <w:lang w:eastAsia="ru-RU"/>
        </w:rPr>
        <w:t>/5</w:t>
      </w:r>
    </w:p>
    <w:p w14:paraId="36839C25" w14:textId="77777777" w:rsidR="00647011" w:rsidRPr="00647011" w:rsidRDefault="00647011" w:rsidP="001B51EB">
      <w:pPr>
        <w:pStyle w:val="docdata"/>
        <w:widowControl w:val="0"/>
        <w:spacing w:before="0" w:beforeAutospacing="0" w:after="0" w:afterAutospacing="0"/>
        <w:ind w:right="4820"/>
        <w:jc w:val="both"/>
        <w:rPr>
          <w:lang w:val="uk-UA"/>
        </w:rPr>
      </w:pPr>
      <w:r w:rsidRPr="00647011">
        <w:rPr>
          <w:b/>
          <w:lang w:val="uk-UA"/>
        </w:rPr>
        <w:t xml:space="preserve">Про надання згоди на підписання </w:t>
      </w:r>
      <w:r w:rsidR="001B51EB" w:rsidRPr="001B51EB">
        <w:rPr>
          <w:b/>
          <w:lang w:val="uk-UA"/>
        </w:rPr>
        <w:t>Догов</w:t>
      </w:r>
      <w:r w:rsidR="001B51EB">
        <w:rPr>
          <w:b/>
          <w:lang w:val="uk-UA"/>
        </w:rPr>
        <w:t>ору</w:t>
      </w:r>
      <w:r w:rsidR="001B51EB" w:rsidRPr="001B51EB">
        <w:rPr>
          <w:b/>
          <w:lang w:val="uk-UA"/>
        </w:rPr>
        <w:t xml:space="preserve"> про співпрацю між Відокремленим структурним підрозділом "Кіцманський фаховий коледж Закладу вищої освіти "Подільський державний університет" та Кіцманською міською радою</w:t>
      </w:r>
    </w:p>
    <w:p w14:paraId="7209FF25" w14:textId="77777777" w:rsidR="00647011" w:rsidRPr="00647011" w:rsidRDefault="00647011" w:rsidP="00647011">
      <w:pPr>
        <w:pStyle w:val="docdata"/>
        <w:widowControl w:val="0"/>
        <w:spacing w:before="0" w:beforeAutospacing="0" w:after="0" w:afterAutospacing="0"/>
        <w:ind w:firstLine="720"/>
        <w:jc w:val="both"/>
        <w:rPr>
          <w:lang w:val="uk-UA"/>
        </w:rPr>
      </w:pPr>
    </w:p>
    <w:p w14:paraId="048E2821" w14:textId="77777777" w:rsidR="00647011" w:rsidRPr="00FB0368" w:rsidRDefault="00647011" w:rsidP="00647011">
      <w:pPr>
        <w:pStyle w:val="docdata"/>
        <w:widowControl w:val="0"/>
        <w:spacing w:before="0" w:beforeAutospacing="0" w:after="120" w:afterAutospacing="0"/>
        <w:ind w:firstLine="720"/>
        <w:jc w:val="both"/>
        <w:rPr>
          <w:b/>
        </w:rPr>
      </w:pPr>
      <w:proofErr w:type="spellStart"/>
      <w:r w:rsidRPr="00FB0368">
        <w:t>Заслухавши</w:t>
      </w:r>
      <w:proofErr w:type="spellEnd"/>
      <w:r w:rsidRPr="00FB0368">
        <w:t xml:space="preserve"> </w:t>
      </w:r>
      <w:proofErr w:type="spellStart"/>
      <w:r w:rsidRPr="00FB0368">
        <w:t>інформацію</w:t>
      </w:r>
      <w:proofErr w:type="spellEnd"/>
      <w:r w:rsidRPr="00FB0368">
        <w:t xml:space="preserve"> секретаря </w:t>
      </w:r>
      <w:proofErr w:type="spellStart"/>
      <w:r w:rsidRPr="00FB0368">
        <w:t>Кіцманської</w:t>
      </w:r>
      <w:proofErr w:type="spellEnd"/>
      <w:r w:rsidRPr="00FB0368">
        <w:t xml:space="preserve"> </w:t>
      </w:r>
      <w:proofErr w:type="spellStart"/>
      <w:r w:rsidRPr="00FB0368">
        <w:t>міської</w:t>
      </w:r>
      <w:proofErr w:type="spellEnd"/>
      <w:r w:rsidRPr="00FB0368">
        <w:t xml:space="preserve"> ради </w:t>
      </w:r>
      <w:proofErr w:type="spellStart"/>
      <w:r w:rsidRPr="00FB0368">
        <w:t>Івана</w:t>
      </w:r>
      <w:proofErr w:type="spellEnd"/>
      <w:r w:rsidRPr="00FB0368">
        <w:t xml:space="preserve"> СЕМЕНЮКА, </w:t>
      </w:r>
      <w:proofErr w:type="spellStart"/>
      <w:r w:rsidRPr="00FB0368">
        <w:t>керуючись</w:t>
      </w:r>
      <w:proofErr w:type="spellEnd"/>
      <w:r w:rsidRPr="00FB0368">
        <w:t xml:space="preserve"> </w:t>
      </w:r>
      <w:proofErr w:type="spellStart"/>
      <w:r w:rsidRPr="00FB0368">
        <w:t>статтями</w:t>
      </w:r>
      <w:proofErr w:type="spellEnd"/>
      <w:r w:rsidRPr="00FB0368">
        <w:t xml:space="preserve"> 26, 59 Закону </w:t>
      </w:r>
      <w:proofErr w:type="spellStart"/>
      <w:r w:rsidRPr="00FB0368">
        <w:t>України</w:t>
      </w:r>
      <w:proofErr w:type="spellEnd"/>
      <w:r w:rsidRPr="00FB0368">
        <w:t xml:space="preserve"> «Про </w:t>
      </w:r>
      <w:proofErr w:type="spellStart"/>
      <w:r w:rsidRPr="00FB0368">
        <w:t>місцеве</w:t>
      </w:r>
      <w:proofErr w:type="spellEnd"/>
      <w:r w:rsidRPr="00FB0368">
        <w:t xml:space="preserve"> </w:t>
      </w:r>
      <w:proofErr w:type="spellStart"/>
      <w:r w:rsidRPr="00FB0368">
        <w:t>самоврядування</w:t>
      </w:r>
      <w:proofErr w:type="spellEnd"/>
      <w:r w:rsidRPr="00FB0368">
        <w:t xml:space="preserve"> в </w:t>
      </w:r>
      <w:proofErr w:type="spellStart"/>
      <w:r w:rsidRPr="00FB0368">
        <w:t>Україні</w:t>
      </w:r>
      <w:proofErr w:type="spellEnd"/>
      <w:r w:rsidRPr="00FB0368">
        <w:t xml:space="preserve">», </w:t>
      </w:r>
      <w:proofErr w:type="spellStart"/>
      <w:r w:rsidRPr="00FB0368">
        <w:t>Постановою</w:t>
      </w:r>
      <w:proofErr w:type="spellEnd"/>
      <w:r w:rsidRPr="00FB0368">
        <w:t xml:space="preserve"> </w:t>
      </w:r>
      <w:proofErr w:type="spellStart"/>
      <w:r w:rsidRPr="00FB0368">
        <w:t>Кабінету</w:t>
      </w:r>
      <w:proofErr w:type="spellEnd"/>
      <w:r w:rsidRPr="00FB0368">
        <w:t xml:space="preserve"> </w:t>
      </w:r>
      <w:proofErr w:type="spellStart"/>
      <w:r w:rsidRPr="00FB0368">
        <w:t>Міністрів</w:t>
      </w:r>
      <w:proofErr w:type="spellEnd"/>
      <w:r w:rsidRPr="00FB0368">
        <w:t xml:space="preserve"> </w:t>
      </w:r>
      <w:proofErr w:type="spellStart"/>
      <w:r w:rsidRPr="00FB0368">
        <w:t>України</w:t>
      </w:r>
      <w:proofErr w:type="spellEnd"/>
      <w:r w:rsidRPr="00FB0368">
        <w:t xml:space="preserve"> №97 </w:t>
      </w:r>
      <w:proofErr w:type="spellStart"/>
      <w:r w:rsidRPr="00FB0368">
        <w:t>від</w:t>
      </w:r>
      <w:proofErr w:type="spellEnd"/>
      <w:r w:rsidRPr="00FB0368">
        <w:t xml:space="preserve"> 31.01.2025 року, </w:t>
      </w:r>
      <w:r w:rsidRPr="00647011">
        <w:t xml:space="preserve">з метою </w:t>
      </w:r>
      <w:proofErr w:type="spellStart"/>
      <w:r w:rsidRPr="00647011">
        <w:t>об’єднання</w:t>
      </w:r>
      <w:proofErr w:type="spellEnd"/>
      <w:r w:rsidRPr="00647011">
        <w:t xml:space="preserve"> </w:t>
      </w:r>
      <w:proofErr w:type="spellStart"/>
      <w:r w:rsidRPr="00647011">
        <w:t>зусиль</w:t>
      </w:r>
      <w:proofErr w:type="spellEnd"/>
      <w:r w:rsidRPr="00647011">
        <w:t xml:space="preserve"> у </w:t>
      </w:r>
      <w:proofErr w:type="spellStart"/>
      <w:r w:rsidRPr="00647011">
        <w:t>вирішенні</w:t>
      </w:r>
      <w:proofErr w:type="spellEnd"/>
      <w:r w:rsidRPr="00647011">
        <w:t xml:space="preserve"> </w:t>
      </w:r>
      <w:proofErr w:type="spellStart"/>
      <w:r w:rsidRPr="00647011">
        <w:t>завдань</w:t>
      </w:r>
      <w:proofErr w:type="spellEnd"/>
      <w:r w:rsidRPr="00647011">
        <w:t xml:space="preserve"> з </w:t>
      </w:r>
      <w:proofErr w:type="spellStart"/>
      <w:r w:rsidRPr="00647011">
        <w:t>підвищення</w:t>
      </w:r>
      <w:proofErr w:type="spellEnd"/>
      <w:r w:rsidRPr="00647011">
        <w:t xml:space="preserve"> </w:t>
      </w:r>
      <w:proofErr w:type="spellStart"/>
      <w:r w:rsidRPr="00647011">
        <w:t>якості</w:t>
      </w:r>
      <w:proofErr w:type="spellEnd"/>
      <w:r w:rsidRPr="00647011">
        <w:t xml:space="preserve"> </w:t>
      </w:r>
      <w:proofErr w:type="spellStart"/>
      <w:r w:rsidRPr="00647011">
        <w:t>підготовки</w:t>
      </w:r>
      <w:proofErr w:type="spellEnd"/>
      <w:r w:rsidRPr="00647011">
        <w:t xml:space="preserve"> </w:t>
      </w:r>
      <w:proofErr w:type="spellStart"/>
      <w:r w:rsidRPr="00647011">
        <w:t>майбутніх</w:t>
      </w:r>
      <w:proofErr w:type="spellEnd"/>
      <w:r w:rsidRPr="00647011">
        <w:t xml:space="preserve"> </w:t>
      </w:r>
      <w:proofErr w:type="spellStart"/>
      <w:r w:rsidRPr="00647011">
        <w:t>фахівців</w:t>
      </w:r>
      <w:proofErr w:type="spellEnd"/>
      <w:r w:rsidRPr="00647011">
        <w:t xml:space="preserve">, </w:t>
      </w:r>
      <w:proofErr w:type="spellStart"/>
      <w:r w:rsidRPr="00647011">
        <w:t>проходження</w:t>
      </w:r>
      <w:proofErr w:type="spellEnd"/>
      <w:r w:rsidRPr="00647011">
        <w:t xml:space="preserve">  </w:t>
      </w:r>
      <w:proofErr w:type="spellStart"/>
      <w:r w:rsidRPr="00647011">
        <w:t>спільної</w:t>
      </w:r>
      <w:proofErr w:type="spellEnd"/>
      <w:r w:rsidRPr="00647011">
        <w:t xml:space="preserve"> практики </w:t>
      </w:r>
      <w:proofErr w:type="spellStart"/>
      <w:r w:rsidRPr="00647011">
        <w:t>здобувачів</w:t>
      </w:r>
      <w:proofErr w:type="spellEnd"/>
      <w:r w:rsidRPr="00647011">
        <w:t xml:space="preserve"> </w:t>
      </w:r>
      <w:proofErr w:type="spellStart"/>
      <w:r w:rsidRPr="00647011">
        <w:t>освіти</w:t>
      </w:r>
      <w:proofErr w:type="spellEnd"/>
      <w:r w:rsidRPr="00647011">
        <w:t>,</w:t>
      </w:r>
      <w:r w:rsidRPr="00FB0368">
        <w:t xml:space="preserve"> </w:t>
      </w:r>
      <w:proofErr w:type="spellStart"/>
      <w:r w:rsidRPr="00FB0368">
        <w:t>враховуючи</w:t>
      </w:r>
      <w:proofErr w:type="spellEnd"/>
      <w:r w:rsidRPr="00FB0368">
        <w:t xml:space="preserve"> </w:t>
      </w:r>
      <w:proofErr w:type="spellStart"/>
      <w:r w:rsidRPr="00FB0368">
        <w:t>висновки</w:t>
      </w:r>
      <w:proofErr w:type="spellEnd"/>
      <w:r w:rsidRPr="00FB0368">
        <w:t xml:space="preserve"> </w:t>
      </w:r>
      <w:proofErr w:type="spellStart"/>
      <w:r w:rsidRPr="00FB0368">
        <w:t>постійної</w:t>
      </w:r>
      <w:proofErr w:type="spellEnd"/>
      <w:r w:rsidRPr="00FB0368">
        <w:t xml:space="preserve"> </w:t>
      </w:r>
      <w:proofErr w:type="spellStart"/>
      <w:r w:rsidRPr="00FB0368">
        <w:t>комісії</w:t>
      </w:r>
      <w:proofErr w:type="spellEnd"/>
      <w:r w:rsidRPr="00FB0368">
        <w:t xml:space="preserve"> з </w:t>
      </w:r>
      <w:proofErr w:type="spellStart"/>
      <w:r w:rsidRPr="00FB0368">
        <w:t>питань</w:t>
      </w:r>
      <w:proofErr w:type="spellEnd"/>
      <w:r w:rsidRPr="00FB0368">
        <w:t xml:space="preserve"> прав </w:t>
      </w:r>
      <w:proofErr w:type="spellStart"/>
      <w:r w:rsidRPr="00FB0368">
        <w:t>людини</w:t>
      </w:r>
      <w:proofErr w:type="spellEnd"/>
      <w:r w:rsidRPr="00FB0368">
        <w:t xml:space="preserve">, </w:t>
      </w:r>
      <w:proofErr w:type="spellStart"/>
      <w:r w:rsidRPr="00FB0368">
        <w:t>законності</w:t>
      </w:r>
      <w:proofErr w:type="spellEnd"/>
      <w:r w:rsidRPr="00FB0368">
        <w:t xml:space="preserve">, </w:t>
      </w:r>
      <w:proofErr w:type="spellStart"/>
      <w:r w:rsidRPr="00FB0368">
        <w:t>депутатської</w:t>
      </w:r>
      <w:proofErr w:type="spellEnd"/>
      <w:r w:rsidRPr="00FB0368">
        <w:t xml:space="preserve"> </w:t>
      </w:r>
      <w:proofErr w:type="spellStart"/>
      <w:r w:rsidRPr="00FB0368">
        <w:t>діяльності</w:t>
      </w:r>
      <w:proofErr w:type="spellEnd"/>
      <w:r w:rsidRPr="00FB0368">
        <w:t xml:space="preserve">, </w:t>
      </w:r>
      <w:proofErr w:type="spellStart"/>
      <w:r w:rsidRPr="00FB0368">
        <w:t>етики</w:t>
      </w:r>
      <w:proofErr w:type="spellEnd"/>
      <w:r w:rsidRPr="00FB0368">
        <w:t xml:space="preserve"> та регламенту, </w:t>
      </w:r>
      <w:proofErr w:type="spellStart"/>
      <w:r w:rsidRPr="00FB0368">
        <w:t>Кіцманська</w:t>
      </w:r>
      <w:proofErr w:type="spellEnd"/>
      <w:r w:rsidRPr="00FB0368">
        <w:t xml:space="preserve"> </w:t>
      </w:r>
      <w:proofErr w:type="spellStart"/>
      <w:r w:rsidRPr="00FB0368">
        <w:t>міська</w:t>
      </w:r>
      <w:proofErr w:type="spellEnd"/>
      <w:r w:rsidRPr="00FB0368">
        <w:t xml:space="preserve"> рада </w:t>
      </w:r>
      <w:r w:rsidRPr="00FB0368">
        <w:rPr>
          <w:b/>
        </w:rPr>
        <w:t>ВИРІШИЛА:</w:t>
      </w:r>
    </w:p>
    <w:p w14:paraId="5CA62CDD" w14:textId="77777777" w:rsidR="00647011" w:rsidRPr="00FB0368" w:rsidRDefault="00647011" w:rsidP="00647011">
      <w:pPr>
        <w:pStyle w:val="a8"/>
        <w:widowControl w:val="0"/>
        <w:numPr>
          <w:ilvl w:val="0"/>
          <w:numId w:val="1"/>
        </w:numPr>
        <w:tabs>
          <w:tab w:val="left" w:pos="993"/>
        </w:tabs>
        <w:spacing w:after="120" w:line="276" w:lineRule="auto"/>
        <w:ind w:left="0" w:firstLine="709"/>
        <w:contextualSpacing w:val="0"/>
        <w:jc w:val="both"/>
        <w:rPr>
          <w:rFonts w:eastAsia="Calibri"/>
          <w:sz w:val="24"/>
          <w:szCs w:val="24"/>
          <w:lang w:val="uk-UA" w:eastAsia="en-US"/>
        </w:rPr>
      </w:pPr>
      <w:r w:rsidRPr="00FB0368">
        <w:rPr>
          <w:rFonts w:eastAsia="Calibri"/>
          <w:sz w:val="24"/>
          <w:szCs w:val="24"/>
          <w:lang w:val="uk-UA" w:eastAsia="en-US"/>
        </w:rPr>
        <w:t xml:space="preserve">Затвердити </w:t>
      </w:r>
      <w:r>
        <w:rPr>
          <w:rFonts w:eastAsia="Calibri"/>
          <w:sz w:val="24"/>
          <w:szCs w:val="24"/>
          <w:lang w:val="uk-UA" w:eastAsia="en-US"/>
        </w:rPr>
        <w:t>Договір</w:t>
      </w:r>
      <w:r w:rsidRPr="00FB0368">
        <w:rPr>
          <w:rFonts w:eastAsia="Calibri"/>
          <w:sz w:val="24"/>
          <w:szCs w:val="24"/>
          <w:lang w:val="uk-UA" w:eastAsia="en-US"/>
        </w:rPr>
        <w:t xml:space="preserve"> про </w:t>
      </w:r>
      <w:r>
        <w:rPr>
          <w:rFonts w:eastAsia="Calibri"/>
          <w:sz w:val="24"/>
          <w:szCs w:val="24"/>
          <w:lang w:val="uk-UA" w:eastAsia="en-US"/>
        </w:rPr>
        <w:t>співпрацю</w:t>
      </w:r>
      <w:r w:rsidRPr="00FB0368">
        <w:rPr>
          <w:rFonts w:eastAsia="Calibri"/>
          <w:sz w:val="24"/>
          <w:szCs w:val="24"/>
          <w:lang w:val="uk-UA" w:eastAsia="en-US"/>
        </w:rPr>
        <w:t xml:space="preserve"> </w:t>
      </w:r>
      <w:r>
        <w:rPr>
          <w:rFonts w:eastAsia="Calibri"/>
          <w:sz w:val="24"/>
          <w:szCs w:val="24"/>
          <w:lang w:val="uk-UA" w:eastAsia="en-US"/>
        </w:rPr>
        <w:t xml:space="preserve">між </w:t>
      </w:r>
      <w:r w:rsidRPr="00647011">
        <w:rPr>
          <w:rFonts w:eastAsia="Calibri"/>
          <w:sz w:val="24"/>
          <w:szCs w:val="24"/>
          <w:lang w:val="uk-UA" w:eastAsia="en-US"/>
        </w:rPr>
        <w:t>Відокремлени</w:t>
      </w:r>
      <w:r>
        <w:rPr>
          <w:rFonts w:eastAsia="Calibri"/>
          <w:sz w:val="24"/>
          <w:szCs w:val="24"/>
          <w:lang w:val="uk-UA" w:eastAsia="en-US"/>
        </w:rPr>
        <w:t>м</w:t>
      </w:r>
      <w:r w:rsidRPr="00647011">
        <w:rPr>
          <w:rFonts w:eastAsia="Calibri"/>
          <w:sz w:val="24"/>
          <w:szCs w:val="24"/>
          <w:lang w:val="uk-UA" w:eastAsia="en-US"/>
        </w:rPr>
        <w:t xml:space="preserve"> структурни</w:t>
      </w:r>
      <w:r>
        <w:rPr>
          <w:rFonts w:eastAsia="Calibri"/>
          <w:sz w:val="24"/>
          <w:szCs w:val="24"/>
          <w:lang w:val="uk-UA" w:eastAsia="en-US"/>
        </w:rPr>
        <w:t>м</w:t>
      </w:r>
      <w:r w:rsidRPr="00647011">
        <w:rPr>
          <w:rFonts w:eastAsia="Calibri"/>
          <w:sz w:val="24"/>
          <w:szCs w:val="24"/>
          <w:lang w:val="uk-UA" w:eastAsia="en-US"/>
        </w:rPr>
        <w:t xml:space="preserve"> підрозділ</w:t>
      </w:r>
      <w:r>
        <w:rPr>
          <w:rFonts w:eastAsia="Calibri"/>
          <w:sz w:val="24"/>
          <w:szCs w:val="24"/>
          <w:lang w:val="uk-UA" w:eastAsia="en-US"/>
        </w:rPr>
        <w:t>ом</w:t>
      </w:r>
      <w:r w:rsidRPr="00647011">
        <w:rPr>
          <w:rFonts w:eastAsia="Calibri"/>
          <w:sz w:val="24"/>
          <w:szCs w:val="24"/>
          <w:lang w:val="uk-UA" w:eastAsia="en-US"/>
        </w:rPr>
        <w:t xml:space="preserve"> "Кіцманський фаховий коледж Закладу вищої освіти "Подільський державний університет"</w:t>
      </w:r>
      <w:r>
        <w:rPr>
          <w:rFonts w:eastAsia="Calibri"/>
          <w:sz w:val="24"/>
          <w:szCs w:val="24"/>
          <w:lang w:val="uk-UA" w:eastAsia="en-US"/>
        </w:rPr>
        <w:t xml:space="preserve"> </w:t>
      </w:r>
      <w:r w:rsidRPr="00FB0368">
        <w:rPr>
          <w:rFonts w:eastAsia="Calibri"/>
          <w:sz w:val="24"/>
          <w:szCs w:val="24"/>
          <w:lang w:val="uk-UA" w:eastAsia="en-US"/>
        </w:rPr>
        <w:t>та Кіцманською міською радою, що додається.</w:t>
      </w:r>
    </w:p>
    <w:p w14:paraId="6E1400EF" w14:textId="77777777" w:rsidR="00647011" w:rsidRPr="00FB0368" w:rsidRDefault="00647011" w:rsidP="00647011">
      <w:pPr>
        <w:pStyle w:val="a8"/>
        <w:widowControl w:val="0"/>
        <w:numPr>
          <w:ilvl w:val="0"/>
          <w:numId w:val="1"/>
        </w:numPr>
        <w:tabs>
          <w:tab w:val="left" w:pos="993"/>
        </w:tabs>
        <w:spacing w:after="120" w:line="276" w:lineRule="auto"/>
        <w:ind w:left="0" w:firstLine="709"/>
        <w:contextualSpacing w:val="0"/>
        <w:jc w:val="both"/>
        <w:rPr>
          <w:rFonts w:eastAsia="Calibri"/>
          <w:sz w:val="24"/>
          <w:szCs w:val="24"/>
          <w:lang w:val="uk-UA" w:eastAsia="en-US"/>
        </w:rPr>
      </w:pPr>
      <w:r w:rsidRPr="00FB0368">
        <w:rPr>
          <w:rFonts w:eastAsia="Calibri"/>
          <w:sz w:val="24"/>
          <w:szCs w:val="24"/>
          <w:lang w:val="uk-UA" w:eastAsia="en-US"/>
        </w:rPr>
        <w:t xml:space="preserve">Надати згоду та уповноважити секретаря міської ради Івана СЕМЕНЮКА від імені Кіцманської міської територіальної громади підписати </w:t>
      </w:r>
      <w:r w:rsidRPr="00647011">
        <w:rPr>
          <w:rFonts w:eastAsia="Calibri"/>
          <w:sz w:val="24"/>
          <w:szCs w:val="24"/>
          <w:lang w:val="uk-UA" w:eastAsia="en-US"/>
        </w:rPr>
        <w:t>Договір про співпрацю між Відокремленим структурним підрозділом "Кіцманський фаховий коледж Закладу вищої освіти "Подільський державний університет" та Кіцманською міською радою</w:t>
      </w:r>
      <w:r w:rsidRPr="00FB0368">
        <w:rPr>
          <w:rFonts w:eastAsia="Calibri"/>
          <w:sz w:val="24"/>
          <w:szCs w:val="24"/>
          <w:lang w:val="uk-UA" w:eastAsia="en-US"/>
        </w:rPr>
        <w:t>.</w:t>
      </w:r>
    </w:p>
    <w:p w14:paraId="1074CB2F" w14:textId="77777777" w:rsidR="00647011" w:rsidRPr="00FB0368" w:rsidRDefault="00647011" w:rsidP="00647011">
      <w:pPr>
        <w:pStyle w:val="a8"/>
        <w:widowControl w:val="0"/>
        <w:numPr>
          <w:ilvl w:val="0"/>
          <w:numId w:val="1"/>
        </w:numPr>
        <w:tabs>
          <w:tab w:val="left" w:pos="993"/>
        </w:tabs>
        <w:spacing w:after="120" w:line="276" w:lineRule="auto"/>
        <w:ind w:left="0" w:firstLine="709"/>
        <w:contextualSpacing w:val="0"/>
        <w:jc w:val="both"/>
        <w:rPr>
          <w:rFonts w:eastAsia="Calibri"/>
          <w:sz w:val="24"/>
          <w:szCs w:val="24"/>
          <w:lang w:val="uk-UA" w:eastAsia="en-US"/>
        </w:rPr>
      </w:pPr>
      <w:r w:rsidRPr="00FB0368">
        <w:rPr>
          <w:rFonts w:eastAsia="Calibri"/>
          <w:sz w:val="24"/>
          <w:szCs w:val="24"/>
          <w:lang w:val="uk-UA" w:eastAsia="en-US"/>
        </w:rPr>
        <w:t>Загальне керівництво, організаційне забезпечення та відповідальність за виконання даного рішення покласти на заступника міського голови з питань діяльності виконавчих органів Олександра МАРУСЯКА.</w:t>
      </w:r>
    </w:p>
    <w:p w14:paraId="6BA39560" w14:textId="77777777" w:rsidR="00647011" w:rsidRPr="00FB0368" w:rsidRDefault="00647011" w:rsidP="009019DA">
      <w:pPr>
        <w:pStyle w:val="a8"/>
        <w:widowControl w:val="0"/>
        <w:numPr>
          <w:ilvl w:val="0"/>
          <w:numId w:val="1"/>
        </w:numPr>
        <w:tabs>
          <w:tab w:val="left" w:pos="993"/>
        </w:tabs>
        <w:spacing w:line="276" w:lineRule="auto"/>
        <w:ind w:left="0" w:firstLine="709"/>
        <w:contextualSpacing w:val="0"/>
        <w:jc w:val="both"/>
        <w:rPr>
          <w:sz w:val="24"/>
          <w:szCs w:val="24"/>
          <w:lang w:val="uk-UA"/>
        </w:rPr>
      </w:pPr>
      <w:r w:rsidRPr="00FB0368">
        <w:rPr>
          <w:rFonts w:eastAsia="Calibri"/>
          <w:sz w:val="24"/>
          <w:szCs w:val="24"/>
          <w:lang w:val="uk-UA" w:eastAsia="en-US"/>
        </w:rPr>
        <w:t>Контроль за виконанням цього рішення покласти на постійну комісію з питань прав людини, законності, депутатської діяльності, етики та регламенту (Галина ЗАДУБРІВСЬКА).</w:t>
      </w:r>
    </w:p>
    <w:p w14:paraId="7DA672C4" w14:textId="77777777" w:rsidR="00647011" w:rsidRPr="00647011" w:rsidRDefault="00647011" w:rsidP="00647011">
      <w:pPr>
        <w:widowControl w:val="0"/>
        <w:spacing w:after="0" w:line="276" w:lineRule="auto"/>
        <w:jc w:val="both"/>
        <w:rPr>
          <w:rFonts w:ascii="Times New Roman" w:hAnsi="Times New Roman" w:cs="Times New Roman"/>
          <w:sz w:val="24"/>
          <w:szCs w:val="24"/>
        </w:rPr>
      </w:pPr>
    </w:p>
    <w:p w14:paraId="758DC2CF" w14:textId="77777777" w:rsidR="00647011" w:rsidRPr="00647011" w:rsidRDefault="00647011" w:rsidP="00647011">
      <w:pPr>
        <w:widowControl w:val="0"/>
        <w:spacing w:after="0"/>
        <w:jc w:val="both"/>
        <w:rPr>
          <w:rFonts w:ascii="Times New Roman" w:hAnsi="Times New Roman" w:cs="Times New Roman"/>
          <w:sz w:val="24"/>
          <w:szCs w:val="24"/>
        </w:rPr>
      </w:pPr>
    </w:p>
    <w:p w14:paraId="5A7777E8" w14:textId="77777777" w:rsidR="00647011" w:rsidRPr="00647011" w:rsidRDefault="00647011" w:rsidP="00647011">
      <w:pPr>
        <w:widowControl w:val="0"/>
        <w:spacing w:after="0"/>
        <w:jc w:val="both"/>
        <w:rPr>
          <w:rFonts w:ascii="Times New Roman" w:hAnsi="Times New Roman" w:cs="Times New Roman"/>
          <w:sz w:val="24"/>
          <w:szCs w:val="24"/>
        </w:rPr>
      </w:pPr>
    </w:p>
    <w:p w14:paraId="343FF119" w14:textId="77777777" w:rsidR="00647011" w:rsidRPr="00647011" w:rsidRDefault="00647011" w:rsidP="00647011">
      <w:pPr>
        <w:widowControl w:val="0"/>
        <w:spacing w:after="0"/>
        <w:jc w:val="both"/>
        <w:rPr>
          <w:rFonts w:ascii="Times New Roman" w:hAnsi="Times New Roman" w:cs="Times New Roman"/>
          <w:b/>
          <w:sz w:val="24"/>
          <w:szCs w:val="24"/>
        </w:rPr>
      </w:pPr>
      <w:r w:rsidRPr="00647011">
        <w:rPr>
          <w:rFonts w:ascii="Times New Roman" w:hAnsi="Times New Roman" w:cs="Times New Roman"/>
          <w:b/>
          <w:sz w:val="24"/>
          <w:szCs w:val="24"/>
        </w:rPr>
        <w:t>Секретар міської ради</w:t>
      </w:r>
      <w:r w:rsidRPr="00647011">
        <w:rPr>
          <w:rFonts w:ascii="Times New Roman" w:hAnsi="Times New Roman" w:cs="Times New Roman"/>
          <w:b/>
          <w:sz w:val="24"/>
          <w:szCs w:val="24"/>
        </w:rPr>
        <w:tab/>
      </w:r>
      <w:r w:rsidRPr="00647011">
        <w:rPr>
          <w:rFonts w:ascii="Times New Roman" w:hAnsi="Times New Roman" w:cs="Times New Roman"/>
          <w:b/>
          <w:sz w:val="24"/>
          <w:szCs w:val="24"/>
        </w:rPr>
        <w:tab/>
      </w:r>
      <w:r w:rsidRPr="00647011">
        <w:rPr>
          <w:rFonts w:ascii="Times New Roman" w:hAnsi="Times New Roman" w:cs="Times New Roman"/>
          <w:b/>
          <w:sz w:val="24"/>
          <w:szCs w:val="24"/>
        </w:rPr>
        <w:tab/>
      </w:r>
      <w:r w:rsidRPr="00647011">
        <w:rPr>
          <w:rFonts w:ascii="Times New Roman" w:hAnsi="Times New Roman" w:cs="Times New Roman"/>
          <w:b/>
          <w:sz w:val="24"/>
          <w:szCs w:val="24"/>
        </w:rPr>
        <w:tab/>
      </w:r>
      <w:r w:rsidRPr="00647011">
        <w:rPr>
          <w:rFonts w:ascii="Times New Roman" w:hAnsi="Times New Roman" w:cs="Times New Roman"/>
          <w:b/>
          <w:sz w:val="24"/>
          <w:szCs w:val="24"/>
        </w:rPr>
        <w:tab/>
      </w:r>
      <w:r w:rsidRPr="00647011">
        <w:rPr>
          <w:rFonts w:ascii="Times New Roman" w:hAnsi="Times New Roman" w:cs="Times New Roman"/>
          <w:b/>
          <w:sz w:val="24"/>
          <w:szCs w:val="24"/>
        </w:rPr>
        <w:tab/>
      </w:r>
      <w:r w:rsidRPr="00647011">
        <w:rPr>
          <w:rFonts w:ascii="Times New Roman" w:hAnsi="Times New Roman" w:cs="Times New Roman"/>
          <w:b/>
          <w:sz w:val="24"/>
          <w:szCs w:val="24"/>
        </w:rPr>
        <w:tab/>
        <w:t xml:space="preserve">         Іван СЕМЕНЮК</w:t>
      </w:r>
    </w:p>
    <w:p w14:paraId="0438B9BE" w14:textId="77777777" w:rsidR="00904A48" w:rsidRDefault="00904A48" w:rsidP="008448A3">
      <w:pPr>
        <w:widowControl w:val="0"/>
        <w:spacing w:after="0"/>
        <w:ind w:left="6096"/>
        <w:jc w:val="both"/>
        <w:rPr>
          <w:rFonts w:ascii="Times New Roman" w:hAnsi="Times New Roman" w:cs="Times New Roman"/>
          <w:sz w:val="24"/>
          <w:szCs w:val="24"/>
        </w:rPr>
      </w:pPr>
    </w:p>
    <w:p w14:paraId="4E9B7315" w14:textId="77777777" w:rsidR="00904A48" w:rsidRDefault="00904A48" w:rsidP="008448A3">
      <w:pPr>
        <w:widowControl w:val="0"/>
        <w:spacing w:after="0"/>
        <w:ind w:left="6096"/>
        <w:jc w:val="both"/>
        <w:rPr>
          <w:rFonts w:ascii="Times New Roman" w:hAnsi="Times New Roman" w:cs="Times New Roman"/>
          <w:sz w:val="24"/>
          <w:szCs w:val="24"/>
        </w:rPr>
      </w:pPr>
    </w:p>
    <w:p w14:paraId="1C3D92EB" w14:textId="77777777" w:rsidR="00904A48" w:rsidRDefault="00904A48" w:rsidP="008448A3">
      <w:pPr>
        <w:widowControl w:val="0"/>
        <w:spacing w:after="0"/>
        <w:ind w:left="6096"/>
        <w:jc w:val="both"/>
        <w:rPr>
          <w:rFonts w:ascii="Times New Roman" w:hAnsi="Times New Roman" w:cs="Times New Roman"/>
          <w:sz w:val="24"/>
          <w:szCs w:val="24"/>
        </w:rPr>
      </w:pPr>
    </w:p>
    <w:p w14:paraId="1411228D" w14:textId="3C9ADDD9" w:rsidR="008448A3" w:rsidRPr="008448A3" w:rsidRDefault="008448A3" w:rsidP="008448A3">
      <w:pPr>
        <w:widowControl w:val="0"/>
        <w:spacing w:after="0"/>
        <w:ind w:left="6096"/>
        <w:jc w:val="both"/>
        <w:rPr>
          <w:rFonts w:ascii="Times New Roman" w:hAnsi="Times New Roman" w:cs="Times New Roman"/>
          <w:sz w:val="24"/>
          <w:szCs w:val="24"/>
        </w:rPr>
      </w:pPr>
      <w:r w:rsidRPr="008448A3">
        <w:rPr>
          <w:rFonts w:ascii="Times New Roman" w:hAnsi="Times New Roman" w:cs="Times New Roman"/>
          <w:sz w:val="24"/>
          <w:szCs w:val="24"/>
        </w:rPr>
        <w:lastRenderedPageBreak/>
        <w:t>Додаток</w:t>
      </w:r>
    </w:p>
    <w:p w14:paraId="70674639" w14:textId="77777777" w:rsidR="008448A3" w:rsidRPr="008448A3" w:rsidRDefault="008448A3" w:rsidP="008448A3">
      <w:pPr>
        <w:widowControl w:val="0"/>
        <w:spacing w:after="0"/>
        <w:ind w:left="6096"/>
        <w:jc w:val="both"/>
        <w:rPr>
          <w:rFonts w:ascii="Times New Roman" w:hAnsi="Times New Roman" w:cs="Times New Roman"/>
          <w:sz w:val="24"/>
          <w:szCs w:val="24"/>
        </w:rPr>
      </w:pPr>
      <w:r w:rsidRPr="008448A3">
        <w:rPr>
          <w:rFonts w:ascii="Times New Roman" w:hAnsi="Times New Roman" w:cs="Times New Roman"/>
          <w:sz w:val="24"/>
          <w:szCs w:val="24"/>
        </w:rPr>
        <w:t>до ХLІІ</w:t>
      </w:r>
      <w:r>
        <w:rPr>
          <w:rFonts w:ascii="Times New Roman" w:hAnsi="Times New Roman" w:cs="Times New Roman"/>
          <w:sz w:val="24"/>
          <w:szCs w:val="24"/>
        </w:rPr>
        <w:t>І</w:t>
      </w:r>
      <w:r w:rsidRPr="008448A3">
        <w:rPr>
          <w:rFonts w:ascii="Times New Roman" w:hAnsi="Times New Roman" w:cs="Times New Roman"/>
          <w:sz w:val="24"/>
          <w:szCs w:val="24"/>
        </w:rPr>
        <w:t xml:space="preserve"> (позачергової) сесії Кіцманської міської ради VІІІ скликання</w:t>
      </w:r>
      <w:r>
        <w:rPr>
          <w:rFonts w:ascii="Times New Roman" w:hAnsi="Times New Roman" w:cs="Times New Roman"/>
          <w:sz w:val="24"/>
          <w:szCs w:val="24"/>
        </w:rPr>
        <w:t xml:space="preserve"> (2 пленарне засідання)</w:t>
      </w:r>
    </w:p>
    <w:p w14:paraId="44FDF217" w14:textId="77777777" w:rsidR="008448A3" w:rsidRPr="008448A3" w:rsidRDefault="008448A3" w:rsidP="008448A3">
      <w:pPr>
        <w:widowControl w:val="0"/>
        <w:spacing w:after="0"/>
        <w:ind w:left="6096"/>
        <w:jc w:val="both"/>
        <w:rPr>
          <w:rFonts w:ascii="Times New Roman" w:hAnsi="Times New Roman" w:cs="Times New Roman"/>
          <w:sz w:val="24"/>
          <w:szCs w:val="24"/>
        </w:rPr>
      </w:pPr>
      <w:r w:rsidRPr="008448A3">
        <w:rPr>
          <w:rFonts w:ascii="Times New Roman" w:hAnsi="Times New Roman" w:cs="Times New Roman"/>
          <w:sz w:val="24"/>
          <w:szCs w:val="24"/>
        </w:rPr>
        <w:t xml:space="preserve">від </w:t>
      </w:r>
      <w:r>
        <w:rPr>
          <w:rFonts w:ascii="Times New Roman" w:hAnsi="Times New Roman" w:cs="Times New Roman"/>
          <w:sz w:val="24"/>
          <w:szCs w:val="24"/>
        </w:rPr>
        <w:t>28.05.2025 року №___/5</w:t>
      </w:r>
    </w:p>
    <w:p w14:paraId="5D3D4015" w14:textId="77777777" w:rsidR="008448A3" w:rsidRDefault="008448A3" w:rsidP="00A217CA">
      <w:pPr>
        <w:spacing w:after="0" w:line="240" w:lineRule="auto"/>
        <w:jc w:val="center"/>
        <w:rPr>
          <w:rFonts w:ascii="Times New Roman" w:eastAsia="Calibri" w:hAnsi="Times New Roman" w:cs="Times New Roman"/>
          <w:b/>
          <w:sz w:val="28"/>
          <w:szCs w:val="28"/>
        </w:rPr>
      </w:pPr>
    </w:p>
    <w:p w14:paraId="11D05CC5" w14:textId="77777777" w:rsidR="00CA2390" w:rsidRDefault="00CA2390" w:rsidP="00A217CA">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Договір</w:t>
      </w:r>
      <w:r w:rsidR="00D71851">
        <w:rPr>
          <w:rFonts w:ascii="Times New Roman" w:eastAsia="Calibri" w:hAnsi="Times New Roman" w:cs="Times New Roman"/>
          <w:b/>
          <w:sz w:val="28"/>
          <w:szCs w:val="28"/>
        </w:rPr>
        <w:t xml:space="preserve"> №___</w:t>
      </w:r>
    </w:p>
    <w:p w14:paraId="01839DB4" w14:textId="77777777" w:rsidR="00CA2390" w:rsidRPr="003C153E" w:rsidRDefault="00CA2390" w:rsidP="00A217CA">
      <w:pPr>
        <w:spacing w:after="0" w:line="240" w:lineRule="auto"/>
        <w:jc w:val="center"/>
        <w:rPr>
          <w:rFonts w:ascii="Times New Roman" w:eastAsia="Calibri" w:hAnsi="Times New Roman" w:cs="Times New Roman"/>
          <w:b/>
          <w:sz w:val="28"/>
          <w:szCs w:val="28"/>
        </w:rPr>
      </w:pPr>
      <w:r w:rsidRPr="003C153E">
        <w:rPr>
          <w:rFonts w:ascii="Times New Roman" w:eastAsia="Calibri" w:hAnsi="Times New Roman" w:cs="Times New Roman"/>
          <w:b/>
          <w:sz w:val="28"/>
          <w:szCs w:val="28"/>
        </w:rPr>
        <w:t>про співпрацю</w:t>
      </w:r>
    </w:p>
    <w:p w14:paraId="3145B558" w14:textId="77777777" w:rsidR="00CA2390" w:rsidRPr="00651B8F" w:rsidRDefault="00CA2390" w:rsidP="00A217CA">
      <w:pPr>
        <w:spacing w:after="0" w:line="240" w:lineRule="auto"/>
        <w:jc w:val="both"/>
        <w:rPr>
          <w:rFonts w:ascii="Times New Roman" w:eastAsia="Calibri" w:hAnsi="Times New Roman" w:cs="Times New Roman"/>
          <w:sz w:val="24"/>
          <w:szCs w:val="24"/>
        </w:rPr>
      </w:pPr>
    </w:p>
    <w:p w14:paraId="5A4AB83A" w14:textId="77777777" w:rsidR="00D71851" w:rsidRPr="00D71851" w:rsidRDefault="00D71851" w:rsidP="00D71851">
      <w:pPr>
        <w:widowControl w:val="0"/>
        <w:spacing w:after="0"/>
        <w:jc w:val="both"/>
        <w:rPr>
          <w:rFonts w:ascii="Times New Roman" w:hAnsi="Times New Roman" w:cs="Times New Roman"/>
          <w:b/>
          <w:bCs/>
          <w:sz w:val="24"/>
          <w:szCs w:val="24"/>
        </w:rPr>
      </w:pPr>
      <w:r w:rsidRPr="00D71851">
        <w:rPr>
          <w:rFonts w:ascii="Times New Roman" w:hAnsi="Times New Roman" w:cs="Times New Roman"/>
          <w:b/>
          <w:bCs/>
          <w:sz w:val="24"/>
          <w:szCs w:val="24"/>
        </w:rPr>
        <w:t>м. Кіцмань                                                                                                    «2</w:t>
      </w:r>
      <w:r>
        <w:rPr>
          <w:rFonts w:ascii="Times New Roman" w:hAnsi="Times New Roman" w:cs="Times New Roman"/>
          <w:b/>
          <w:bCs/>
          <w:sz w:val="24"/>
          <w:szCs w:val="24"/>
        </w:rPr>
        <w:t>8</w:t>
      </w:r>
      <w:r w:rsidRPr="00D71851">
        <w:rPr>
          <w:rFonts w:ascii="Times New Roman" w:hAnsi="Times New Roman" w:cs="Times New Roman"/>
          <w:b/>
          <w:bCs/>
          <w:sz w:val="24"/>
          <w:szCs w:val="24"/>
        </w:rPr>
        <w:t xml:space="preserve">» </w:t>
      </w:r>
      <w:r>
        <w:rPr>
          <w:rFonts w:ascii="Times New Roman" w:hAnsi="Times New Roman" w:cs="Times New Roman"/>
          <w:b/>
          <w:bCs/>
          <w:sz w:val="24"/>
          <w:szCs w:val="24"/>
        </w:rPr>
        <w:t>травня</w:t>
      </w:r>
      <w:r w:rsidRPr="00D71851">
        <w:rPr>
          <w:rFonts w:ascii="Times New Roman" w:hAnsi="Times New Roman" w:cs="Times New Roman"/>
          <w:b/>
          <w:bCs/>
          <w:sz w:val="24"/>
          <w:szCs w:val="24"/>
        </w:rPr>
        <w:t xml:space="preserve"> 2025 року</w:t>
      </w:r>
    </w:p>
    <w:p w14:paraId="7F8A6471" w14:textId="77777777" w:rsidR="00CA2390" w:rsidRDefault="00CA2390" w:rsidP="00A217CA">
      <w:pPr>
        <w:spacing w:after="0" w:line="240" w:lineRule="auto"/>
        <w:jc w:val="both"/>
        <w:rPr>
          <w:rFonts w:ascii="Times New Roman" w:eastAsia="Calibri" w:hAnsi="Times New Roman" w:cs="Times New Roman"/>
          <w:b/>
          <w:sz w:val="24"/>
          <w:szCs w:val="24"/>
        </w:rPr>
      </w:pPr>
    </w:p>
    <w:p w14:paraId="7B3C43A0" w14:textId="77777777" w:rsidR="00D71851" w:rsidRPr="00651B8F" w:rsidRDefault="00D71851" w:rsidP="00A217CA">
      <w:pPr>
        <w:spacing w:after="0" w:line="240" w:lineRule="auto"/>
        <w:jc w:val="both"/>
        <w:rPr>
          <w:rFonts w:ascii="Times New Roman" w:eastAsia="Calibri" w:hAnsi="Times New Roman" w:cs="Times New Roman"/>
          <w:b/>
          <w:sz w:val="24"/>
          <w:szCs w:val="24"/>
        </w:rPr>
      </w:pPr>
    </w:p>
    <w:p w14:paraId="51FB45A3" w14:textId="77777777" w:rsidR="00CA2390" w:rsidRDefault="00CA2390" w:rsidP="00A217CA">
      <w:pPr>
        <w:spacing w:after="0" w:line="240" w:lineRule="auto"/>
        <w:jc w:val="both"/>
        <w:rPr>
          <w:rFonts w:ascii="Times New Roman" w:eastAsia="Calibri" w:hAnsi="Times New Roman" w:cs="Times New Roman"/>
          <w:sz w:val="24"/>
          <w:szCs w:val="24"/>
        </w:rPr>
      </w:pPr>
      <w:r w:rsidRPr="00F57F93">
        <w:rPr>
          <w:rFonts w:ascii="Times New Roman" w:eastAsia="Calibri" w:hAnsi="Times New Roman" w:cs="Times New Roman"/>
          <w:b/>
          <w:i/>
          <w:sz w:val="24"/>
          <w:szCs w:val="24"/>
        </w:rPr>
        <w:t xml:space="preserve">Відокремлений структурний підрозділ "Кіцманський фаховий коледж Закладу вищої освіти "Подільський державний університет" в особі директора </w:t>
      </w:r>
      <w:proofErr w:type="spellStart"/>
      <w:r w:rsidRPr="00F57F93">
        <w:rPr>
          <w:rFonts w:ascii="Times New Roman" w:eastAsia="Calibri" w:hAnsi="Times New Roman" w:cs="Times New Roman"/>
          <w:b/>
          <w:i/>
          <w:sz w:val="24"/>
          <w:szCs w:val="24"/>
        </w:rPr>
        <w:t>Біляра</w:t>
      </w:r>
      <w:proofErr w:type="spellEnd"/>
      <w:r w:rsidRPr="00F57F93">
        <w:rPr>
          <w:rFonts w:ascii="Times New Roman" w:eastAsia="Calibri" w:hAnsi="Times New Roman" w:cs="Times New Roman"/>
          <w:b/>
          <w:i/>
          <w:sz w:val="24"/>
          <w:szCs w:val="24"/>
        </w:rPr>
        <w:t xml:space="preserve"> Івана Георгійовича,</w:t>
      </w:r>
      <w:r w:rsidRPr="00651B8F">
        <w:rPr>
          <w:rFonts w:ascii="Times New Roman" w:eastAsia="Calibri" w:hAnsi="Times New Roman" w:cs="Times New Roman"/>
          <w:b/>
          <w:sz w:val="24"/>
          <w:szCs w:val="24"/>
        </w:rPr>
        <w:t xml:space="preserve"> </w:t>
      </w:r>
      <w:r w:rsidRPr="00651B8F">
        <w:rPr>
          <w:rFonts w:ascii="Times New Roman" w:eastAsia="Calibri" w:hAnsi="Times New Roman" w:cs="Times New Roman"/>
          <w:sz w:val="24"/>
          <w:szCs w:val="24"/>
        </w:rPr>
        <w:t>що діє на підставі Положення</w:t>
      </w:r>
      <w:r>
        <w:rPr>
          <w:rFonts w:ascii="Times New Roman" w:eastAsia="Calibri" w:hAnsi="Times New Roman" w:cs="Times New Roman"/>
          <w:b/>
          <w:sz w:val="24"/>
          <w:szCs w:val="24"/>
        </w:rPr>
        <w:t xml:space="preserve"> </w:t>
      </w:r>
      <w:r w:rsidRPr="00D03EFD">
        <w:rPr>
          <w:rFonts w:ascii="Times New Roman" w:eastAsia="Calibri" w:hAnsi="Times New Roman" w:cs="Times New Roman"/>
          <w:sz w:val="24"/>
          <w:szCs w:val="24"/>
        </w:rPr>
        <w:t xml:space="preserve">(далі – </w:t>
      </w:r>
      <w:r>
        <w:rPr>
          <w:rFonts w:ascii="Times New Roman" w:eastAsia="Calibri" w:hAnsi="Times New Roman" w:cs="Times New Roman"/>
          <w:sz w:val="24"/>
          <w:szCs w:val="24"/>
        </w:rPr>
        <w:t>Коледж</w:t>
      </w:r>
      <w:r w:rsidRPr="00D03EFD">
        <w:rPr>
          <w:rFonts w:ascii="Times New Roman" w:eastAsia="Calibri" w:hAnsi="Times New Roman" w:cs="Times New Roman"/>
          <w:sz w:val="24"/>
          <w:szCs w:val="24"/>
        </w:rPr>
        <w:t>)</w:t>
      </w:r>
      <w:r w:rsidRPr="00651B8F">
        <w:rPr>
          <w:rFonts w:ascii="Times New Roman" w:eastAsia="Calibri" w:hAnsi="Times New Roman" w:cs="Times New Roman"/>
          <w:sz w:val="24"/>
          <w:szCs w:val="24"/>
        </w:rPr>
        <w:t xml:space="preserve">, з однієї сторони, та </w:t>
      </w:r>
    </w:p>
    <w:p w14:paraId="2FAB6970" w14:textId="77777777" w:rsidR="00CA2390" w:rsidRPr="00651B8F" w:rsidRDefault="00EB7D92" w:rsidP="00A217CA">
      <w:pPr>
        <w:pStyle w:val="a3"/>
        <w:jc w:val="both"/>
        <w:rPr>
          <w:rFonts w:ascii="Times New Roman" w:eastAsia="Calibri" w:hAnsi="Times New Roman" w:cs="Times New Roman"/>
          <w:sz w:val="24"/>
          <w:szCs w:val="24"/>
        </w:rPr>
      </w:pPr>
      <w:r w:rsidRPr="00EB7D92">
        <w:rPr>
          <w:rFonts w:ascii="Times New Roman" w:eastAsia="Calibri" w:hAnsi="Times New Roman" w:cs="Times New Roman"/>
          <w:b/>
          <w:i/>
          <w:sz w:val="24"/>
          <w:szCs w:val="24"/>
        </w:rPr>
        <w:t>Кіцманська міська рада, в особі секретаря міської ради Семенюка Івана Васильовича</w:t>
      </w:r>
      <w:r w:rsidRPr="00EB7D92">
        <w:rPr>
          <w:rFonts w:ascii="Times New Roman" w:eastAsia="Calibri" w:hAnsi="Times New Roman" w:cs="Times New Roman"/>
          <w:i/>
          <w:sz w:val="24"/>
          <w:szCs w:val="24"/>
        </w:rPr>
        <w:t xml:space="preserve">, що діє на підставі Закону України «Про місцеве самоврядування в Україні» </w:t>
      </w:r>
      <w:r w:rsidR="00CA2390" w:rsidRPr="004E357C">
        <w:rPr>
          <w:rFonts w:ascii="Times New Roman" w:eastAsia="Calibri" w:hAnsi="Times New Roman" w:cs="Times New Roman"/>
          <w:sz w:val="24"/>
          <w:szCs w:val="24"/>
        </w:rPr>
        <w:t xml:space="preserve">(далі – </w:t>
      </w:r>
      <w:r>
        <w:rPr>
          <w:rFonts w:ascii="Times New Roman" w:eastAsia="Calibri" w:hAnsi="Times New Roman" w:cs="Times New Roman"/>
          <w:sz w:val="24"/>
          <w:szCs w:val="24"/>
        </w:rPr>
        <w:t>Міська рада</w:t>
      </w:r>
      <w:r w:rsidR="00CA2390" w:rsidRPr="004E357C">
        <w:rPr>
          <w:rFonts w:ascii="Times New Roman" w:eastAsia="Calibri" w:hAnsi="Times New Roman" w:cs="Times New Roman"/>
          <w:sz w:val="24"/>
          <w:szCs w:val="24"/>
        </w:rPr>
        <w:t>),</w:t>
      </w:r>
      <w:r w:rsidR="00CA2390" w:rsidRPr="00651B8F">
        <w:rPr>
          <w:rFonts w:ascii="Times New Roman" w:eastAsia="Calibri" w:hAnsi="Times New Roman" w:cs="Times New Roman"/>
          <w:sz w:val="24"/>
          <w:szCs w:val="24"/>
        </w:rPr>
        <w:t xml:space="preserve"> з іншої сторони, які надалі разом іменуються «Сторони», уклали цей Договір про наступне:</w:t>
      </w:r>
    </w:p>
    <w:p w14:paraId="5DF8C4C1" w14:textId="77777777" w:rsidR="00CA2390" w:rsidRPr="00651B8F" w:rsidRDefault="00CA2390" w:rsidP="00A217CA">
      <w:pPr>
        <w:spacing w:after="0" w:line="240" w:lineRule="auto"/>
        <w:jc w:val="both"/>
        <w:rPr>
          <w:rFonts w:ascii="Times New Roman" w:eastAsia="Calibri" w:hAnsi="Times New Roman" w:cs="Times New Roman"/>
          <w:sz w:val="24"/>
          <w:szCs w:val="24"/>
        </w:rPr>
      </w:pPr>
    </w:p>
    <w:p w14:paraId="2BA0FC80" w14:textId="77777777" w:rsidR="00CA2390" w:rsidRPr="00651B8F"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І. ПРЕДМЕТ ДОГОВОРУ</w:t>
      </w:r>
    </w:p>
    <w:p w14:paraId="5A0392EA" w14:textId="77777777" w:rsidR="00CA2390" w:rsidRPr="00651B8F" w:rsidRDefault="00CA2390" w:rsidP="00A217CA">
      <w:pPr>
        <w:spacing w:after="0" w:line="240" w:lineRule="auto"/>
        <w:jc w:val="both"/>
        <w:rPr>
          <w:rFonts w:ascii="Times New Roman" w:eastAsia="Calibri" w:hAnsi="Times New Roman" w:cs="Times New Roman"/>
          <w:sz w:val="24"/>
          <w:szCs w:val="24"/>
        </w:rPr>
      </w:pPr>
    </w:p>
    <w:p w14:paraId="562801BC" w14:textId="77777777" w:rsidR="00CA2390" w:rsidRPr="00766B29"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1.1.  Відповідно до умов цього Договору Сторони зобов’язуються співпрацювати в напрямках навчальної, навчально-методичної роботи, інформаційних та консультативних послуг, моніторингу якості освітньо-професійних програм, взаємного обміну досвідом і підвищення кваліфікації  з метою поліпшення якості підготовки фахівців, закріплення теоретичних знань</w:t>
      </w:r>
      <w:r>
        <w:rPr>
          <w:rFonts w:ascii="Times New Roman" w:eastAsia="Calibri" w:hAnsi="Times New Roman" w:cs="Times New Roman"/>
          <w:sz w:val="24"/>
          <w:szCs w:val="24"/>
        </w:rPr>
        <w:t xml:space="preserve"> та їх практичного застосування</w:t>
      </w:r>
      <w:r w:rsidRPr="00766B29">
        <w:rPr>
          <w:rFonts w:ascii="Times New Roman" w:eastAsia="Calibri" w:hAnsi="Times New Roman" w:cs="Times New Roman"/>
          <w:sz w:val="24"/>
          <w:szCs w:val="24"/>
        </w:rPr>
        <w:t>.</w:t>
      </w:r>
    </w:p>
    <w:p w14:paraId="57D76442" w14:textId="77777777" w:rsidR="00CA2390" w:rsidRPr="00651B8F"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 xml:space="preserve">1.2. Враховуючи взаємну зацікавленість, Сторони домовляються спільно діяти з метою об’єднання зусиль у вирішенні завдань з підвищення якості підготовки майбутніх фахівців, проходження </w:t>
      </w:r>
      <w:r>
        <w:rPr>
          <w:rFonts w:ascii="Times New Roman" w:eastAsia="Calibri" w:hAnsi="Times New Roman" w:cs="Times New Roman"/>
          <w:sz w:val="24"/>
          <w:szCs w:val="24"/>
        </w:rPr>
        <w:t xml:space="preserve"> </w:t>
      </w:r>
      <w:r w:rsidRPr="00766B29">
        <w:rPr>
          <w:rFonts w:ascii="Times New Roman" w:eastAsia="Calibri" w:hAnsi="Times New Roman" w:cs="Times New Roman"/>
          <w:sz w:val="24"/>
          <w:szCs w:val="24"/>
        </w:rPr>
        <w:t>спільної п</w:t>
      </w:r>
      <w:r w:rsidRPr="00651B8F">
        <w:rPr>
          <w:rFonts w:ascii="Times New Roman" w:eastAsia="Calibri" w:hAnsi="Times New Roman" w:cs="Times New Roman"/>
          <w:sz w:val="24"/>
          <w:szCs w:val="24"/>
        </w:rPr>
        <w:t>рактик</w:t>
      </w:r>
      <w:r>
        <w:rPr>
          <w:rFonts w:ascii="Times New Roman" w:eastAsia="Calibri" w:hAnsi="Times New Roman" w:cs="Times New Roman"/>
          <w:sz w:val="24"/>
          <w:szCs w:val="24"/>
        </w:rPr>
        <w:t>и здобувачів</w:t>
      </w:r>
      <w:r w:rsidRPr="00651B8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освіти </w:t>
      </w:r>
      <w:r w:rsidRPr="00651B8F">
        <w:rPr>
          <w:rFonts w:ascii="Times New Roman" w:eastAsia="Calibri" w:hAnsi="Times New Roman" w:cs="Times New Roman"/>
          <w:sz w:val="24"/>
          <w:szCs w:val="24"/>
        </w:rPr>
        <w:t xml:space="preserve">. </w:t>
      </w:r>
    </w:p>
    <w:p w14:paraId="7D2E2572" w14:textId="77777777" w:rsidR="00CA2390" w:rsidRPr="0059143D" w:rsidRDefault="00CA2390" w:rsidP="00A217CA">
      <w:pPr>
        <w:spacing w:after="0" w:line="240" w:lineRule="auto"/>
        <w:jc w:val="both"/>
        <w:rPr>
          <w:rFonts w:ascii="Times New Roman" w:eastAsia="Calibri" w:hAnsi="Times New Roman" w:cs="Times New Roman"/>
          <w:b/>
          <w:sz w:val="24"/>
          <w:szCs w:val="24"/>
        </w:rPr>
      </w:pPr>
    </w:p>
    <w:p w14:paraId="6E5F6EB6" w14:textId="77777777" w:rsidR="00CA2390" w:rsidRPr="00651B8F"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ІІ. НАПРЯМИ СПІВПРАЦІ</w:t>
      </w:r>
    </w:p>
    <w:p w14:paraId="5E273653" w14:textId="77777777" w:rsidR="00CA2390" w:rsidRPr="00651B8F" w:rsidRDefault="00CA2390" w:rsidP="00A217CA">
      <w:pPr>
        <w:spacing w:after="0" w:line="240" w:lineRule="auto"/>
        <w:jc w:val="both"/>
        <w:rPr>
          <w:rFonts w:ascii="Times New Roman" w:eastAsia="Calibri" w:hAnsi="Times New Roman" w:cs="Times New Roman"/>
          <w:sz w:val="24"/>
          <w:szCs w:val="24"/>
        </w:rPr>
      </w:pPr>
    </w:p>
    <w:p w14:paraId="215BF1E2" w14:textId="77777777"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2.1. Надання можливості підвищення кваліфікації та</w:t>
      </w:r>
      <w:r>
        <w:rPr>
          <w:rFonts w:ascii="Times New Roman" w:eastAsia="Calibri" w:hAnsi="Times New Roman" w:cs="Times New Roman"/>
          <w:sz w:val="24"/>
          <w:szCs w:val="24"/>
        </w:rPr>
        <w:t xml:space="preserve"> стажування </w:t>
      </w:r>
      <w:r w:rsidRPr="00651B8F">
        <w:rPr>
          <w:rFonts w:ascii="Times New Roman" w:eastAsia="Calibri" w:hAnsi="Times New Roman" w:cs="Times New Roman"/>
          <w:sz w:val="24"/>
          <w:szCs w:val="24"/>
        </w:rPr>
        <w:t xml:space="preserve"> </w:t>
      </w:r>
      <w:r>
        <w:rPr>
          <w:rFonts w:ascii="Times New Roman" w:eastAsia="Calibri" w:hAnsi="Times New Roman" w:cs="Times New Roman"/>
          <w:sz w:val="24"/>
          <w:szCs w:val="24"/>
        </w:rPr>
        <w:t>науково-</w:t>
      </w:r>
      <w:r w:rsidRPr="00651B8F">
        <w:rPr>
          <w:rFonts w:ascii="Times New Roman" w:eastAsia="Calibri" w:hAnsi="Times New Roman" w:cs="Times New Roman"/>
          <w:sz w:val="24"/>
          <w:szCs w:val="24"/>
        </w:rPr>
        <w:t>пе</w:t>
      </w:r>
      <w:r>
        <w:rPr>
          <w:rFonts w:ascii="Times New Roman" w:eastAsia="Calibri" w:hAnsi="Times New Roman" w:cs="Times New Roman"/>
          <w:sz w:val="24"/>
          <w:szCs w:val="24"/>
        </w:rPr>
        <w:t>дагогічних  працівників та інших працівників у відповідних підрозділах Сторін</w:t>
      </w:r>
      <w:r w:rsidRPr="00651B8F">
        <w:rPr>
          <w:rFonts w:ascii="Times New Roman" w:eastAsia="Calibri" w:hAnsi="Times New Roman" w:cs="Times New Roman"/>
          <w:sz w:val="24"/>
          <w:szCs w:val="24"/>
        </w:rPr>
        <w:t>.</w:t>
      </w:r>
    </w:p>
    <w:p w14:paraId="5F5B3BDF"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2.2. Організація стажувань і практики для здобувачів Коледжу </w:t>
      </w:r>
      <w:r w:rsidR="00EB7D92">
        <w:rPr>
          <w:rFonts w:ascii="Times New Roman" w:eastAsia="Calibri" w:hAnsi="Times New Roman" w:cs="Times New Roman"/>
          <w:sz w:val="24"/>
          <w:szCs w:val="24"/>
        </w:rPr>
        <w:t>у Міській раді</w:t>
      </w:r>
      <w:r>
        <w:rPr>
          <w:rFonts w:ascii="Times New Roman" w:eastAsia="Calibri" w:hAnsi="Times New Roman" w:cs="Times New Roman"/>
          <w:sz w:val="24"/>
          <w:szCs w:val="24"/>
        </w:rPr>
        <w:t>.</w:t>
      </w:r>
    </w:p>
    <w:p w14:paraId="4A14D2DF" w14:textId="77777777"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2.3. Розробка ефективних методів мотивації і стимулювання навчальної діяльності здобу</w:t>
      </w:r>
      <w:r>
        <w:rPr>
          <w:rFonts w:ascii="Times New Roman" w:eastAsia="Calibri" w:hAnsi="Times New Roman" w:cs="Times New Roman"/>
          <w:sz w:val="24"/>
          <w:szCs w:val="24"/>
        </w:rPr>
        <w:t xml:space="preserve">вачів </w:t>
      </w:r>
      <w:r w:rsidRPr="00651B8F">
        <w:rPr>
          <w:rFonts w:ascii="Times New Roman" w:eastAsia="Calibri" w:hAnsi="Times New Roman" w:cs="Times New Roman"/>
          <w:sz w:val="24"/>
          <w:szCs w:val="24"/>
        </w:rPr>
        <w:t xml:space="preserve"> освіти, </w:t>
      </w:r>
      <w:r>
        <w:rPr>
          <w:rFonts w:ascii="Times New Roman" w:eastAsia="Calibri" w:hAnsi="Times New Roman" w:cs="Times New Roman"/>
          <w:sz w:val="24"/>
          <w:szCs w:val="24"/>
        </w:rPr>
        <w:t xml:space="preserve">в тому числі надання стипендій і грантів </w:t>
      </w:r>
      <w:r w:rsidR="00EB7D92">
        <w:rPr>
          <w:rFonts w:ascii="Times New Roman" w:eastAsia="Calibri" w:hAnsi="Times New Roman" w:cs="Times New Roman"/>
          <w:sz w:val="24"/>
          <w:szCs w:val="24"/>
        </w:rPr>
        <w:t>Міської ради</w:t>
      </w:r>
      <w:r>
        <w:rPr>
          <w:rFonts w:ascii="Times New Roman" w:eastAsia="Calibri" w:hAnsi="Times New Roman" w:cs="Times New Roman"/>
          <w:sz w:val="24"/>
          <w:szCs w:val="24"/>
        </w:rPr>
        <w:t xml:space="preserve">, кращим здобувачам коледжу та спільне проведення конкурсів на їх здобуття. </w:t>
      </w:r>
    </w:p>
    <w:p w14:paraId="1BEA8E54"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 Спільна організація науково-технічних конференцій, семінарів та інших заходів.</w:t>
      </w:r>
    </w:p>
    <w:p w14:paraId="1062F3C7"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2.5. </w:t>
      </w:r>
      <w:r w:rsidRPr="00651B8F">
        <w:rPr>
          <w:rFonts w:ascii="Times New Roman" w:eastAsia="Calibri" w:hAnsi="Times New Roman" w:cs="Times New Roman"/>
          <w:sz w:val="24"/>
          <w:szCs w:val="24"/>
        </w:rPr>
        <w:t>Співпраця в інших напрямах на основі взаємної зацікавленості Сторін.</w:t>
      </w:r>
    </w:p>
    <w:p w14:paraId="3F2EC2CE"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 Спільне, з урахуванням потреб і можливостей Сторін, удосконалення матеріально-технічної бази Коледжу.</w:t>
      </w:r>
    </w:p>
    <w:p w14:paraId="7FF4246F" w14:textId="77777777"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2.</w:t>
      </w:r>
      <w:r>
        <w:rPr>
          <w:rFonts w:ascii="Times New Roman" w:eastAsia="Calibri" w:hAnsi="Times New Roman" w:cs="Times New Roman"/>
          <w:sz w:val="24"/>
          <w:szCs w:val="24"/>
        </w:rPr>
        <w:t>7</w:t>
      </w:r>
      <w:r w:rsidRPr="00651B8F">
        <w:rPr>
          <w:rFonts w:ascii="Times New Roman" w:eastAsia="Calibri" w:hAnsi="Times New Roman" w:cs="Times New Roman"/>
          <w:sz w:val="24"/>
          <w:szCs w:val="24"/>
        </w:rPr>
        <w:t xml:space="preserve">. </w:t>
      </w:r>
      <w:r>
        <w:rPr>
          <w:rFonts w:ascii="Times New Roman" w:eastAsia="Calibri" w:hAnsi="Times New Roman" w:cs="Times New Roman"/>
          <w:sz w:val="24"/>
          <w:szCs w:val="24"/>
        </w:rPr>
        <w:t>Надання взаємної можливості для проведення лекцій, семінарів та навчань за участю спеціалістів Сторін.</w:t>
      </w:r>
    </w:p>
    <w:p w14:paraId="5426C117"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 Взаєм</w:t>
      </w:r>
      <w:r w:rsidRPr="00651B8F">
        <w:rPr>
          <w:rFonts w:ascii="Times New Roman" w:eastAsia="Calibri" w:hAnsi="Times New Roman" w:cs="Times New Roman"/>
          <w:sz w:val="24"/>
          <w:szCs w:val="24"/>
        </w:rPr>
        <w:t>на участь у формуванні тем курсових, дипломних та кваліфікаційних робіт, програм практик та окремих курсів підготовки.</w:t>
      </w:r>
    </w:p>
    <w:p w14:paraId="6DCA787A" w14:textId="77777777"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2.</w:t>
      </w:r>
      <w:r>
        <w:rPr>
          <w:rFonts w:ascii="Times New Roman" w:eastAsia="Calibri" w:hAnsi="Times New Roman" w:cs="Times New Roman"/>
          <w:sz w:val="24"/>
          <w:szCs w:val="24"/>
        </w:rPr>
        <w:t>9</w:t>
      </w:r>
      <w:r w:rsidRPr="00651B8F">
        <w:rPr>
          <w:rFonts w:ascii="Times New Roman" w:eastAsia="Calibri" w:hAnsi="Times New Roman" w:cs="Times New Roman"/>
          <w:sz w:val="24"/>
          <w:szCs w:val="24"/>
        </w:rPr>
        <w:t>. Сторони користуються незалежністю щодо власної діяльності.</w:t>
      </w:r>
    </w:p>
    <w:p w14:paraId="0B7CDA75"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2.10. Сторони за цим договором не уповноваженні виступати як юридичні представники одна одної.</w:t>
      </w:r>
    </w:p>
    <w:p w14:paraId="4FD570FA" w14:textId="77777777" w:rsidR="00CA2390" w:rsidRPr="00126FF1" w:rsidRDefault="00CA2390" w:rsidP="00A217CA">
      <w:pPr>
        <w:spacing w:after="0" w:line="240" w:lineRule="auto"/>
        <w:rPr>
          <w:rFonts w:ascii="Times New Roman" w:eastAsia="Calibri" w:hAnsi="Times New Roman" w:cs="Times New Roman"/>
          <w:b/>
          <w:sz w:val="24"/>
          <w:szCs w:val="24"/>
          <w:lang w:val="ru-RU"/>
        </w:rPr>
      </w:pPr>
    </w:p>
    <w:p w14:paraId="4A5C02AF" w14:textId="77777777" w:rsidR="00CA2390" w:rsidRPr="00651B8F"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 xml:space="preserve">ІІІ. </w:t>
      </w:r>
      <w:r>
        <w:rPr>
          <w:rFonts w:ascii="Times New Roman" w:eastAsia="Calibri" w:hAnsi="Times New Roman" w:cs="Times New Roman"/>
          <w:b/>
          <w:sz w:val="24"/>
          <w:szCs w:val="24"/>
        </w:rPr>
        <w:t>ЗОБОВ</w:t>
      </w:r>
      <w:r w:rsidR="00452EA9">
        <w:rPr>
          <w:rFonts w:ascii="Times New Roman" w:eastAsia="Calibri" w:hAnsi="Times New Roman" w:cs="Times New Roman"/>
          <w:b/>
          <w:sz w:val="24"/>
          <w:szCs w:val="24"/>
        </w:rPr>
        <w:t>’</w:t>
      </w:r>
      <w:r>
        <w:rPr>
          <w:rFonts w:ascii="Times New Roman" w:eastAsia="Calibri" w:hAnsi="Times New Roman" w:cs="Times New Roman"/>
          <w:b/>
          <w:sz w:val="24"/>
          <w:szCs w:val="24"/>
        </w:rPr>
        <w:t>ЯЗАННЯ КОЛЕДЖУ</w:t>
      </w:r>
    </w:p>
    <w:p w14:paraId="46DFC193" w14:textId="77777777" w:rsidR="00CA2390" w:rsidRPr="00651B8F" w:rsidRDefault="00CA2390" w:rsidP="00A217CA">
      <w:pPr>
        <w:spacing w:after="0" w:line="240" w:lineRule="auto"/>
        <w:jc w:val="both"/>
        <w:rPr>
          <w:rFonts w:ascii="Times New Roman" w:eastAsia="Calibri" w:hAnsi="Times New Roman" w:cs="Times New Roman"/>
          <w:b/>
          <w:sz w:val="24"/>
          <w:szCs w:val="24"/>
        </w:rPr>
      </w:pPr>
      <w:r w:rsidRPr="00651B8F">
        <w:rPr>
          <w:rFonts w:ascii="Times New Roman" w:eastAsia="Calibri" w:hAnsi="Times New Roman" w:cs="Times New Roman"/>
          <w:b/>
          <w:sz w:val="24"/>
          <w:szCs w:val="24"/>
        </w:rPr>
        <w:lastRenderedPageBreak/>
        <w:t>3.1.</w:t>
      </w:r>
      <w:r>
        <w:rPr>
          <w:rFonts w:ascii="Times New Roman" w:eastAsia="Calibri" w:hAnsi="Times New Roman" w:cs="Times New Roman"/>
          <w:b/>
          <w:sz w:val="24"/>
          <w:szCs w:val="24"/>
        </w:rPr>
        <w:t xml:space="preserve"> Коледж зобов’язую</w:t>
      </w:r>
      <w:r w:rsidRPr="00651B8F">
        <w:rPr>
          <w:rFonts w:ascii="Times New Roman" w:eastAsia="Calibri" w:hAnsi="Times New Roman" w:cs="Times New Roman"/>
          <w:b/>
          <w:sz w:val="24"/>
          <w:szCs w:val="24"/>
        </w:rPr>
        <w:t>ться:</w:t>
      </w:r>
    </w:p>
    <w:p w14:paraId="1112019E"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 П</w:t>
      </w:r>
      <w:r w:rsidRPr="00651B8F">
        <w:rPr>
          <w:rFonts w:ascii="Times New Roman" w:eastAsia="Calibri" w:hAnsi="Times New Roman" w:cs="Times New Roman"/>
          <w:sz w:val="24"/>
          <w:szCs w:val="24"/>
        </w:rPr>
        <w:t>ризначити контактну особу (групу осіб), яка буде відповідальною за зв’я</w:t>
      </w:r>
      <w:r>
        <w:rPr>
          <w:rFonts w:ascii="Times New Roman" w:eastAsia="Calibri" w:hAnsi="Times New Roman" w:cs="Times New Roman"/>
          <w:sz w:val="24"/>
          <w:szCs w:val="24"/>
        </w:rPr>
        <w:t xml:space="preserve">зок і співпрацю з </w:t>
      </w:r>
      <w:r w:rsidR="00EB7D92">
        <w:rPr>
          <w:rFonts w:ascii="Times New Roman" w:eastAsia="Calibri" w:hAnsi="Times New Roman" w:cs="Times New Roman"/>
          <w:sz w:val="24"/>
          <w:szCs w:val="24"/>
        </w:rPr>
        <w:t>Міською радою</w:t>
      </w:r>
      <w:r>
        <w:rPr>
          <w:rFonts w:ascii="Times New Roman" w:eastAsia="Calibri" w:hAnsi="Times New Roman" w:cs="Times New Roman"/>
          <w:sz w:val="24"/>
          <w:szCs w:val="24"/>
        </w:rPr>
        <w:t xml:space="preserve"> та надання  одна одній</w:t>
      </w:r>
      <w:r w:rsidRPr="00651B8F">
        <w:rPr>
          <w:rFonts w:ascii="Times New Roman" w:eastAsia="Calibri" w:hAnsi="Times New Roman" w:cs="Times New Roman"/>
          <w:sz w:val="24"/>
          <w:szCs w:val="24"/>
        </w:rPr>
        <w:t xml:space="preserve"> необхідної інфо</w:t>
      </w:r>
      <w:r>
        <w:rPr>
          <w:rFonts w:ascii="Times New Roman" w:eastAsia="Calibri" w:hAnsi="Times New Roman" w:cs="Times New Roman"/>
          <w:sz w:val="24"/>
          <w:szCs w:val="24"/>
        </w:rPr>
        <w:t>рмації, яка не є конфіденційною.</w:t>
      </w:r>
    </w:p>
    <w:p w14:paraId="7AD4BC5F" w14:textId="77777777" w:rsidR="00CA2390" w:rsidRPr="00651B8F" w:rsidRDefault="00CA2390" w:rsidP="00A217CA">
      <w:pPr>
        <w:tabs>
          <w:tab w:val="left" w:pos="113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 В</w:t>
      </w:r>
      <w:r w:rsidRPr="00651B8F">
        <w:rPr>
          <w:rFonts w:ascii="Times New Roman" w:eastAsia="Calibri" w:hAnsi="Times New Roman" w:cs="Times New Roman"/>
          <w:sz w:val="24"/>
          <w:szCs w:val="24"/>
        </w:rPr>
        <w:t>ра</w:t>
      </w:r>
      <w:r>
        <w:rPr>
          <w:rFonts w:ascii="Times New Roman" w:eastAsia="Calibri" w:hAnsi="Times New Roman" w:cs="Times New Roman"/>
          <w:sz w:val="24"/>
          <w:szCs w:val="24"/>
        </w:rPr>
        <w:t xml:space="preserve">ховувати пропозиції </w:t>
      </w:r>
      <w:r w:rsidR="00EB7D92">
        <w:rPr>
          <w:rFonts w:ascii="Times New Roman" w:eastAsia="Calibri" w:hAnsi="Times New Roman" w:cs="Times New Roman"/>
          <w:sz w:val="24"/>
          <w:szCs w:val="24"/>
        </w:rPr>
        <w:t>Міської ради</w:t>
      </w:r>
      <w:r w:rsidR="00EB7D92" w:rsidRPr="00651B8F">
        <w:rPr>
          <w:rFonts w:ascii="Times New Roman" w:eastAsia="Calibri" w:hAnsi="Times New Roman" w:cs="Times New Roman"/>
          <w:sz w:val="24"/>
          <w:szCs w:val="24"/>
        </w:rPr>
        <w:t xml:space="preserve"> </w:t>
      </w:r>
      <w:r w:rsidRPr="00651B8F">
        <w:rPr>
          <w:rFonts w:ascii="Times New Roman" w:eastAsia="Calibri" w:hAnsi="Times New Roman" w:cs="Times New Roman"/>
          <w:sz w:val="24"/>
          <w:szCs w:val="24"/>
        </w:rPr>
        <w:t>при складанні освітньо-професійних програм, навчальних планів підготовки здобувачів освіти та робоч</w:t>
      </w:r>
      <w:r>
        <w:rPr>
          <w:rFonts w:ascii="Times New Roman" w:eastAsia="Calibri" w:hAnsi="Times New Roman" w:cs="Times New Roman"/>
          <w:sz w:val="24"/>
          <w:szCs w:val="24"/>
        </w:rPr>
        <w:t>их програм навчальних дисциплін.</w:t>
      </w:r>
    </w:p>
    <w:p w14:paraId="4E4B8EA2"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 Н</w:t>
      </w:r>
      <w:r w:rsidRPr="00651B8F">
        <w:rPr>
          <w:rFonts w:ascii="Times New Roman" w:eastAsia="Calibri" w:hAnsi="Times New Roman" w:cs="Times New Roman"/>
          <w:sz w:val="24"/>
          <w:szCs w:val="24"/>
        </w:rPr>
        <w:t>а запит</w:t>
      </w:r>
      <w:r w:rsidRPr="00651B8F">
        <w:rPr>
          <w:rFonts w:ascii="Calibri" w:eastAsia="Calibri" w:hAnsi="Calibri" w:cs="Times New Roman"/>
          <w:sz w:val="24"/>
          <w:szCs w:val="24"/>
        </w:rPr>
        <w:t xml:space="preserve"> </w:t>
      </w:r>
      <w:r w:rsidR="00EB7D92">
        <w:rPr>
          <w:rFonts w:ascii="Times New Roman" w:eastAsia="Calibri" w:hAnsi="Times New Roman" w:cs="Times New Roman"/>
          <w:sz w:val="24"/>
          <w:szCs w:val="24"/>
        </w:rPr>
        <w:t>Міської ради</w:t>
      </w:r>
      <w:r w:rsidR="00EB7D92" w:rsidRPr="00651B8F">
        <w:rPr>
          <w:rFonts w:ascii="Times New Roman" w:eastAsia="Calibri" w:hAnsi="Times New Roman" w:cs="Times New Roman"/>
          <w:sz w:val="24"/>
          <w:szCs w:val="24"/>
        </w:rPr>
        <w:t xml:space="preserve"> </w:t>
      </w:r>
      <w:r w:rsidRPr="00651B8F">
        <w:rPr>
          <w:rFonts w:ascii="Times New Roman" w:eastAsia="Calibri" w:hAnsi="Times New Roman" w:cs="Times New Roman"/>
          <w:sz w:val="24"/>
          <w:szCs w:val="24"/>
        </w:rPr>
        <w:t>надавати інформ</w:t>
      </w:r>
      <w:r>
        <w:rPr>
          <w:rFonts w:ascii="Times New Roman" w:eastAsia="Calibri" w:hAnsi="Times New Roman" w:cs="Times New Roman"/>
          <w:sz w:val="24"/>
          <w:szCs w:val="24"/>
        </w:rPr>
        <w:t>ацію про навчальні плани Коледжу</w:t>
      </w:r>
      <w:r w:rsidRPr="00651B8F">
        <w:rPr>
          <w:rFonts w:ascii="Times New Roman" w:eastAsia="Calibri" w:hAnsi="Times New Roman" w:cs="Times New Roman"/>
          <w:sz w:val="24"/>
          <w:szCs w:val="24"/>
        </w:rPr>
        <w:t>, програми стажувань, практик та іншу інформацію, яка не є конфіденційною, щод</w:t>
      </w:r>
      <w:r>
        <w:rPr>
          <w:rFonts w:ascii="Times New Roman" w:eastAsia="Calibri" w:hAnsi="Times New Roman" w:cs="Times New Roman"/>
          <w:sz w:val="24"/>
          <w:szCs w:val="24"/>
        </w:rPr>
        <w:t xml:space="preserve">о здобувачів </w:t>
      </w:r>
      <w:r w:rsidRPr="00651B8F">
        <w:rPr>
          <w:rFonts w:ascii="Times New Roman" w:eastAsia="Calibri" w:hAnsi="Times New Roman" w:cs="Times New Roman"/>
          <w:sz w:val="24"/>
          <w:szCs w:val="24"/>
        </w:rPr>
        <w:t xml:space="preserve"> освіти, з якими укладатиметься договір про проходження практики (стажування);</w:t>
      </w:r>
    </w:p>
    <w:p w14:paraId="43ABBC16"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 З</w:t>
      </w:r>
      <w:r w:rsidRPr="00651B8F">
        <w:rPr>
          <w:rFonts w:ascii="Times New Roman" w:eastAsia="Calibri" w:hAnsi="Times New Roman" w:cs="Times New Roman"/>
          <w:sz w:val="24"/>
          <w:szCs w:val="24"/>
        </w:rPr>
        <w:t>абезпечувати якісне виконання індивідуальних планів для цільової підготовки здобувачів освіти</w:t>
      </w:r>
      <w:r>
        <w:rPr>
          <w:rFonts w:ascii="Times New Roman" w:eastAsia="Calibri" w:hAnsi="Times New Roman" w:cs="Times New Roman"/>
          <w:sz w:val="24"/>
          <w:szCs w:val="24"/>
        </w:rPr>
        <w:t>.</w:t>
      </w:r>
    </w:p>
    <w:p w14:paraId="2E5B6CAA"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w:t>
      </w:r>
      <w:r w:rsidRPr="00651B8F">
        <w:rPr>
          <w:rFonts w:ascii="Times New Roman" w:eastAsia="Calibri" w:hAnsi="Times New Roman" w:cs="Times New Roman"/>
          <w:sz w:val="24"/>
          <w:szCs w:val="24"/>
        </w:rPr>
        <w:t xml:space="preserve"> </w:t>
      </w:r>
      <w:r>
        <w:rPr>
          <w:rFonts w:ascii="Times New Roman" w:eastAsia="Calibri" w:hAnsi="Times New Roman" w:cs="Times New Roman"/>
          <w:sz w:val="24"/>
          <w:szCs w:val="24"/>
        </w:rPr>
        <w:t>З</w:t>
      </w:r>
      <w:r w:rsidRPr="00651B8F">
        <w:rPr>
          <w:rFonts w:ascii="Times New Roman" w:eastAsia="Calibri" w:hAnsi="Times New Roman" w:cs="Times New Roman"/>
          <w:sz w:val="24"/>
          <w:szCs w:val="24"/>
        </w:rPr>
        <w:t xml:space="preserve">абезпечувати </w:t>
      </w:r>
      <w:r>
        <w:rPr>
          <w:rFonts w:ascii="Times New Roman" w:eastAsia="Calibri" w:hAnsi="Times New Roman" w:cs="Times New Roman"/>
          <w:sz w:val="24"/>
          <w:szCs w:val="24"/>
        </w:rPr>
        <w:t xml:space="preserve">цільове використання наданого </w:t>
      </w:r>
      <w:r w:rsidR="00EB7D92">
        <w:rPr>
          <w:rFonts w:ascii="Times New Roman" w:eastAsia="Calibri" w:hAnsi="Times New Roman" w:cs="Times New Roman"/>
          <w:sz w:val="24"/>
          <w:szCs w:val="24"/>
        </w:rPr>
        <w:t xml:space="preserve">Міською радою </w:t>
      </w:r>
      <w:r>
        <w:rPr>
          <w:rFonts w:ascii="Times New Roman" w:eastAsia="Calibri" w:hAnsi="Times New Roman" w:cs="Times New Roman"/>
          <w:sz w:val="24"/>
          <w:szCs w:val="24"/>
        </w:rPr>
        <w:t xml:space="preserve">для розвитку матеріально-технічної бази Коледжу устаткування та обладнання, у тому числі необхідних </w:t>
      </w:r>
      <w:r w:rsidR="0047789E">
        <w:rPr>
          <w:rFonts w:ascii="Times New Roman" w:eastAsia="Calibri" w:hAnsi="Times New Roman" w:cs="Times New Roman"/>
          <w:sz w:val="24"/>
          <w:szCs w:val="24"/>
        </w:rPr>
        <w:t>Міській раді</w:t>
      </w:r>
      <w:r>
        <w:rPr>
          <w:rFonts w:ascii="Times New Roman" w:eastAsia="Calibri" w:hAnsi="Times New Roman" w:cs="Times New Roman"/>
          <w:sz w:val="24"/>
          <w:szCs w:val="24"/>
        </w:rPr>
        <w:t xml:space="preserve"> фахівців.</w:t>
      </w:r>
    </w:p>
    <w:p w14:paraId="046472FA"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3.6. На запит </w:t>
      </w:r>
      <w:r w:rsidR="00EB7D92">
        <w:rPr>
          <w:rFonts w:ascii="Times New Roman" w:eastAsia="Calibri" w:hAnsi="Times New Roman" w:cs="Times New Roman"/>
          <w:sz w:val="24"/>
          <w:szCs w:val="24"/>
        </w:rPr>
        <w:t xml:space="preserve">Міської ради </w:t>
      </w:r>
      <w:r>
        <w:rPr>
          <w:rFonts w:ascii="Times New Roman" w:eastAsia="Calibri" w:hAnsi="Times New Roman" w:cs="Times New Roman"/>
          <w:sz w:val="24"/>
          <w:szCs w:val="24"/>
        </w:rPr>
        <w:t>надавати інформацію про здобувачів освіти, окрім конфіденційної.</w:t>
      </w:r>
    </w:p>
    <w:p w14:paraId="1C9BA3A9"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3.7. За взаємним погодженням направляти випускника (випускників) </w:t>
      </w:r>
      <w:r w:rsidR="00EB7D92">
        <w:rPr>
          <w:rFonts w:ascii="Times New Roman" w:eastAsia="Calibri" w:hAnsi="Times New Roman" w:cs="Times New Roman"/>
          <w:sz w:val="24"/>
          <w:szCs w:val="24"/>
        </w:rPr>
        <w:t>до</w:t>
      </w:r>
      <w:r>
        <w:rPr>
          <w:rFonts w:ascii="Times New Roman" w:eastAsia="Calibri" w:hAnsi="Times New Roman" w:cs="Times New Roman"/>
          <w:sz w:val="24"/>
          <w:szCs w:val="24"/>
        </w:rPr>
        <w:t xml:space="preserve"> </w:t>
      </w:r>
      <w:r w:rsidR="00EB7D92">
        <w:rPr>
          <w:rFonts w:ascii="Times New Roman" w:eastAsia="Calibri" w:hAnsi="Times New Roman" w:cs="Times New Roman"/>
          <w:sz w:val="24"/>
          <w:szCs w:val="24"/>
        </w:rPr>
        <w:t>Міської ради</w:t>
      </w:r>
      <w:r>
        <w:rPr>
          <w:rFonts w:ascii="Times New Roman" w:eastAsia="Calibri" w:hAnsi="Times New Roman" w:cs="Times New Roman"/>
          <w:sz w:val="24"/>
          <w:szCs w:val="24"/>
        </w:rPr>
        <w:t xml:space="preserve"> і видавати їм направлення на роботу.</w:t>
      </w:r>
    </w:p>
    <w:p w14:paraId="19E23EC6"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3.8. Сприяти </w:t>
      </w:r>
      <w:r w:rsidR="0047789E">
        <w:rPr>
          <w:rFonts w:ascii="Times New Roman" w:eastAsia="Calibri" w:hAnsi="Times New Roman" w:cs="Times New Roman"/>
          <w:sz w:val="24"/>
          <w:szCs w:val="24"/>
        </w:rPr>
        <w:t xml:space="preserve">Міській раді </w:t>
      </w:r>
      <w:r>
        <w:rPr>
          <w:rFonts w:ascii="Times New Roman" w:eastAsia="Calibri" w:hAnsi="Times New Roman" w:cs="Times New Roman"/>
          <w:sz w:val="24"/>
          <w:szCs w:val="24"/>
        </w:rPr>
        <w:t>у проведенні, обумовлених чим Договором (чи додатковими угодами до цього Договору), заходів із здобувачами Коледжу.</w:t>
      </w:r>
    </w:p>
    <w:p w14:paraId="178EE422"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3.9. Дотримуватися умов, що висуваються </w:t>
      </w:r>
      <w:r w:rsidR="00EB7D92">
        <w:rPr>
          <w:rFonts w:ascii="Times New Roman" w:eastAsia="Calibri" w:hAnsi="Times New Roman" w:cs="Times New Roman"/>
          <w:sz w:val="24"/>
          <w:szCs w:val="24"/>
        </w:rPr>
        <w:t xml:space="preserve">Міською радою </w:t>
      </w:r>
      <w:r>
        <w:rPr>
          <w:rFonts w:ascii="Times New Roman" w:eastAsia="Calibri" w:hAnsi="Times New Roman" w:cs="Times New Roman"/>
          <w:sz w:val="24"/>
          <w:szCs w:val="24"/>
        </w:rPr>
        <w:t xml:space="preserve">до кожного виду співпраці, спільно розроблених та затверджених Сторонами положень про проведення конкурсів на отримання грантів та стипендій, практик, стажувань та інших видів співпраці. </w:t>
      </w:r>
    </w:p>
    <w:p w14:paraId="5FD2BAA6" w14:textId="77777777" w:rsidR="00CA2390" w:rsidRDefault="00CA2390" w:rsidP="00A217CA">
      <w:pPr>
        <w:spacing w:after="0" w:line="240" w:lineRule="auto"/>
        <w:jc w:val="both"/>
        <w:rPr>
          <w:rFonts w:ascii="Times New Roman" w:eastAsia="Calibri" w:hAnsi="Times New Roman" w:cs="Times New Roman"/>
          <w:sz w:val="24"/>
          <w:szCs w:val="24"/>
        </w:rPr>
      </w:pPr>
    </w:p>
    <w:p w14:paraId="324F6B64" w14:textId="77777777" w:rsidR="00CA2390" w:rsidRPr="004C08AD"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І</w:t>
      </w:r>
      <w:r>
        <w:rPr>
          <w:rFonts w:ascii="Times New Roman" w:eastAsia="Calibri" w:hAnsi="Times New Roman" w:cs="Times New Roman"/>
          <w:b/>
          <w:sz w:val="24"/>
          <w:szCs w:val="24"/>
          <w:lang w:val="en-AU"/>
        </w:rPr>
        <w:t>V</w:t>
      </w:r>
      <w:r w:rsidRPr="00651B8F">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ЗОБОВ</w:t>
      </w:r>
      <w:r w:rsidR="00452EA9">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ЯЗАННЯ </w:t>
      </w:r>
      <w:r w:rsidR="00EB7D92">
        <w:rPr>
          <w:rFonts w:ascii="Times New Roman" w:eastAsia="Calibri" w:hAnsi="Times New Roman" w:cs="Times New Roman"/>
          <w:b/>
          <w:sz w:val="24"/>
          <w:szCs w:val="24"/>
        </w:rPr>
        <w:t>МІСЬКОЇ РАДИ</w:t>
      </w:r>
    </w:p>
    <w:p w14:paraId="2BD7A330" w14:textId="77777777" w:rsidR="00CA2390" w:rsidRDefault="00CA2390" w:rsidP="00A217CA">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4</w:t>
      </w:r>
      <w:r w:rsidRPr="00651B8F">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00EB7D92">
        <w:rPr>
          <w:rFonts w:ascii="Times New Roman" w:eastAsia="Calibri" w:hAnsi="Times New Roman" w:cs="Times New Roman"/>
          <w:b/>
          <w:sz w:val="24"/>
          <w:szCs w:val="24"/>
        </w:rPr>
        <w:t>Міська</w:t>
      </w:r>
      <w:r w:rsidR="00EB7D92" w:rsidRPr="00EB7D92">
        <w:rPr>
          <w:rFonts w:ascii="Times New Roman" w:eastAsia="Calibri" w:hAnsi="Times New Roman" w:cs="Times New Roman"/>
          <w:b/>
          <w:sz w:val="24"/>
          <w:szCs w:val="24"/>
        </w:rPr>
        <w:t xml:space="preserve"> рад</w:t>
      </w:r>
      <w:r w:rsidR="00EB7D92">
        <w:rPr>
          <w:rFonts w:ascii="Times New Roman" w:eastAsia="Calibri" w:hAnsi="Times New Roman" w:cs="Times New Roman"/>
          <w:b/>
          <w:sz w:val="24"/>
          <w:szCs w:val="24"/>
        </w:rPr>
        <w:t>а</w:t>
      </w:r>
      <w:r w:rsidR="00EB7D92" w:rsidRPr="00EB7D92">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зобов’язую</w:t>
      </w:r>
      <w:r w:rsidRPr="00651B8F">
        <w:rPr>
          <w:rFonts w:ascii="Times New Roman" w:eastAsia="Calibri" w:hAnsi="Times New Roman" w:cs="Times New Roman"/>
          <w:b/>
          <w:sz w:val="24"/>
          <w:szCs w:val="24"/>
        </w:rPr>
        <w:t>ться:</w:t>
      </w:r>
    </w:p>
    <w:p w14:paraId="0A9C2356" w14:textId="77777777" w:rsidR="00CA2390" w:rsidRPr="00651B8F" w:rsidRDefault="00CA2390" w:rsidP="00A217CA">
      <w:pPr>
        <w:spacing w:after="0" w:line="240" w:lineRule="auto"/>
        <w:jc w:val="both"/>
        <w:rPr>
          <w:rFonts w:ascii="Times New Roman" w:eastAsia="Calibri" w:hAnsi="Times New Roman" w:cs="Times New Roman"/>
          <w:sz w:val="24"/>
          <w:szCs w:val="24"/>
        </w:rPr>
      </w:pPr>
      <w:r w:rsidRPr="004B2724">
        <w:rPr>
          <w:rFonts w:ascii="Times New Roman" w:eastAsia="Calibri" w:hAnsi="Times New Roman" w:cs="Times New Roman"/>
          <w:sz w:val="24"/>
          <w:szCs w:val="24"/>
        </w:rPr>
        <w:t xml:space="preserve">4.1. </w:t>
      </w:r>
      <w:r>
        <w:rPr>
          <w:rFonts w:ascii="Times New Roman" w:eastAsia="Calibri" w:hAnsi="Times New Roman" w:cs="Times New Roman"/>
          <w:sz w:val="24"/>
          <w:szCs w:val="24"/>
        </w:rPr>
        <w:t>П</w:t>
      </w:r>
      <w:r w:rsidRPr="00651B8F">
        <w:rPr>
          <w:rFonts w:ascii="Times New Roman" w:eastAsia="Calibri" w:hAnsi="Times New Roman" w:cs="Times New Roman"/>
          <w:sz w:val="24"/>
          <w:szCs w:val="24"/>
        </w:rPr>
        <w:t>ризначити контактну особу (групу осіб), яка буде відповідальною за зв’я</w:t>
      </w:r>
      <w:r>
        <w:rPr>
          <w:rFonts w:ascii="Times New Roman" w:eastAsia="Calibri" w:hAnsi="Times New Roman" w:cs="Times New Roman"/>
          <w:sz w:val="24"/>
          <w:szCs w:val="24"/>
        </w:rPr>
        <w:t>зок і співпрацю з Коледжем та надання  одна одній</w:t>
      </w:r>
      <w:r w:rsidRPr="00651B8F">
        <w:rPr>
          <w:rFonts w:ascii="Times New Roman" w:eastAsia="Calibri" w:hAnsi="Times New Roman" w:cs="Times New Roman"/>
          <w:sz w:val="24"/>
          <w:szCs w:val="24"/>
        </w:rPr>
        <w:t xml:space="preserve"> необхідної інфо</w:t>
      </w:r>
      <w:r>
        <w:rPr>
          <w:rFonts w:ascii="Times New Roman" w:eastAsia="Calibri" w:hAnsi="Times New Roman" w:cs="Times New Roman"/>
          <w:sz w:val="24"/>
          <w:szCs w:val="24"/>
        </w:rPr>
        <w:t>рмації, яка не є конфіденційною.</w:t>
      </w:r>
    </w:p>
    <w:p w14:paraId="230444E1" w14:textId="77777777" w:rsidR="00CA2390" w:rsidRPr="00651B8F" w:rsidRDefault="00CA2390" w:rsidP="00A217CA">
      <w:pPr>
        <w:tabs>
          <w:tab w:val="left" w:pos="113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 Н</w:t>
      </w:r>
      <w:r w:rsidRPr="00651B8F">
        <w:rPr>
          <w:rFonts w:ascii="Times New Roman" w:eastAsia="Calibri" w:hAnsi="Times New Roman" w:cs="Times New Roman"/>
          <w:sz w:val="24"/>
          <w:szCs w:val="24"/>
        </w:rPr>
        <w:t>а запит</w:t>
      </w:r>
      <w:r w:rsidRPr="00651B8F">
        <w:rPr>
          <w:rFonts w:ascii="Calibri" w:eastAsia="Calibri" w:hAnsi="Calibri" w:cs="Times New Roman"/>
          <w:sz w:val="24"/>
          <w:szCs w:val="24"/>
        </w:rPr>
        <w:t xml:space="preserve"> </w:t>
      </w:r>
      <w:r>
        <w:rPr>
          <w:rFonts w:ascii="Times New Roman" w:eastAsia="Calibri" w:hAnsi="Times New Roman" w:cs="Times New Roman"/>
          <w:sz w:val="24"/>
          <w:szCs w:val="24"/>
        </w:rPr>
        <w:t>Коледжу</w:t>
      </w:r>
      <w:r w:rsidRPr="00651B8F">
        <w:rPr>
          <w:rFonts w:ascii="Times New Roman" w:eastAsia="Calibri" w:hAnsi="Times New Roman" w:cs="Times New Roman"/>
          <w:sz w:val="24"/>
          <w:szCs w:val="24"/>
        </w:rPr>
        <w:t xml:space="preserve"> надавати інформ</w:t>
      </w:r>
      <w:r>
        <w:rPr>
          <w:rFonts w:ascii="Times New Roman" w:eastAsia="Calibri" w:hAnsi="Times New Roman" w:cs="Times New Roman"/>
          <w:sz w:val="24"/>
          <w:szCs w:val="24"/>
        </w:rPr>
        <w:t>ацію про навчальні плани Коледжу</w:t>
      </w:r>
      <w:r w:rsidRPr="00651B8F">
        <w:rPr>
          <w:rFonts w:ascii="Times New Roman" w:eastAsia="Calibri" w:hAnsi="Times New Roman" w:cs="Times New Roman"/>
          <w:sz w:val="24"/>
          <w:szCs w:val="24"/>
        </w:rPr>
        <w:t>, програми стажувань, практик та іншу інформацію, яка не є конфіденційною, щод</w:t>
      </w:r>
      <w:r>
        <w:rPr>
          <w:rFonts w:ascii="Times New Roman" w:eastAsia="Calibri" w:hAnsi="Times New Roman" w:cs="Times New Roman"/>
          <w:sz w:val="24"/>
          <w:szCs w:val="24"/>
        </w:rPr>
        <w:t xml:space="preserve">о здобувачів </w:t>
      </w:r>
      <w:r w:rsidRPr="00651B8F">
        <w:rPr>
          <w:rFonts w:ascii="Times New Roman" w:eastAsia="Calibri" w:hAnsi="Times New Roman" w:cs="Times New Roman"/>
          <w:sz w:val="24"/>
          <w:szCs w:val="24"/>
        </w:rPr>
        <w:t xml:space="preserve"> освіти, з якими укладатиметься договір про проходження практики (стажування);</w:t>
      </w:r>
    </w:p>
    <w:p w14:paraId="75D32CC6"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 Брати участь у розвитку матеріально-технічної бази Коледжу, створенні та облаштуванні  устаткуванням та обладнанням лабораторій, навчальних аудиторій, експериментально-виробничих дільниць.</w:t>
      </w:r>
    </w:p>
    <w:p w14:paraId="41699B3F"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4.4. Надавати Коледжу матеріально-технічну базу </w:t>
      </w:r>
      <w:r w:rsidR="00EB7D92">
        <w:rPr>
          <w:rFonts w:ascii="Times New Roman" w:eastAsia="Calibri" w:hAnsi="Times New Roman" w:cs="Times New Roman"/>
          <w:sz w:val="24"/>
          <w:szCs w:val="24"/>
        </w:rPr>
        <w:t xml:space="preserve">Міської ради </w:t>
      </w:r>
      <w:r>
        <w:rPr>
          <w:rFonts w:ascii="Times New Roman" w:eastAsia="Calibri" w:hAnsi="Times New Roman" w:cs="Times New Roman"/>
          <w:sz w:val="24"/>
          <w:szCs w:val="24"/>
        </w:rPr>
        <w:t>для якісної теоретичної та практичної підготовки здобувачів освіти.</w:t>
      </w:r>
    </w:p>
    <w:p w14:paraId="0B758859"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4.5. Забезпечувати керівництво та проведення стажувань і практик здобувачів освіти </w:t>
      </w:r>
      <w:r w:rsidR="0047789E">
        <w:rPr>
          <w:rFonts w:ascii="Times New Roman" w:eastAsia="Calibri" w:hAnsi="Times New Roman" w:cs="Times New Roman"/>
          <w:sz w:val="24"/>
          <w:szCs w:val="24"/>
        </w:rPr>
        <w:t>у</w:t>
      </w:r>
      <w:r>
        <w:rPr>
          <w:rFonts w:ascii="Times New Roman" w:eastAsia="Calibri" w:hAnsi="Times New Roman" w:cs="Times New Roman"/>
          <w:sz w:val="24"/>
          <w:szCs w:val="24"/>
        </w:rPr>
        <w:t xml:space="preserve"> </w:t>
      </w:r>
      <w:r w:rsidR="0047789E">
        <w:rPr>
          <w:rFonts w:ascii="Times New Roman" w:eastAsia="Calibri" w:hAnsi="Times New Roman" w:cs="Times New Roman"/>
          <w:sz w:val="24"/>
          <w:szCs w:val="24"/>
        </w:rPr>
        <w:t xml:space="preserve">Міській раді </w:t>
      </w:r>
      <w:r>
        <w:rPr>
          <w:rFonts w:ascii="Times New Roman" w:eastAsia="Calibri" w:hAnsi="Times New Roman" w:cs="Times New Roman"/>
          <w:sz w:val="24"/>
          <w:szCs w:val="24"/>
        </w:rPr>
        <w:t xml:space="preserve">згідно із взаємно програмами і </w:t>
      </w:r>
      <w:proofErr w:type="spellStart"/>
      <w:r>
        <w:rPr>
          <w:rFonts w:ascii="Times New Roman" w:eastAsia="Calibri" w:hAnsi="Times New Roman" w:cs="Times New Roman"/>
          <w:sz w:val="24"/>
          <w:szCs w:val="24"/>
        </w:rPr>
        <w:t>тематиками</w:t>
      </w:r>
      <w:proofErr w:type="spellEnd"/>
      <w:r>
        <w:rPr>
          <w:rFonts w:ascii="Times New Roman" w:eastAsia="Calibri" w:hAnsi="Times New Roman" w:cs="Times New Roman"/>
          <w:sz w:val="24"/>
          <w:szCs w:val="24"/>
        </w:rPr>
        <w:t>.</w:t>
      </w:r>
    </w:p>
    <w:p w14:paraId="36FC643F"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4.6. За взаємним погодженням сприяти працевлаштуванню випускників Коледжу </w:t>
      </w:r>
      <w:r w:rsidR="0047789E">
        <w:rPr>
          <w:rFonts w:ascii="Times New Roman" w:eastAsia="Calibri" w:hAnsi="Times New Roman" w:cs="Times New Roman"/>
          <w:sz w:val="24"/>
          <w:szCs w:val="24"/>
        </w:rPr>
        <w:t>до</w:t>
      </w:r>
      <w:r>
        <w:rPr>
          <w:rFonts w:ascii="Times New Roman" w:eastAsia="Calibri" w:hAnsi="Times New Roman" w:cs="Times New Roman"/>
          <w:sz w:val="24"/>
          <w:szCs w:val="24"/>
        </w:rPr>
        <w:t xml:space="preserve"> </w:t>
      </w:r>
      <w:r w:rsidR="0047789E" w:rsidRPr="0047789E">
        <w:rPr>
          <w:rFonts w:ascii="Times New Roman" w:eastAsia="Calibri" w:hAnsi="Times New Roman" w:cs="Times New Roman"/>
          <w:sz w:val="24"/>
          <w:szCs w:val="24"/>
        </w:rPr>
        <w:t>Місько</w:t>
      </w:r>
      <w:r w:rsidR="0047789E">
        <w:rPr>
          <w:rFonts w:ascii="Times New Roman" w:eastAsia="Calibri" w:hAnsi="Times New Roman" w:cs="Times New Roman"/>
          <w:sz w:val="24"/>
          <w:szCs w:val="24"/>
        </w:rPr>
        <w:t>ї ради</w:t>
      </w:r>
      <w:r w:rsidR="0047789E" w:rsidRPr="0047789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згідно з додатком до договору, а також на підставі листів-запитів, тристоронніх угод між Коледжем, </w:t>
      </w:r>
      <w:r w:rsidR="00EB7D92">
        <w:rPr>
          <w:rFonts w:ascii="Times New Roman" w:eastAsia="Calibri" w:hAnsi="Times New Roman" w:cs="Times New Roman"/>
          <w:sz w:val="24"/>
          <w:szCs w:val="24"/>
        </w:rPr>
        <w:t xml:space="preserve">Міською радою </w:t>
      </w:r>
      <w:r>
        <w:rPr>
          <w:rFonts w:ascii="Times New Roman" w:eastAsia="Calibri" w:hAnsi="Times New Roman" w:cs="Times New Roman"/>
          <w:sz w:val="24"/>
          <w:szCs w:val="24"/>
        </w:rPr>
        <w:t>та здобувачем освіти.</w:t>
      </w:r>
    </w:p>
    <w:p w14:paraId="0B9E9B48"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4.7. Дотримуватися умов, що висуваються Коледжем до кожного виду співпраці, спільно розроблених та затверджених Сторонами положень про проведення конкурсів на отримання грантів та стипендій, практик, стажувань та інших видів співпраці. </w:t>
      </w:r>
    </w:p>
    <w:p w14:paraId="5EB7DD31" w14:textId="77777777" w:rsidR="00CA2390" w:rsidRPr="004B2724" w:rsidRDefault="00CA2390" w:rsidP="00A217CA">
      <w:pPr>
        <w:spacing w:after="0" w:line="240" w:lineRule="auto"/>
        <w:jc w:val="both"/>
        <w:rPr>
          <w:rFonts w:ascii="Times New Roman" w:eastAsia="Calibri" w:hAnsi="Times New Roman" w:cs="Times New Roman"/>
          <w:sz w:val="24"/>
          <w:szCs w:val="24"/>
        </w:rPr>
      </w:pPr>
    </w:p>
    <w:p w14:paraId="4EAD77F1" w14:textId="77777777" w:rsidR="00CA2390" w:rsidRPr="00D73B69" w:rsidRDefault="00CA2390" w:rsidP="00A217CA">
      <w:pPr>
        <w:spacing w:after="0" w:line="240" w:lineRule="auto"/>
        <w:jc w:val="center"/>
        <w:rPr>
          <w:rFonts w:ascii="Times New Roman" w:eastAsia="Calibri" w:hAnsi="Times New Roman" w:cs="Times New Roman"/>
          <w:b/>
          <w:sz w:val="24"/>
          <w:szCs w:val="24"/>
          <w:lang w:val="ru-RU"/>
        </w:rPr>
      </w:pPr>
      <w:r w:rsidRPr="00D73B69">
        <w:rPr>
          <w:rFonts w:ascii="Times New Roman" w:eastAsia="Calibri" w:hAnsi="Times New Roman" w:cs="Times New Roman"/>
          <w:b/>
          <w:sz w:val="24"/>
          <w:szCs w:val="24"/>
          <w:lang w:val="en-AU"/>
        </w:rPr>
        <w:t>V</w:t>
      </w:r>
      <w:r>
        <w:rPr>
          <w:rFonts w:ascii="Times New Roman" w:eastAsia="Calibri" w:hAnsi="Times New Roman" w:cs="Times New Roman"/>
          <w:b/>
          <w:sz w:val="24"/>
          <w:szCs w:val="24"/>
        </w:rPr>
        <w:t>.</w:t>
      </w:r>
      <w:r w:rsidRPr="00D73B69">
        <w:rPr>
          <w:rFonts w:ascii="Times New Roman" w:eastAsia="Calibri" w:hAnsi="Times New Roman" w:cs="Times New Roman"/>
          <w:b/>
          <w:sz w:val="24"/>
          <w:szCs w:val="24"/>
          <w:lang w:val="ru-RU"/>
        </w:rPr>
        <w:t xml:space="preserve"> ПРАВА СТОР</w:t>
      </w:r>
      <w:r w:rsidRPr="00D73B69">
        <w:rPr>
          <w:rFonts w:ascii="Times New Roman" w:eastAsia="Calibri" w:hAnsi="Times New Roman" w:cs="Times New Roman"/>
          <w:b/>
          <w:sz w:val="24"/>
          <w:szCs w:val="24"/>
        </w:rPr>
        <w:t>І</w:t>
      </w:r>
      <w:r w:rsidRPr="00D73B69">
        <w:rPr>
          <w:rFonts w:ascii="Times New Roman" w:eastAsia="Calibri" w:hAnsi="Times New Roman" w:cs="Times New Roman"/>
          <w:b/>
          <w:sz w:val="24"/>
          <w:szCs w:val="24"/>
          <w:lang w:val="ru-RU"/>
        </w:rPr>
        <w:t>Н</w:t>
      </w:r>
    </w:p>
    <w:p w14:paraId="6FDF3BE7" w14:textId="77777777" w:rsidR="00CA2390" w:rsidRPr="00D73B69" w:rsidRDefault="00CA2390" w:rsidP="00A217CA">
      <w:pPr>
        <w:spacing w:after="0" w:line="240" w:lineRule="auto"/>
        <w:jc w:val="both"/>
        <w:rPr>
          <w:rFonts w:ascii="Times New Roman" w:eastAsia="Calibri" w:hAnsi="Times New Roman" w:cs="Times New Roman"/>
          <w:b/>
          <w:sz w:val="24"/>
          <w:szCs w:val="24"/>
        </w:rPr>
      </w:pPr>
      <w:r w:rsidRPr="00D73B69">
        <w:rPr>
          <w:rFonts w:ascii="Times New Roman" w:eastAsia="Calibri" w:hAnsi="Times New Roman" w:cs="Times New Roman"/>
          <w:b/>
          <w:sz w:val="24"/>
          <w:szCs w:val="24"/>
        </w:rPr>
        <w:t>5. У межах договору сторони мають право:</w:t>
      </w:r>
    </w:p>
    <w:p w14:paraId="620A0793"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Pr="00651B8F">
        <w:rPr>
          <w:rFonts w:ascii="Times New Roman" w:eastAsia="Calibri" w:hAnsi="Times New Roman" w:cs="Times New Roman"/>
          <w:sz w:val="24"/>
          <w:szCs w:val="24"/>
        </w:rPr>
        <w:t>.1. Всебічно сприяти реалізації умов Договору у межах своїх компетенцій.</w:t>
      </w:r>
    </w:p>
    <w:p w14:paraId="35D17994"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Pr="00651B8F">
        <w:rPr>
          <w:rFonts w:ascii="Times New Roman" w:eastAsia="Calibri" w:hAnsi="Times New Roman" w:cs="Times New Roman"/>
          <w:sz w:val="24"/>
          <w:szCs w:val="24"/>
        </w:rPr>
        <w:t>.2. Координувати дії в межах Договору, інформувати іншу Сторону про здійснені та/або заплановані у рамках реалізації Договору заходи.</w:t>
      </w:r>
    </w:p>
    <w:p w14:paraId="4032012D"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Pr="00651B8F">
        <w:rPr>
          <w:rFonts w:ascii="Times New Roman" w:eastAsia="Calibri" w:hAnsi="Times New Roman" w:cs="Times New Roman"/>
          <w:sz w:val="24"/>
          <w:szCs w:val="24"/>
        </w:rPr>
        <w:t>.3. Вільно користуватися інформацією, отриманою в межах реалізації даного Договору, зокрема, поширювати її на власних веб-сайтах та на інших інформаційних ресурсах.</w:t>
      </w:r>
    </w:p>
    <w:p w14:paraId="5963F017" w14:textId="77777777" w:rsidR="00CA2390" w:rsidRPr="00126FF1" w:rsidRDefault="00CA2390" w:rsidP="00A217CA">
      <w:pPr>
        <w:spacing w:after="0" w:line="240" w:lineRule="auto"/>
        <w:jc w:val="both"/>
        <w:rPr>
          <w:rFonts w:ascii="Times New Roman" w:eastAsia="Calibri" w:hAnsi="Times New Roman" w:cs="Times New Roman"/>
          <w:b/>
          <w:sz w:val="24"/>
          <w:szCs w:val="24"/>
          <w:lang w:val="ru-RU"/>
        </w:rPr>
      </w:pPr>
    </w:p>
    <w:p w14:paraId="69FE8CE7" w14:textId="77777777" w:rsidR="00CA2390" w:rsidRPr="00651B8F" w:rsidRDefault="00CA2390" w:rsidP="00A217CA">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V</w:t>
      </w:r>
      <w:r w:rsidRPr="00651B8F">
        <w:rPr>
          <w:rFonts w:ascii="Times New Roman" w:eastAsia="Calibri" w:hAnsi="Times New Roman" w:cs="Times New Roman"/>
          <w:b/>
          <w:sz w:val="24"/>
          <w:szCs w:val="24"/>
        </w:rPr>
        <w:t>I</w:t>
      </w:r>
      <w:r>
        <w:rPr>
          <w:rFonts w:ascii="Times New Roman" w:eastAsia="Calibri" w:hAnsi="Times New Roman" w:cs="Times New Roman"/>
          <w:b/>
          <w:sz w:val="24"/>
          <w:szCs w:val="24"/>
        </w:rPr>
        <w:t>.</w:t>
      </w:r>
      <w:r w:rsidRPr="00651B8F">
        <w:rPr>
          <w:rFonts w:ascii="Times New Roman" w:eastAsia="Calibri" w:hAnsi="Times New Roman" w:cs="Times New Roman"/>
          <w:b/>
          <w:sz w:val="24"/>
          <w:szCs w:val="24"/>
        </w:rPr>
        <w:t xml:space="preserve"> ВІДПОВІДАЛЬНІСТЬ СТОРІН. ПОРЯДОК ВИРІШЕННЯ СПОРІВ</w:t>
      </w:r>
    </w:p>
    <w:p w14:paraId="65705EFF"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651B8F">
        <w:rPr>
          <w:rFonts w:ascii="Times New Roman" w:eastAsia="Calibri" w:hAnsi="Times New Roman" w:cs="Times New Roman"/>
          <w:sz w:val="24"/>
          <w:szCs w:val="24"/>
        </w:rPr>
        <w:t>.1. Сторони несуть відповідальність за діяльність у рамках цього Договору в межах взятих на себе зобов’язань і в порядку, передбаченому чинним законодавством України.</w:t>
      </w:r>
    </w:p>
    <w:p w14:paraId="22F937C0"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651B8F">
        <w:rPr>
          <w:rFonts w:ascii="Times New Roman" w:eastAsia="Calibri" w:hAnsi="Times New Roman" w:cs="Times New Roman"/>
          <w:sz w:val="24"/>
          <w:szCs w:val="24"/>
        </w:rPr>
        <w:t>.2 Усі спірні питання, які виникають між Сторонами, вирішуються шляхом переговорів з урахуванням прав та інтересів Сторін.</w:t>
      </w:r>
    </w:p>
    <w:p w14:paraId="4DDC95CB" w14:textId="77777777" w:rsidR="00CA2390" w:rsidRPr="00126FF1" w:rsidRDefault="00CA2390" w:rsidP="00A217CA">
      <w:pPr>
        <w:spacing w:after="0" w:line="240" w:lineRule="auto"/>
        <w:jc w:val="center"/>
        <w:rPr>
          <w:rFonts w:ascii="Times New Roman" w:eastAsia="Calibri" w:hAnsi="Times New Roman" w:cs="Times New Roman"/>
          <w:b/>
          <w:sz w:val="24"/>
          <w:szCs w:val="24"/>
        </w:rPr>
      </w:pPr>
    </w:p>
    <w:p w14:paraId="226B6CCE" w14:textId="77777777" w:rsidR="00CA2390" w:rsidRPr="00651B8F"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VII. ІНШІ УМОВИ</w:t>
      </w:r>
    </w:p>
    <w:p w14:paraId="0E39EF6F" w14:textId="77777777"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 xml:space="preserve">7.1. </w:t>
      </w:r>
      <w:r>
        <w:rPr>
          <w:rFonts w:ascii="Times New Roman" w:eastAsia="Calibri" w:hAnsi="Times New Roman" w:cs="Times New Roman"/>
          <w:sz w:val="24"/>
          <w:szCs w:val="24"/>
        </w:rPr>
        <w:t xml:space="preserve">Хід та результати виконання цього  договору щорічно розглядаються на спільному засіданні представників Коледжу і </w:t>
      </w:r>
      <w:r w:rsidR="00EB7D92">
        <w:rPr>
          <w:rFonts w:ascii="Times New Roman" w:eastAsia="Calibri" w:hAnsi="Times New Roman" w:cs="Times New Roman"/>
          <w:sz w:val="24"/>
          <w:szCs w:val="24"/>
        </w:rPr>
        <w:t>Міської ради</w:t>
      </w:r>
      <w:r>
        <w:rPr>
          <w:rFonts w:ascii="Times New Roman" w:eastAsia="Calibri" w:hAnsi="Times New Roman" w:cs="Times New Roman"/>
          <w:sz w:val="24"/>
          <w:szCs w:val="24"/>
        </w:rPr>
        <w:t>.</w:t>
      </w:r>
    </w:p>
    <w:p w14:paraId="5FA32B92"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 </w:t>
      </w:r>
      <w:r w:rsidRPr="00651B8F">
        <w:rPr>
          <w:rFonts w:ascii="Times New Roman" w:eastAsia="Calibri" w:hAnsi="Times New Roman" w:cs="Times New Roman"/>
          <w:sz w:val="24"/>
          <w:szCs w:val="24"/>
        </w:rPr>
        <w:t>Перелік видів співпраці й обов’язків Сторін не є вичерпним і може бути доповнений або переглянутий за згодою Сторін, що оформляється додатковими угодами.</w:t>
      </w:r>
    </w:p>
    <w:p w14:paraId="11CB6D5D" w14:textId="77777777"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7.</w:t>
      </w:r>
      <w:r>
        <w:rPr>
          <w:rFonts w:ascii="Times New Roman" w:eastAsia="Calibri" w:hAnsi="Times New Roman" w:cs="Times New Roman"/>
          <w:sz w:val="24"/>
          <w:szCs w:val="24"/>
        </w:rPr>
        <w:t>3</w:t>
      </w:r>
      <w:r w:rsidRPr="00651B8F">
        <w:rPr>
          <w:rFonts w:ascii="Times New Roman" w:eastAsia="Calibri" w:hAnsi="Times New Roman" w:cs="Times New Roman"/>
          <w:sz w:val="24"/>
          <w:szCs w:val="24"/>
        </w:rPr>
        <w:t>. Цей Договір вважається укладеним і набирає чинності з моменту його підписання Сторонами та скріплення підписів печатками.</w:t>
      </w:r>
    </w:p>
    <w:p w14:paraId="442F3CC9" w14:textId="77777777"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7.4. Термін дії цього договору починає перебіг у момент, визначений у п.7.3 цього Договору та діє протягом трьох років.</w:t>
      </w:r>
    </w:p>
    <w:p w14:paraId="633BC71B"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7.5 По закінченню строку дії Договору, за відсутності взаємних претензій, якщо жодна із сторін не заявить про припинення або перегляд договірних відносин, договір вважається пролонгованим на той самий період і на тих самих умовах, з можливість внесення змін чи доповнень. </w:t>
      </w:r>
    </w:p>
    <w:p w14:paraId="075239B8" w14:textId="77777777" w:rsidR="00CA2390" w:rsidRPr="00651B8F"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7.6. Зміни і доповнення до цього Договору, а також усі додаткові угоди, додатки до нього вважаються дійсними лише в тому випадку, якщо вони мають письмову форму і підписані уповноваженими представниками обох Сторін та скріплені їх печатками.</w:t>
      </w:r>
    </w:p>
    <w:p w14:paraId="787CF253" w14:textId="77777777"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7.7. Цей Договір складений при повному розумінні Сторонами його умов і термінології українською мовою у двох ідентичних примірниках, які мають однакову юридичну силу, – по одному для кожної зі Сторін.</w:t>
      </w:r>
    </w:p>
    <w:p w14:paraId="6C6959FA" w14:textId="77777777"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7.8. </w:t>
      </w:r>
      <w:r w:rsidRPr="00651B8F">
        <w:rPr>
          <w:rFonts w:ascii="Times New Roman" w:eastAsia="Calibri" w:hAnsi="Times New Roman" w:cs="Times New Roman"/>
          <w:sz w:val="24"/>
          <w:szCs w:val="24"/>
        </w:rPr>
        <w:t>Кожна із Сторін за власним бажанням може розірвати цей Договір в односторонньому порядку, попередивши про це іншу Сторону у письмовій формі за 30 календарних днів до дати, з якої пропонується припинити Договір.</w:t>
      </w:r>
    </w:p>
    <w:p w14:paraId="20ADC787" w14:textId="77777777" w:rsidR="00CA2390" w:rsidRPr="001C43DA" w:rsidRDefault="00CA2390" w:rsidP="00A217CA">
      <w:pPr>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7.9</w:t>
      </w:r>
      <w:r w:rsidRPr="001C43DA">
        <w:rPr>
          <w:rFonts w:ascii="Times New Roman" w:hAnsi="Times New Roman" w:cs="Times New Roman"/>
          <w:sz w:val="24"/>
          <w:szCs w:val="24"/>
        </w:rPr>
        <w:t>. Договір може бути розірваний достроково у разі відсутності потреби у</w:t>
      </w:r>
      <w:r w:rsidRPr="001C43DA">
        <w:rPr>
          <w:rFonts w:ascii="Times New Roman" w:eastAsia="Calibri" w:hAnsi="Times New Roman" w:cs="Times New Roman"/>
          <w:sz w:val="24"/>
          <w:szCs w:val="24"/>
        </w:rPr>
        <w:t xml:space="preserve"> спільній діяльності стосовно підготовки висококваліфікованих фахівців з геодезія та землеустрою, обліку та оподаткування чи </w:t>
      </w:r>
      <w:r w:rsidRPr="001C43DA">
        <w:rPr>
          <w:rFonts w:ascii="Times New Roman" w:hAnsi="Times New Roman" w:cs="Times New Roman"/>
          <w:sz w:val="24"/>
          <w:szCs w:val="24"/>
        </w:rPr>
        <w:t xml:space="preserve">невиконання умов договору сторонами договору. </w:t>
      </w:r>
    </w:p>
    <w:p w14:paraId="45CC5BB0" w14:textId="77777777" w:rsidR="00CA2390" w:rsidRPr="001C43DA" w:rsidRDefault="00CA2390" w:rsidP="00A217CA">
      <w:pPr>
        <w:pStyle w:val="a3"/>
        <w:jc w:val="center"/>
        <w:rPr>
          <w:rFonts w:ascii="Times New Roman" w:hAnsi="Times New Roman" w:cs="Times New Roman"/>
          <w:b/>
          <w:sz w:val="24"/>
          <w:szCs w:val="24"/>
        </w:rPr>
      </w:pPr>
    </w:p>
    <w:p w14:paraId="4BE63A04" w14:textId="77777777" w:rsidR="00CA2390" w:rsidRDefault="00CA2390" w:rsidP="00A217CA">
      <w:pPr>
        <w:spacing w:line="276" w:lineRule="auto"/>
        <w:jc w:val="center"/>
        <w:rPr>
          <w:rFonts w:ascii="Times New Roman" w:hAnsi="Times New Roman" w:cs="Times New Roman"/>
          <w:b/>
          <w:sz w:val="24"/>
          <w:szCs w:val="24"/>
        </w:rPr>
      </w:pPr>
      <w:r w:rsidRPr="003C3438">
        <w:rPr>
          <w:rFonts w:ascii="Times New Roman" w:hAnsi="Times New Roman" w:cs="Times New Roman"/>
          <w:b/>
          <w:sz w:val="24"/>
          <w:szCs w:val="24"/>
        </w:rPr>
        <w:t>Місцезнаходження та банківські реквізити сторін:</w:t>
      </w:r>
    </w:p>
    <w:tbl>
      <w:tblPr>
        <w:tblpPr w:leftFromText="180" w:rightFromText="180" w:bottomFromText="200" w:vertAnchor="text" w:horzAnchor="margin" w:tblpY="33"/>
        <w:tblW w:w="9885" w:type="dxa"/>
        <w:tblLayout w:type="fixed"/>
        <w:tblLook w:val="01E0" w:firstRow="1" w:lastRow="1" w:firstColumn="1" w:lastColumn="1" w:noHBand="0" w:noVBand="0"/>
      </w:tblPr>
      <w:tblGrid>
        <w:gridCol w:w="5209"/>
        <w:gridCol w:w="4676"/>
      </w:tblGrid>
      <w:tr w:rsidR="00CA2390" w:rsidRPr="00E810B6" w14:paraId="00D3678C" w14:textId="77777777" w:rsidTr="00D71851">
        <w:trPr>
          <w:trHeight w:val="416"/>
        </w:trPr>
        <w:tc>
          <w:tcPr>
            <w:tcW w:w="5211" w:type="dxa"/>
          </w:tcPr>
          <w:p w14:paraId="5A4C8571" w14:textId="77777777" w:rsidR="00CA2390" w:rsidRPr="001F3F37" w:rsidRDefault="00CA2390" w:rsidP="00A217CA">
            <w:pPr>
              <w:jc w:val="center"/>
              <w:rPr>
                <w:rFonts w:ascii="Times New Roman" w:eastAsia="Calibri" w:hAnsi="Times New Roman" w:cs="Times New Roman"/>
                <w:b/>
              </w:rPr>
            </w:pPr>
            <w:r>
              <w:rPr>
                <w:rFonts w:ascii="Times New Roman" w:hAnsi="Times New Roman" w:cs="Times New Roman"/>
                <w:b/>
              </w:rPr>
              <w:t>Найменування</w:t>
            </w:r>
          </w:p>
        </w:tc>
        <w:tc>
          <w:tcPr>
            <w:tcW w:w="4678" w:type="dxa"/>
          </w:tcPr>
          <w:p w14:paraId="44A81FA9" w14:textId="77777777" w:rsidR="00CA2390" w:rsidRPr="00E810B6" w:rsidRDefault="00CA2390" w:rsidP="00A217CA">
            <w:pPr>
              <w:jc w:val="center"/>
              <w:rPr>
                <w:rFonts w:ascii="Times New Roman" w:hAnsi="Times New Roman" w:cs="Times New Roman"/>
                <w:b/>
                <w:sz w:val="24"/>
                <w:szCs w:val="24"/>
                <w:lang w:eastAsia="zh-CN"/>
              </w:rPr>
            </w:pPr>
            <w:r>
              <w:rPr>
                <w:rFonts w:ascii="Times New Roman" w:hAnsi="Times New Roman" w:cs="Times New Roman"/>
                <w:b/>
              </w:rPr>
              <w:t>Найменування</w:t>
            </w:r>
          </w:p>
        </w:tc>
      </w:tr>
      <w:tr w:rsidR="00CA2390" w:rsidRPr="00E810B6" w14:paraId="60D4F21A" w14:textId="77777777" w:rsidTr="00D71851">
        <w:tc>
          <w:tcPr>
            <w:tcW w:w="5211" w:type="dxa"/>
          </w:tcPr>
          <w:p w14:paraId="49380E78" w14:textId="77777777" w:rsidR="00CA2390" w:rsidRPr="00CA2390" w:rsidRDefault="00CA2390" w:rsidP="00A217CA">
            <w:pPr>
              <w:pStyle w:val="a3"/>
              <w:rPr>
                <w:rFonts w:ascii="Times New Roman" w:hAnsi="Times New Roman" w:cs="Times New Roman"/>
                <w:b/>
                <w:sz w:val="24"/>
                <w:szCs w:val="24"/>
                <w:lang w:eastAsia="uk-UA"/>
              </w:rPr>
            </w:pPr>
            <w:r w:rsidRPr="00CA2390">
              <w:rPr>
                <w:rFonts w:ascii="Times New Roman" w:hAnsi="Times New Roman" w:cs="Times New Roman"/>
                <w:b/>
                <w:sz w:val="24"/>
                <w:szCs w:val="24"/>
                <w:lang w:eastAsia="uk-UA"/>
              </w:rPr>
              <w:t xml:space="preserve">Кіцманська міська рада </w:t>
            </w:r>
          </w:p>
          <w:p w14:paraId="068FFCAC" w14:textId="77777777" w:rsidR="00CA2390" w:rsidRDefault="00CA2390" w:rsidP="00A217CA">
            <w:pPr>
              <w:pStyle w:val="a3"/>
              <w:rPr>
                <w:rFonts w:ascii="Times New Roman" w:hAnsi="Times New Roman" w:cs="Times New Roman"/>
                <w:sz w:val="24"/>
                <w:szCs w:val="24"/>
                <w:lang w:eastAsia="uk-UA"/>
              </w:rPr>
            </w:pPr>
            <w:r w:rsidRPr="00CA2390">
              <w:rPr>
                <w:rFonts w:ascii="Times New Roman" w:hAnsi="Times New Roman" w:cs="Times New Roman"/>
                <w:sz w:val="24"/>
                <w:szCs w:val="24"/>
                <w:lang w:eastAsia="uk-UA"/>
              </w:rPr>
              <w:t>5</w:t>
            </w:r>
            <w:r>
              <w:rPr>
                <w:rFonts w:ascii="Times New Roman" w:hAnsi="Times New Roman" w:cs="Times New Roman"/>
                <w:sz w:val="24"/>
                <w:szCs w:val="24"/>
                <w:lang w:eastAsia="uk-UA"/>
              </w:rPr>
              <w:t xml:space="preserve">9300, </w:t>
            </w:r>
            <w:proofErr w:type="spellStart"/>
            <w:r>
              <w:rPr>
                <w:rFonts w:ascii="Times New Roman" w:hAnsi="Times New Roman" w:cs="Times New Roman"/>
                <w:sz w:val="24"/>
                <w:szCs w:val="24"/>
                <w:lang w:eastAsia="uk-UA"/>
              </w:rPr>
              <w:t>м.Кіцмань</w:t>
            </w:r>
            <w:proofErr w:type="spellEnd"/>
            <w:r>
              <w:rPr>
                <w:rFonts w:ascii="Times New Roman" w:hAnsi="Times New Roman" w:cs="Times New Roman"/>
                <w:sz w:val="24"/>
                <w:szCs w:val="24"/>
                <w:lang w:eastAsia="uk-UA"/>
              </w:rPr>
              <w:t>, вул.Незалежності</w:t>
            </w:r>
            <w:r w:rsidRPr="00CA2390">
              <w:rPr>
                <w:rFonts w:ascii="Times New Roman" w:hAnsi="Times New Roman" w:cs="Times New Roman"/>
                <w:sz w:val="24"/>
                <w:szCs w:val="24"/>
                <w:lang w:eastAsia="uk-UA"/>
              </w:rPr>
              <w:t>,</w:t>
            </w:r>
            <w:r>
              <w:rPr>
                <w:rFonts w:ascii="Times New Roman" w:hAnsi="Times New Roman" w:cs="Times New Roman"/>
                <w:sz w:val="24"/>
                <w:szCs w:val="24"/>
                <w:lang w:eastAsia="uk-UA"/>
              </w:rPr>
              <w:t>8</w:t>
            </w:r>
            <w:r w:rsidRPr="00CA2390">
              <w:rPr>
                <w:rFonts w:ascii="Times New Roman" w:hAnsi="Times New Roman" w:cs="Times New Roman"/>
                <w:sz w:val="24"/>
                <w:szCs w:val="24"/>
                <w:lang w:eastAsia="uk-UA"/>
              </w:rPr>
              <w:t>3</w:t>
            </w:r>
          </w:p>
          <w:p w14:paraId="5CDD00B7" w14:textId="77777777" w:rsidR="00CA2390" w:rsidRDefault="00CA2390" w:rsidP="00A217CA">
            <w:pPr>
              <w:pStyle w:val="a3"/>
              <w:rPr>
                <w:rFonts w:ascii="Times New Roman" w:hAnsi="Times New Roman" w:cs="Times New Roman"/>
                <w:sz w:val="24"/>
                <w:szCs w:val="24"/>
                <w:lang w:eastAsia="uk-UA"/>
              </w:rPr>
            </w:pPr>
            <w:r w:rsidRPr="00CA2390">
              <w:rPr>
                <w:rFonts w:ascii="Times New Roman" w:hAnsi="Times New Roman" w:cs="Times New Roman"/>
                <w:sz w:val="24"/>
                <w:szCs w:val="24"/>
                <w:lang w:eastAsia="uk-UA"/>
              </w:rPr>
              <w:t>Код ЄДРПОУ</w:t>
            </w:r>
            <w:r>
              <w:rPr>
                <w:rFonts w:ascii="Times New Roman" w:hAnsi="Times New Roman" w:cs="Times New Roman"/>
                <w:sz w:val="24"/>
                <w:szCs w:val="24"/>
                <w:lang w:eastAsia="uk-UA"/>
              </w:rPr>
              <w:t xml:space="preserve"> 04062127</w:t>
            </w:r>
          </w:p>
          <w:p w14:paraId="25714918" w14:textId="77777777" w:rsidR="00CA2390" w:rsidRDefault="00CA2390" w:rsidP="00A217CA">
            <w:pPr>
              <w:pStyle w:val="a3"/>
              <w:rPr>
                <w:rFonts w:ascii="Times New Roman" w:hAnsi="Times New Roman" w:cs="Times New Roman"/>
                <w:sz w:val="24"/>
                <w:szCs w:val="24"/>
                <w:lang w:eastAsia="uk-UA"/>
              </w:rPr>
            </w:pPr>
            <w:r w:rsidRPr="00CA2390">
              <w:rPr>
                <w:rFonts w:ascii="Times New Roman" w:hAnsi="Times New Roman" w:cs="Times New Roman"/>
                <w:sz w:val="24"/>
                <w:szCs w:val="24"/>
                <w:lang w:eastAsia="uk-UA"/>
              </w:rPr>
              <w:t>Р/Р</w:t>
            </w:r>
            <w:r>
              <w:rPr>
                <w:rFonts w:ascii="Times New Roman" w:hAnsi="Times New Roman" w:cs="Times New Roman"/>
                <w:sz w:val="24"/>
                <w:szCs w:val="24"/>
                <w:lang w:eastAsia="uk-UA"/>
              </w:rPr>
              <w:t xml:space="preserve"> UA 778201720344240009000034366</w:t>
            </w:r>
          </w:p>
          <w:p w14:paraId="060DE4AE" w14:textId="77777777" w:rsidR="00CA2390" w:rsidRDefault="00CA2390" w:rsidP="00A217CA">
            <w:pPr>
              <w:pStyle w:val="a3"/>
              <w:rPr>
                <w:rFonts w:ascii="Times New Roman" w:hAnsi="Times New Roman" w:cs="Times New Roman"/>
                <w:sz w:val="24"/>
                <w:szCs w:val="24"/>
                <w:lang w:eastAsia="uk-UA"/>
              </w:rPr>
            </w:pPr>
            <w:r w:rsidRPr="00CA2390">
              <w:rPr>
                <w:rFonts w:ascii="Times New Roman" w:hAnsi="Times New Roman" w:cs="Times New Roman"/>
                <w:sz w:val="24"/>
                <w:szCs w:val="24"/>
                <w:lang w:eastAsia="uk-UA"/>
              </w:rPr>
              <w:t>МФО  820172</w:t>
            </w:r>
            <w:r>
              <w:t xml:space="preserve"> в </w:t>
            </w:r>
            <w:r w:rsidRPr="00CA2390">
              <w:rPr>
                <w:rFonts w:ascii="Times New Roman" w:hAnsi="Times New Roman" w:cs="Times New Roman"/>
                <w:sz w:val="24"/>
                <w:szCs w:val="24"/>
                <w:lang w:eastAsia="uk-UA"/>
              </w:rPr>
              <w:t xml:space="preserve">ДКСУ </w:t>
            </w:r>
            <w:proofErr w:type="spellStart"/>
            <w:r w:rsidRPr="00CA2390">
              <w:rPr>
                <w:rFonts w:ascii="Times New Roman" w:hAnsi="Times New Roman" w:cs="Times New Roman"/>
                <w:sz w:val="24"/>
                <w:szCs w:val="24"/>
                <w:lang w:eastAsia="uk-UA"/>
              </w:rPr>
              <w:t>м.Київ</w:t>
            </w:r>
            <w:proofErr w:type="spellEnd"/>
          </w:p>
          <w:p w14:paraId="5E0A9B36" w14:textId="77777777" w:rsidR="00CA2390" w:rsidRDefault="00CA2390" w:rsidP="00A217CA">
            <w:pPr>
              <w:pStyle w:val="a3"/>
              <w:rPr>
                <w:rFonts w:ascii="Times New Roman" w:hAnsi="Times New Roman" w:cs="Times New Roman"/>
                <w:sz w:val="24"/>
                <w:szCs w:val="24"/>
                <w:lang w:eastAsia="uk-UA"/>
              </w:rPr>
            </w:pPr>
            <w:r>
              <w:rPr>
                <w:rFonts w:ascii="Times New Roman" w:hAnsi="Times New Roman" w:cs="Times New Roman"/>
                <w:sz w:val="24"/>
                <w:szCs w:val="24"/>
                <w:lang w:eastAsia="uk-UA"/>
              </w:rPr>
              <w:t>Телефон (03637) 2-39-75</w:t>
            </w:r>
          </w:p>
          <w:p w14:paraId="57F142B4" w14:textId="77777777" w:rsidR="00A217CA" w:rsidRDefault="00A217CA" w:rsidP="00A217CA">
            <w:pPr>
              <w:pStyle w:val="a3"/>
              <w:rPr>
                <w:rFonts w:ascii="Times New Roman" w:hAnsi="Times New Roman" w:cs="Times New Roman"/>
                <w:sz w:val="24"/>
                <w:szCs w:val="24"/>
                <w:lang w:eastAsia="uk-UA"/>
              </w:rPr>
            </w:pPr>
            <w:r w:rsidRPr="00A217CA">
              <w:rPr>
                <w:rFonts w:ascii="Times New Roman" w:hAnsi="Times New Roman" w:cs="Times New Roman"/>
                <w:sz w:val="24"/>
                <w:szCs w:val="24"/>
                <w:lang w:eastAsia="uk-UA"/>
              </w:rPr>
              <w:t>веб-сайт</w:t>
            </w:r>
            <w:r w:rsidR="003B7DB4">
              <w:rPr>
                <w:rFonts w:ascii="Times New Roman" w:hAnsi="Times New Roman" w:cs="Times New Roman"/>
                <w:sz w:val="24"/>
                <w:szCs w:val="24"/>
                <w:lang w:eastAsia="uk-UA"/>
              </w:rPr>
              <w:t>:</w:t>
            </w:r>
            <w:r w:rsidR="003B7DB4">
              <w:t xml:space="preserve"> </w:t>
            </w:r>
            <w:hyperlink r:id="rId7" w:history="1">
              <w:r w:rsidR="003B7DB4" w:rsidRPr="009C17EC">
                <w:rPr>
                  <w:rStyle w:val="a5"/>
                  <w:rFonts w:ascii="Times New Roman" w:hAnsi="Times New Roman"/>
                  <w:sz w:val="24"/>
                  <w:szCs w:val="24"/>
                  <w:lang w:eastAsia="uk-UA"/>
                </w:rPr>
                <w:t>http://www.kitsman-rada.gov.ua/</w:t>
              </w:r>
            </w:hyperlink>
          </w:p>
          <w:p w14:paraId="5D98D64B" w14:textId="77777777" w:rsidR="003B7DB4" w:rsidRPr="00E21825" w:rsidRDefault="003B7DB4" w:rsidP="00A217CA">
            <w:pPr>
              <w:pStyle w:val="a3"/>
              <w:rPr>
                <w:rFonts w:ascii="Times New Roman" w:hAnsi="Times New Roman" w:cs="Times New Roman"/>
                <w:sz w:val="24"/>
                <w:szCs w:val="24"/>
                <w:lang w:eastAsia="uk-UA"/>
              </w:rPr>
            </w:pPr>
          </w:p>
        </w:tc>
        <w:tc>
          <w:tcPr>
            <w:tcW w:w="4678" w:type="dxa"/>
          </w:tcPr>
          <w:p w14:paraId="4B61F275" w14:textId="77777777" w:rsidR="00CA2390" w:rsidRDefault="00CA2390" w:rsidP="00A217CA">
            <w:pPr>
              <w:pStyle w:val="docdata"/>
              <w:spacing w:before="0" w:beforeAutospacing="0" w:after="0" w:afterAutospacing="0"/>
              <w:rPr>
                <w:color w:val="000000"/>
                <w:lang w:val="uk-UA"/>
              </w:rPr>
            </w:pPr>
            <w:r w:rsidRPr="001F3F37">
              <w:rPr>
                <w:b/>
                <w:bCs/>
                <w:color w:val="000000"/>
                <w:lang w:val="uk-UA"/>
              </w:rPr>
              <w:t>Відокремлений структурний підрозділ «Кіцманський фаховий коледж Закладу вищої освіти «Подільський державний університет</w:t>
            </w:r>
            <w:r w:rsidRPr="001F3F37">
              <w:rPr>
                <w:color w:val="000000"/>
                <w:lang w:val="uk-UA"/>
              </w:rPr>
              <w:t>»</w:t>
            </w:r>
          </w:p>
          <w:p w14:paraId="079F4BF9" w14:textId="77777777" w:rsidR="00CA2390" w:rsidRPr="001F3F37" w:rsidRDefault="00CA2390" w:rsidP="00A217CA">
            <w:pPr>
              <w:pStyle w:val="docdata"/>
              <w:spacing w:before="0" w:beforeAutospacing="0" w:after="0" w:afterAutospacing="0"/>
              <w:rPr>
                <w:lang w:val="uk-UA"/>
              </w:rPr>
            </w:pPr>
            <w:r w:rsidRPr="00C7455A">
              <w:rPr>
                <w:lang w:val="uk-UA"/>
              </w:rPr>
              <w:t>59300,</w:t>
            </w:r>
            <w:r>
              <w:rPr>
                <w:lang w:val="uk-UA"/>
              </w:rPr>
              <w:t xml:space="preserve"> </w:t>
            </w:r>
            <w:proofErr w:type="spellStart"/>
            <w:r w:rsidRPr="00C7455A">
              <w:rPr>
                <w:lang w:val="uk-UA"/>
              </w:rPr>
              <w:t>м.Кіцмань</w:t>
            </w:r>
            <w:proofErr w:type="spellEnd"/>
            <w:r w:rsidRPr="00C7455A">
              <w:rPr>
                <w:lang w:val="uk-UA"/>
              </w:rPr>
              <w:t>,</w:t>
            </w:r>
            <w:r>
              <w:rPr>
                <w:lang w:val="uk-UA"/>
              </w:rPr>
              <w:t xml:space="preserve"> </w:t>
            </w:r>
            <w:r w:rsidRPr="00C7455A">
              <w:rPr>
                <w:lang w:val="uk-UA"/>
              </w:rPr>
              <w:t>вул.Миколайчука,3</w:t>
            </w:r>
          </w:p>
          <w:p w14:paraId="05323E4B" w14:textId="77777777" w:rsidR="00CA2390" w:rsidRDefault="00CA2390" w:rsidP="00A217CA">
            <w:pPr>
              <w:pStyle w:val="a6"/>
              <w:spacing w:before="0" w:beforeAutospacing="0" w:after="0" w:afterAutospacing="0"/>
            </w:pPr>
            <w:r>
              <w:rPr>
                <w:color w:val="000000"/>
              </w:rPr>
              <w:t>Код ЄДРПОУ 34639115</w:t>
            </w:r>
          </w:p>
          <w:p w14:paraId="738C6483" w14:textId="77777777" w:rsidR="00CA2390" w:rsidRDefault="00CA2390" w:rsidP="00A217CA">
            <w:pPr>
              <w:pStyle w:val="a6"/>
              <w:spacing w:before="0" w:beforeAutospacing="0" w:after="0" w:afterAutospacing="0"/>
            </w:pPr>
            <w:r>
              <w:rPr>
                <w:color w:val="000000"/>
              </w:rPr>
              <w:t>Р/РUA938201720343140004000004858,</w:t>
            </w:r>
          </w:p>
          <w:p w14:paraId="6BF8E84D" w14:textId="77777777" w:rsidR="00CA2390" w:rsidRDefault="00CA2390" w:rsidP="00A217CA">
            <w:pPr>
              <w:pStyle w:val="a6"/>
              <w:spacing w:before="0" w:beforeAutospacing="0" w:after="0" w:afterAutospacing="0"/>
            </w:pPr>
            <w:r>
              <w:rPr>
                <w:color w:val="000000"/>
              </w:rPr>
              <w:t>Р/РUA128201720343131004200004858</w:t>
            </w:r>
          </w:p>
          <w:p w14:paraId="46F4D5C5" w14:textId="77777777" w:rsidR="00CA2390" w:rsidRDefault="00CA2390" w:rsidP="00A217CA">
            <w:pPr>
              <w:pStyle w:val="a6"/>
              <w:spacing w:before="0" w:beforeAutospacing="0" w:after="0" w:afterAutospacing="0"/>
            </w:pPr>
            <w:r w:rsidRPr="00CA2390">
              <w:rPr>
                <w:color w:val="000000"/>
              </w:rPr>
              <w:t>МФО  820172</w:t>
            </w:r>
            <w:r>
              <w:rPr>
                <w:color w:val="000000"/>
              </w:rPr>
              <w:t xml:space="preserve"> ДКСУ </w:t>
            </w:r>
            <w:proofErr w:type="spellStart"/>
            <w:r>
              <w:rPr>
                <w:color w:val="000000"/>
              </w:rPr>
              <w:t>м.Київ</w:t>
            </w:r>
            <w:proofErr w:type="spellEnd"/>
            <w:r>
              <w:rPr>
                <w:color w:val="000000"/>
              </w:rPr>
              <w:t> </w:t>
            </w:r>
          </w:p>
          <w:p w14:paraId="39B9D3E3" w14:textId="77777777" w:rsidR="00CA2390" w:rsidRDefault="00CA2390" w:rsidP="00A217CA">
            <w:pPr>
              <w:pStyle w:val="a6"/>
              <w:spacing w:before="0" w:beforeAutospacing="0" w:after="0" w:afterAutospacing="0"/>
            </w:pPr>
            <w:r>
              <w:rPr>
                <w:color w:val="000000"/>
              </w:rPr>
              <w:t>Телефон (03637) 2-36-77, 2-15-47</w:t>
            </w:r>
          </w:p>
          <w:p w14:paraId="290285D5" w14:textId="77777777" w:rsidR="00CA2390" w:rsidRPr="000F6E91" w:rsidRDefault="00CA2390" w:rsidP="00A217CA">
            <w:pPr>
              <w:pStyle w:val="a6"/>
              <w:spacing w:before="0" w:beforeAutospacing="0" w:after="0" w:afterAutospacing="0"/>
            </w:pPr>
            <w:r>
              <w:rPr>
                <w:color w:val="000000"/>
              </w:rPr>
              <w:t xml:space="preserve">веб-сайт </w:t>
            </w:r>
            <w:hyperlink r:id="rId8" w:history="1">
              <w:r>
                <w:rPr>
                  <w:rStyle w:val="a5"/>
                </w:rPr>
                <w:t>http://kizman-tehn.com.ua/</w:t>
              </w:r>
            </w:hyperlink>
          </w:p>
        </w:tc>
      </w:tr>
      <w:tr w:rsidR="00CA2390" w:rsidRPr="004B0778" w14:paraId="3C091CF5" w14:textId="77777777" w:rsidTr="00D71851">
        <w:trPr>
          <w:trHeight w:val="771"/>
        </w:trPr>
        <w:tc>
          <w:tcPr>
            <w:tcW w:w="5211" w:type="dxa"/>
          </w:tcPr>
          <w:p w14:paraId="6458B259" w14:textId="77777777" w:rsidR="00CA2390" w:rsidRPr="00680CAA" w:rsidRDefault="003B7DB4" w:rsidP="00A217CA">
            <w:pPr>
              <w:pStyle w:val="a3"/>
              <w:spacing w:line="360" w:lineRule="auto"/>
              <w:rPr>
                <w:rFonts w:ascii="Times New Roman" w:hAnsi="Times New Roman"/>
                <w:b/>
                <w:sz w:val="24"/>
                <w:szCs w:val="24"/>
              </w:rPr>
            </w:pPr>
            <w:r>
              <w:rPr>
                <w:rFonts w:ascii="Times New Roman" w:hAnsi="Times New Roman"/>
                <w:b/>
                <w:sz w:val="24"/>
                <w:szCs w:val="24"/>
              </w:rPr>
              <w:t>Секретар міської ради</w:t>
            </w:r>
          </w:p>
          <w:p w14:paraId="39BEF78B" w14:textId="77777777" w:rsidR="00CA2390" w:rsidRPr="00E810B6" w:rsidRDefault="00CA2390" w:rsidP="00A217CA">
            <w:pPr>
              <w:widowControl w:val="0"/>
              <w:autoSpaceDE w:val="0"/>
              <w:autoSpaceDN w:val="0"/>
              <w:adjustRightInd w:val="0"/>
              <w:spacing w:line="360" w:lineRule="auto"/>
              <w:rPr>
                <w:rFonts w:ascii="Times New Roman" w:hAnsi="Times New Roman" w:cs="Times New Roman"/>
                <w:bCs/>
                <w:sz w:val="24"/>
                <w:szCs w:val="24"/>
              </w:rPr>
            </w:pPr>
            <w:r>
              <w:rPr>
                <w:rFonts w:ascii="Times New Roman" w:hAnsi="Times New Roman" w:cs="Times New Roman"/>
                <w:bCs/>
                <w:sz w:val="24"/>
                <w:szCs w:val="24"/>
              </w:rPr>
              <w:t>______________________</w:t>
            </w:r>
            <w:r w:rsidRPr="00E810B6">
              <w:rPr>
                <w:rFonts w:ascii="Times New Roman" w:hAnsi="Times New Roman" w:cs="Times New Roman"/>
                <w:bCs/>
                <w:sz w:val="24"/>
                <w:szCs w:val="24"/>
              </w:rPr>
              <w:t>/</w:t>
            </w:r>
            <w:r w:rsidR="003B7DB4" w:rsidRPr="003B7DB4">
              <w:rPr>
                <w:rFonts w:ascii="Times New Roman" w:hAnsi="Times New Roman" w:cs="Times New Roman"/>
                <w:b/>
                <w:bCs/>
                <w:sz w:val="24"/>
                <w:szCs w:val="24"/>
              </w:rPr>
              <w:t>Іван СЕМЕНЮК</w:t>
            </w:r>
          </w:p>
          <w:p w14:paraId="6E2B68F5" w14:textId="77777777" w:rsidR="00CA2390" w:rsidRPr="00680CAA" w:rsidRDefault="00CA2390" w:rsidP="00A217CA">
            <w:pPr>
              <w:tabs>
                <w:tab w:val="left" w:pos="426"/>
              </w:tabs>
              <w:suppressAutoHyphens/>
              <w:spacing w:after="0" w:line="240" w:lineRule="auto"/>
              <w:jc w:val="both"/>
              <w:rPr>
                <w:rFonts w:ascii="Times New Roman" w:hAnsi="Times New Roman" w:cs="Times New Roman"/>
                <w:i/>
                <w:sz w:val="20"/>
                <w:szCs w:val="20"/>
                <w:lang w:eastAsia="zh-CN"/>
              </w:rPr>
            </w:pPr>
            <w:r w:rsidRPr="00E810B6">
              <w:rPr>
                <w:rFonts w:ascii="Times New Roman" w:hAnsi="Times New Roman" w:cs="Times New Roman"/>
                <w:i/>
                <w:sz w:val="24"/>
                <w:szCs w:val="24"/>
              </w:rPr>
              <w:t xml:space="preserve">                   </w:t>
            </w:r>
            <w:r w:rsidRPr="00680CAA">
              <w:rPr>
                <w:rFonts w:ascii="Times New Roman" w:hAnsi="Times New Roman" w:cs="Times New Roman"/>
                <w:i/>
                <w:sz w:val="20"/>
                <w:szCs w:val="20"/>
              </w:rPr>
              <w:t>(підпис, М.П.)</w:t>
            </w:r>
          </w:p>
        </w:tc>
        <w:tc>
          <w:tcPr>
            <w:tcW w:w="4678" w:type="dxa"/>
          </w:tcPr>
          <w:p w14:paraId="12667A90" w14:textId="77777777" w:rsidR="00CA2390" w:rsidRDefault="00CA2390" w:rsidP="00A217CA">
            <w:pPr>
              <w:tabs>
                <w:tab w:val="left" w:pos="426"/>
              </w:tabs>
              <w:suppressAutoHyphens/>
              <w:jc w:val="both"/>
              <w:rPr>
                <w:rFonts w:ascii="Times New Roman" w:hAnsi="Times New Roman" w:cs="Times New Roman"/>
                <w:b/>
                <w:sz w:val="24"/>
                <w:szCs w:val="24"/>
                <w:lang w:eastAsia="zh-CN"/>
              </w:rPr>
            </w:pPr>
            <w:r>
              <w:rPr>
                <w:rFonts w:ascii="Times New Roman" w:hAnsi="Times New Roman" w:cs="Times New Roman"/>
                <w:b/>
                <w:sz w:val="24"/>
                <w:szCs w:val="24"/>
                <w:lang w:eastAsia="zh-CN"/>
              </w:rPr>
              <w:t>Д</w:t>
            </w:r>
            <w:r w:rsidRPr="0025338B">
              <w:rPr>
                <w:rFonts w:ascii="Times New Roman" w:hAnsi="Times New Roman" w:cs="Times New Roman"/>
                <w:b/>
                <w:sz w:val="24"/>
                <w:szCs w:val="24"/>
                <w:lang w:eastAsia="zh-CN"/>
              </w:rPr>
              <w:t>иректор</w:t>
            </w:r>
          </w:p>
          <w:p w14:paraId="0078AE06" w14:textId="77777777" w:rsidR="00CA2390" w:rsidRPr="00E21825" w:rsidRDefault="00CA2390" w:rsidP="00A217CA">
            <w:pPr>
              <w:tabs>
                <w:tab w:val="left" w:pos="426"/>
              </w:tabs>
              <w:suppressAutoHyphens/>
              <w:spacing w:line="240" w:lineRule="auto"/>
              <w:jc w:val="both"/>
              <w:rPr>
                <w:rFonts w:ascii="Times New Roman" w:hAnsi="Times New Roman" w:cs="Times New Roman"/>
                <w:b/>
                <w:bCs/>
                <w:sz w:val="24"/>
                <w:szCs w:val="24"/>
              </w:rPr>
            </w:pPr>
            <w:r w:rsidRPr="004B0778">
              <w:rPr>
                <w:rFonts w:ascii="Times New Roman" w:hAnsi="Times New Roman" w:cs="Times New Roman"/>
                <w:b/>
                <w:bCs/>
                <w:sz w:val="24"/>
                <w:szCs w:val="24"/>
              </w:rPr>
              <w:t>______________________/</w:t>
            </w:r>
            <w:r>
              <w:rPr>
                <w:rFonts w:ascii="Times New Roman" w:hAnsi="Times New Roman" w:cs="Times New Roman"/>
                <w:b/>
                <w:bCs/>
                <w:sz w:val="24"/>
                <w:szCs w:val="24"/>
              </w:rPr>
              <w:t>Іван БІЛЯР</w:t>
            </w:r>
          </w:p>
          <w:p w14:paraId="30B8C923" w14:textId="77777777" w:rsidR="00CA2390" w:rsidRPr="00680CAA" w:rsidRDefault="00CA2390" w:rsidP="00A217CA">
            <w:pPr>
              <w:tabs>
                <w:tab w:val="left" w:pos="426"/>
              </w:tabs>
              <w:suppressAutoHyphens/>
              <w:spacing w:line="240" w:lineRule="auto"/>
              <w:jc w:val="both"/>
              <w:rPr>
                <w:rFonts w:ascii="Times New Roman" w:hAnsi="Times New Roman" w:cs="Times New Roman"/>
                <w:i/>
                <w:sz w:val="20"/>
                <w:szCs w:val="20"/>
                <w:lang w:eastAsia="zh-CN"/>
              </w:rPr>
            </w:pPr>
            <w:r w:rsidRPr="004B0778">
              <w:rPr>
                <w:rFonts w:ascii="Times New Roman" w:hAnsi="Times New Roman" w:cs="Times New Roman"/>
                <w:i/>
                <w:sz w:val="24"/>
                <w:szCs w:val="24"/>
                <w:lang w:eastAsia="zh-CN"/>
              </w:rPr>
              <w:t xml:space="preserve">                       </w:t>
            </w:r>
            <w:r w:rsidRPr="00680CAA">
              <w:rPr>
                <w:rFonts w:ascii="Times New Roman" w:hAnsi="Times New Roman" w:cs="Times New Roman"/>
                <w:i/>
                <w:sz w:val="20"/>
                <w:szCs w:val="20"/>
                <w:lang w:eastAsia="zh-CN"/>
              </w:rPr>
              <w:t xml:space="preserve"> (підпис, М.П.)</w:t>
            </w:r>
          </w:p>
        </w:tc>
      </w:tr>
    </w:tbl>
    <w:p w14:paraId="44A8AECB" w14:textId="77777777" w:rsidR="0075374B" w:rsidRDefault="0075374B" w:rsidP="00A217CA"/>
    <w:sectPr w:rsidR="0075374B" w:rsidSect="00A217CA">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53B82"/>
    <w:multiLevelType w:val="hybridMultilevel"/>
    <w:tmpl w:val="2EBE97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390"/>
    <w:rsid w:val="00025D28"/>
    <w:rsid w:val="001B51EB"/>
    <w:rsid w:val="00204EC7"/>
    <w:rsid w:val="00266DCB"/>
    <w:rsid w:val="002A265D"/>
    <w:rsid w:val="003B7DB4"/>
    <w:rsid w:val="00452EA9"/>
    <w:rsid w:val="0047789E"/>
    <w:rsid w:val="00647011"/>
    <w:rsid w:val="0075374B"/>
    <w:rsid w:val="007A5C27"/>
    <w:rsid w:val="008448A3"/>
    <w:rsid w:val="009019DA"/>
    <w:rsid w:val="00903C96"/>
    <w:rsid w:val="00904A48"/>
    <w:rsid w:val="00A217CA"/>
    <w:rsid w:val="00CA2390"/>
    <w:rsid w:val="00D71851"/>
    <w:rsid w:val="00DD4373"/>
    <w:rsid w:val="00EB7D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1B8DA"/>
  <w15:chartTrackingRefBased/>
  <w15:docId w15:val="{B26A6BCF-8FF8-4734-8113-3A382309A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2390"/>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CA2390"/>
    <w:pPr>
      <w:spacing w:after="0" w:line="240" w:lineRule="auto"/>
    </w:pPr>
    <w:rPr>
      <w:lang w:val="uk-UA"/>
    </w:rPr>
  </w:style>
  <w:style w:type="paragraph" w:customStyle="1" w:styleId="docdata">
    <w:name w:val="docdata"/>
    <w:aliases w:val="docy,v5,1270,baiaagaaboqcaaadlamaaau6awaaaaaaaaaaaaaaaaaaaaaaaaaaaaaaaaaaaaaaaaaaaaaaaaaaaaaaaaaaaaaaaaaaaaaaaaaaaaaaaaaaaaaaaaaaaaaaaaaaaaaaaaaaaaaaaaaaaaaaaaaaaaaaaaaaaaaaaaaaaaaaaaaaaaaaaaaaaaaaaaaaaaaaaaaaaaaaaaaaaaaaaaaaaaaaaaaaaaaaaaaaaaaa"/>
    <w:basedOn w:val="a"/>
    <w:rsid w:val="00CA23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Hyperlink"/>
    <w:uiPriority w:val="99"/>
    <w:qFormat/>
    <w:rsid w:val="00CA2390"/>
    <w:rPr>
      <w:rFonts w:cs="Times New Roman"/>
      <w:color w:val="0000FF"/>
      <w:u w:val="single"/>
    </w:rPr>
  </w:style>
  <w:style w:type="paragraph" w:styleId="a6">
    <w:name w:val="Normal (Web)"/>
    <w:aliases w:val="Обычный (веб) Знак,Обычный (веб) Знак Знак1,Обычный (Web) Знак Знак Знак Знак,Обычный (веб) Знак Знак Знак,Обычный (веб) Знак2 Знак Знак,Обычный (веб) Знак Знак1 Знак Знак,Обычный (веб) Знак1 Знак Знак Знак Знак,Обычный (веб) Знак2 Знак"/>
    <w:basedOn w:val="a"/>
    <w:link w:val="a7"/>
    <w:uiPriority w:val="99"/>
    <w:qFormat/>
    <w:rsid w:val="00CA239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7">
    <w:name w:val="Звичайний (веб) Знак"/>
    <w:aliases w:val="Обычный (веб) Знак Знак,Обычный (веб) Знак Знак1 Знак,Обычный (Web) Знак Знак Знак Знак Знак,Обычный (веб) Знак Знак Знак Знак,Обычный (веб) Знак2 Знак Знак Знак,Обычный (веб) Знак Знак1 Знак Знак Знак,Обычный (веб) Знак2 Знак Знак1"/>
    <w:link w:val="a6"/>
    <w:uiPriority w:val="99"/>
    <w:locked/>
    <w:rsid w:val="00CA2390"/>
    <w:rPr>
      <w:rFonts w:ascii="Times New Roman" w:eastAsia="Times New Roman" w:hAnsi="Times New Roman" w:cs="Times New Roman"/>
      <w:sz w:val="24"/>
      <w:szCs w:val="24"/>
      <w:lang w:val="uk-UA" w:eastAsia="uk-UA"/>
    </w:rPr>
  </w:style>
  <w:style w:type="character" w:customStyle="1" w:styleId="a4">
    <w:name w:val="Без інтервалів Знак"/>
    <w:link w:val="a3"/>
    <w:locked/>
    <w:rsid w:val="00CA2390"/>
    <w:rPr>
      <w:lang w:val="uk-UA"/>
    </w:rPr>
  </w:style>
  <w:style w:type="paragraph" w:customStyle="1" w:styleId="1">
    <w:name w:val="Обычный1"/>
    <w:rsid w:val="00647011"/>
    <w:pPr>
      <w:spacing w:after="0" w:line="240" w:lineRule="auto"/>
    </w:pPr>
    <w:rPr>
      <w:rFonts w:ascii="Arial" w:eastAsia="Times New Roman" w:hAnsi="Arial" w:cs="Times New Roman"/>
      <w:sz w:val="24"/>
      <w:szCs w:val="20"/>
      <w:lang w:val="uk-UA" w:eastAsia="ru-RU"/>
    </w:rPr>
  </w:style>
  <w:style w:type="paragraph" w:customStyle="1" w:styleId="Normal2">
    <w:name w:val="Normal2"/>
    <w:qFormat/>
    <w:rsid w:val="00647011"/>
    <w:pPr>
      <w:spacing w:after="0" w:line="240" w:lineRule="auto"/>
    </w:pPr>
    <w:rPr>
      <w:rFonts w:ascii="Arial" w:eastAsia="Times New Roman" w:hAnsi="Arial" w:cs="Times New Roman"/>
      <w:sz w:val="24"/>
      <w:szCs w:val="20"/>
      <w:lang w:val="uk-UA" w:eastAsia="ru-RU"/>
    </w:rPr>
  </w:style>
  <w:style w:type="paragraph" w:styleId="a8">
    <w:name w:val="List Paragraph"/>
    <w:basedOn w:val="a"/>
    <w:uiPriority w:val="34"/>
    <w:qFormat/>
    <w:rsid w:val="00647011"/>
    <w:pPr>
      <w:spacing w:after="0" w:line="240" w:lineRule="auto"/>
      <w:ind w:left="720"/>
      <w:contextualSpacing/>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0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izman-tehn.com.ua/" TargetMode="External"/><Relationship Id="rId3" Type="http://schemas.openxmlformats.org/officeDocument/2006/relationships/settings" Target="settings.xml"/><Relationship Id="rId7" Type="http://schemas.openxmlformats.org/officeDocument/2006/relationships/hyperlink" Target="http://www.kitsman-rada.gov.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6987</Words>
  <Characters>3984</Characters>
  <Application>Microsoft Office Word</Application>
  <DocSecurity>0</DocSecurity>
  <Lines>33</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 Windows</cp:lastModifiedBy>
  <cp:revision>17</cp:revision>
  <cp:lastPrinted>2025-06-03T12:41:00Z</cp:lastPrinted>
  <dcterms:created xsi:type="dcterms:W3CDTF">2025-05-27T10:41:00Z</dcterms:created>
  <dcterms:modified xsi:type="dcterms:W3CDTF">2025-06-03T12:53:00Z</dcterms:modified>
</cp:coreProperties>
</file>