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0AD" w:rsidRDefault="001210AD" w:rsidP="00105ED5">
      <w:pPr>
        <w:ind w:right="-2"/>
        <w:jc w:val="center"/>
        <w:rPr>
          <w:color w:val="000000"/>
          <w:lang w:val="uk-UA"/>
        </w:rPr>
      </w:pPr>
      <w:r w:rsidRPr="00463DC5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09241146" r:id="rId6"/>
        </w:object>
      </w:r>
    </w:p>
    <w:p w:rsidR="001210AD" w:rsidRPr="00FC53B8" w:rsidRDefault="001210AD" w:rsidP="00105ED5">
      <w:pPr>
        <w:ind w:right="-2"/>
        <w:jc w:val="center"/>
        <w:rPr>
          <w:color w:val="000000"/>
          <w:lang w:val="uk-UA"/>
        </w:rPr>
      </w:pPr>
    </w:p>
    <w:p w:rsidR="001210AD" w:rsidRDefault="001210AD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1210AD" w:rsidRDefault="001210AD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1210AD" w:rsidRDefault="001210AD" w:rsidP="00105ED5">
      <w:pPr>
        <w:ind w:right="-2"/>
        <w:jc w:val="center"/>
        <w:rPr>
          <w:b/>
          <w:color w:val="000000"/>
          <w:lang w:val="uk-UA"/>
        </w:rPr>
      </w:pPr>
      <w:r>
        <w:rPr>
          <w:b/>
          <w:color w:val="000000"/>
        </w:rPr>
        <w:t>ВИКОНАВЧИЙ КОМІТЕТ</w:t>
      </w:r>
    </w:p>
    <w:p w:rsidR="001210AD" w:rsidRPr="00FC53B8" w:rsidRDefault="001210AD" w:rsidP="00105ED5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1210AD" w:rsidRPr="00FC53B8" w:rsidRDefault="001210AD" w:rsidP="00105ED5">
      <w:pPr>
        <w:jc w:val="center"/>
        <w:rPr>
          <w:b/>
          <w:color w:val="000000"/>
          <w:sz w:val="24"/>
          <w:szCs w:val="24"/>
        </w:rPr>
      </w:pPr>
      <w:r w:rsidRPr="00FC53B8">
        <w:rPr>
          <w:b/>
          <w:color w:val="000000"/>
          <w:sz w:val="24"/>
          <w:szCs w:val="24"/>
        </w:rPr>
        <w:t xml:space="preserve">Р І Ш Е Н Н Я </w:t>
      </w:r>
    </w:p>
    <w:p w:rsidR="001210AD" w:rsidRPr="00FC53B8" w:rsidRDefault="001210AD" w:rsidP="00105ED5">
      <w:pPr>
        <w:jc w:val="center"/>
        <w:rPr>
          <w:color w:val="000000"/>
          <w:sz w:val="24"/>
          <w:szCs w:val="24"/>
        </w:rPr>
      </w:pPr>
    </w:p>
    <w:p w:rsidR="001210AD" w:rsidRPr="0078575D" w:rsidRDefault="001210AD" w:rsidP="00105ED5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07 травня </w:t>
      </w:r>
      <w:r w:rsidRPr="00FC53B8">
        <w:rPr>
          <w:color w:val="000000"/>
          <w:sz w:val="24"/>
          <w:szCs w:val="24"/>
        </w:rPr>
        <w:t>202</w:t>
      </w:r>
      <w:r w:rsidRPr="00FC53B8">
        <w:rPr>
          <w:color w:val="000000"/>
          <w:sz w:val="24"/>
          <w:szCs w:val="24"/>
          <w:lang w:val="uk-UA"/>
        </w:rPr>
        <w:t>5</w:t>
      </w:r>
      <w:r w:rsidRPr="00FC53B8">
        <w:rPr>
          <w:color w:val="000000"/>
          <w:sz w:val="24"/>
          <w:szCs w:val="24"/>
        </w:rPr>
        <w:t xml:space="preserve">                         </w:t>
      </w:r>
      <w:r>
        <w:rPr>
          <w:color w:val="000000"/>
          <w:sz w:val="24"/>
          <w:szCs w:val="24"/>
          <w:lang w:val="uk-UA"/>
        </w:rPr>
        <w:t xml:space="preserve">                  </w:t>
      </w:r>
      <w:r w:rsidRPr="00FC53B8">
        <w:rPr>
          <w:color w:val="000000"/>
          <w:sz w:val="24"/>
          <w:szCs w:val="24"/>
        </w:rPr>
        <w:t xml:space="preserve"> м. Кіцмань                              </w:t>
      </w:r>
      <w:r>
        <w:rPr>
          <w:color w:val="000000"/>
          <w:sz w:val="24"/>
          <w:szCs w:val="24"/>
          <w:lang w:val="uk-UA"/>
        </w:rPr>
        <w:t xml:space="preserve">                </w:t>
      </w:r>
      <w:r w:rsidRPr="00FC53B8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       </w:t>
      </w:r>
      <w:r w:rsidRPr="00FC53B8">
        <w:rPr>
          <w:color w:val="000000"/>
          <w:sz w:val="24"/>
          <w:szCs w:val="24"/>
        </w:rPr>
        <w:t xml:space="preserve"> </w:t>
      </w:r>
      <w:r w:rsidRPr="0078575D">
        <w:rPr>
          <w:b/>
          <w:color w:val="000000"/>
          <w:sz w:val="24"/>
          <w:szCs w:val="24"/>
        </w:rPr>
        <w:t xml:space="preserve">№ </w:t>
      </w:r>
      <w:r w:rsidRPr="0078575D">
        <w:rPr>
          <w:b/>
          <w:color w:val="000000"/>
          <w:sz w:val="24"/>
          <w:szCs w:val="24"/>
          <w:lang w:val="uk-UA"/>
        </w:rPr>
        <w:t>185/5</w:t>
      </w:r>
    </w:p>
    <w:p w:rsidR="001210AD" w:rsidRPr="00105ED5" w:rsidRDefault="001210AD" w:rsidP="00D81B58">
      <w:pPr>
        <w:pStyle w:val="Normal1"/>
        <w:jc w:val="both"/>
        <w:rPr>
          <w:rFonts w:ascii="Times New Roman" w:hAnsi="Times New Roman"/>
          <w:b/>
          <w:szCs w:val="24"/>
          <w:lang w:val="ru-RU"/>
        </w:rPr>
      </w:pPr>
    </w:p>
    <w:p w:rsidR="001210AD" w:rsidRPr="001332C7" w:rsidRDefault="001210AD" w:rsidP="00FC53B8">
      <w:pPr>
        <w:tabs>
          <w:tab w:val="left" w:pos="5760"/>
        </w:tabs>
        <w:ind w:right="3960"/>
        <w:jc w:val="both"/>
        <w:rPr>
          <w:b/>
          <w:sz w:val="24"/>
          <w:lang w:val="uk-UA"/>
        </w:rPr>
      </w:pPr>
      <w:r w:rsidRPr="001332C7">
        <w:rPr>
          <w:b/>
          <w:sz w:val="24"/>
          <w:lang w:val="uk-UA"/>
        </w:rPr>
        <w:t xml:space="preserve">Про надання дозволу ФОП Петрунику Вячеславу Івановичу на розміщення стаціонарної  тимчасової споруди для провадження підприємницької діяльності за адресою: вул. Лисенка, 34 в м. Кіцмань </w:t>
      </w:r>
      <w:r w:rsidRPr="001332C7">
        <w:rPr>
          <w:b/>
          <w:sz w:val="24"/>
          <w:szCs w:val="24"/>
          <w:lang w:val="uk-UA"/>
        </w:rPr>
        <w:t xml:space="preserve">Чернівецького району, Чернівецької області (споруда </w:t>
      </w:r>
      <w:r>
        <w:rPr>
          <w:b/>
          <w:sz w:val="24"/>
          <w:szCs w:val="24"/>
          <w:lang w:val="uk-UA"/>
        </w:rPr>
        <w:t>4</w:t>
      </w:r>
      <w:r w:rsidRPr="001332C7">
        <w:rPr>
          <w:b/>
          <w:sz w:val="24"/>
          <w:szCs w:val="24"/>
          <w:lang w:val="uk-UA"/>
        </w:rPr>
        <w:t>)</w:t>
      </w:r>
    </w:p>
    <w:p w:rsidR="001210AD" w:rsidRPr="00DE2C1F" w:rsidRDefault="001210AD" w:rsidP="006F2A3A">
      <w:pPr>
        <w:rPr>
          <w:b/>
          <w:sz w:val="24"/>
          <w:lang w:val="uk-UA"/>
        </w:rPr>
      </w:pPr>
    </w:p>
    <w:p w:rsidR="001210AD" w:rsidRPr="0099080B" w:rsidRDefault="001210AD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 xml:space="preserve">Розглянувши заяву за вх. № </w:t>
      </w:r>
      <w:r>
        <w:rPr>
          <w:sz w:val="24"/>
          <w:lang w:val="uk-UA"/>
        </w:rPr>
        <w:t>176</w:t>
      </w:r>
      <w:r w:rsidRPr="0099080B">
        <w:rPr>
          <w:sz w:val="24"/>
          <w:lang w:val="uk-UA"/>
        </w:rPr>
        <w:t xml:space="preserve"> від </w:t>
      </w:r>
      <w:r>
        <w:rPr>
          <w:sz w:val="24"/>
          <w:lang w:val="uk-UA"/>
        </w:rPr>
        <w:t>06.05.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5</w:t>
      </w:r>
      <w:r w:rsidRPr="0099080B">
        <w:rPr>
          <w:sz w:val="24"/>
          <w:lang w:val="uk-UA"/>
        </w:rPr>
        <w:t xml:space="preserve"> року ФОП</w:t>
      </w:r>
      <w:r>
        <w:rPr>
          <w:sz w:val="24"/>
          <w:lang w:val="uk-UA"/>
        </w:rPr>
        <w:t xml:space="preserve"> Петруника Вячеслава Івановича </w:t>
      </w:r>
      <w:r w:rsidRPr="001332C7">
        <w:rPr>
          <w:sz w:val="24"/>
          <w:lang w:val="uk-UA"/>
        </w:rPr>
        <w:t xml:space="preserve">на розміщення стаціонарної тимчасової споруди для провадження підприємницької діяльності за адресою:  вул. Лисенка, 34 в м. Кіцмань </w:t>
      </w:r>
      <w:r w:rsidRPr="001332C7">
        <w:rPr>
          <w:sz w:val="24"/>
          <w:szCs w:val="24"/>
          <w:lang w:val="uk-UA"/>
        </w:rPr>
        <w:t xml:space="preserve">Чернівецького району, Чернівецької області (споруда </w:t>
      </w:r>
      <w:r>
        <w:rPr>
          <w:sz w:val="24"/>
          <w:szCs w:val="24"/>
          <w:lang w:val="uk-UA"/>
        </w:rPr>
        <w:t>4</w:t>
      </w:r>
      <w:r w:rsidRPr="001332C7">
        <w:rPr>
          <w:sz w:val="24"/>
          <w:szCs w:val="24"/>
          <w:lang w:val="uk-UA"/>
        </w:rPr>
        <w:t>)</w:t>
      </w:r>
      <w:r>
        <w:rPr>
          <w:sz w:val="24"/>
          <w:szCs w:val="24"/>
          <w:lang w:val="uk-UA"/>
        </w:rPr>
        <w:t xml:space="preserve"> на земельній ділянці із кадастровим номером 7322510100:01:002:0712</w:t>
      </w:r>
      <w:r w:rsidRPr="004D4B21">
        <w:rPr>
          <w:sz w:val="24"/>
          <w:lang w:val="uk-UA"/>
        </w:rPr>
        <w:t>,</w:t>
      </w:r>
      <w:r>
        <w:rPr>
          <w:sz w:val="24"/>
          <w:lang w:val="uk-UA"/>
        </w:rPr>
        <w:t xml:space="preserve"> </w:t>
      </w:r>
      <w:r w:rsidRPr="00587554">
        <w:rPr>
          <w:sz w:val="24"/>
          <w:szCs w:val="24"/>
          <w:lang w:val="uk-UA"/>
        </w:rPr>
        <w:t>Ви</w:t>
      </w:r>
      <w:r>
        <w:rPr>
          <w:sz w:val="24"/>
          <w:szCs w:val="24"/>
          <w:lang w:val="uk-UA"/>
        </w:rPr>
        <w:t xml:space="preserve">писку </w:t>
      </w:r>
      <w:r w:rsidRPr="00587554">
        <w:rPr>
          <w:sz w:val="24"/>
          <w:szCs w:val="24"/>
          <w:lang w:val="uk-UA"/>
        </w:rPr>
        <w:t>з</w:t>
      </w:r>
      <w:r>
        <w:rPr>
          <w:sz w:val="24"/>
          <w:szCs w:val="24"/>
          <w:lang w:val="uk-UA"/>
        </w:rPr>
        <w:t xml:space="preserve"> єдиного державного</w:t>
      </w:r>
      <w:r w:rsidRPr="00587554">
        <w:rPr>
          <w:sz w:val="24"/>
          <w:szCs w:val="24"/>
          <w:lang w:val="uk-UA"/>
        </w:rPr>
        <w:t xml:space="preserve"> реєстру </w:t>
      </w:r>
      <w:r>
        <w:rPr>
          <w:sz w:val="24"/>
          <w:szCs w:val="24"/>
          <w:lang w:val="uk-UA"/>
        </w:rPr>
        <w:t>юридичних осіб та фізичних осіб – підприємців, схему розміщення тимчасової  споруди</w:t>
      </w:r>
      <w:r>
        <w:rPr>
          <w:sz w:val="24"/>
          <w:lang w:val="uk-UA"/>
        </w:rPr>
        <w:t xml:space="preserve">, топографічний план масштаб 1:500, </w:t>
      </w:r>
      <w:r w:rsidRPr="00587554">
        <w:rPr>
          <w:sz w:val="24"/>
          <w:szCs w:val="24"/>
          <w:lang w:val="uk-UA"/>
        </w:rPr>
        <w:t xml:space="preserve">керуючись Законом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1210AD" w:rsidRPr="00587554" w:rsidRDefault="001210AD" w:rsidP="006F2A3A">
      <w:pPr>
        <w:jc w:val="both"/>
        <w:rPr>
          <w:sz w:val="24"/>
          <w:lang w:val="uk-UA"/>
        </w:rPr>
      </w:pPr>
    </w:p>
    <w:p w:rsidR="001210AD" w:rsidRPr="00587554" w:rsidRDefault="001210AD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:rsidR="001210AD" w:rsidRPr="001147F0" w:rsidRDefault="001210AD" w:rsidP="006F2A3A">
      <w:pPr>
        <w:jc w:val="center"/>
        <w:rPr>
          <w:sz w:val="24"/>
          <w:highlight w:val="yellow"/>
          <w:lang w:val="uk-UA"/>
        </w:rPr>
      </w:pPr>
    </w:p>
    <w:p w:rsidR="001210AD" w:rsidRPr="00734CC9" w:rsidRDefault="001210AD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Надати дозвіл </w:t>
      </w:r>
      <w:r w:rsidRPr="001332C7">
        <w:rPr>
          <w:sz w:val="24"/>
        </w:rPr>
        <w:t xml:space="preserve">ФОП Петрунику Вячеславу Івановичу на розміщення стаціонарної  тимчасової споруди для провадження підприємницької діяльності за адресою:  вул. Лисенка, 34 в м. Кіцмань </w:t>
      </w:r>
      <w:r w:rsidRPr="001332C7">
        <w:rPr>
          <w:sz w:val="24"/>
          <w:szCs w:val="24"/>
        </w:rPr>
        <w:t xml:space="preserve">Чернівецького району, Чернівецької області (споруда </w:t>
      </w:r>
      <w:r>
        <w:rPr>
          <w:sz w:val="24"/>
          <w:szCs w:val="24"/>
        </w:rPr>
        <w:t>4</w:t>
      </w:r>
      <w:r w:rsidRPr="001332C7">
        <w:rPr>
          <w:sz w:val="24"/>
          <w:szCs w:val="24"/>
        </w:rPr>
        <w:t>)</w:t>
      </w:r>
      <w:r>
        <w:rPr>
          <w:sz w:val="24"/>
          <w:szCs w:val="24"/>
        </w:rPr>
        <w:t xml:space="preserve"> на земельній ділянці із кадастровим номером 7322510100:01:002:0712</w:t>
      </w:r>
      <w:r w:rsidRPr="001332C7">
        <w:rPr>
          <w:sz w:val="24"/>
          <w:szCs w:val="24"/>
        </w:rPr>
        <w:t xml:space="preserve"> </w:t>
      </w:r>
      <w:r>
        <w:rPr>
          <w:sz w:val="24"/>
          <w:szCs w:val="24"/>
        </w:rPr>
        <w:t>терміном на 5 (п’ять) років.</w:t>
      </w:r>
    </w:p>
    <w:p w:rsidR="001210AD" w:rsidRPr="00734CC9" w:rsidRDefault="001210AD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 w:rsidRPr="001332C7">
        <w:rPr>
          <w:sz w:val="24"/>
        </w:rPr>
        <w:t>ФОП Петрунику Вячеславу Івановичу</w:t>
      </w:r>
      <w:r w:rsidRPr="00734CC9">
        <w:rPr>
          <w:sz w:val="24"/>
          <w:szCs w:val="24"/>
        </w:rPr>
        <w:t>:</w:t>
      </w:r>
    </w:p>
    <w:p w:rsidR="001210AD" w:rsidRPr="00622703" w:rsidRDefault="001210AD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1210AD" w:rsidRPr="00734CC9" w:rsidRDefault="001210AD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1210AD" w:rsidRPr="00734CC9" w:rsidRDefault="001210AD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після розміщення тимчасової споруди повідомити</w:t>
      </w:r>
      <w:r>
        <w:rPr>
          <w:sz w:val="24"/>
          <w:szCs w:val="24"/>
        </w:rPr>
        <w:t xml:space="preserve"> 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1210AD" w:rsidRDefault="001210AD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1210AD" w:rsidRPr="0078575D" w:rsidRDefault="001210AD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3E68FC">
        <w:t>Контроль за виконанням цього рішення покласти на начальник</w:t>
      </w:r>
      <w:r>
        <w:t>а</w:t>
      </w:r>
      <w:r w:rsidRPr="003E68FC">
        <w:t xml:space="preserve"> відділу житлово-комунального господарства та охорони довкілля Родіона ЛИСАКА</w:t>
      </w:r>
      <w:r>
        <w:rPr>
          <w:shd w:val="clear" w:color="auto" w:fill="FFFFFF"/>
        </w:rPr>
        <w:t>.</w:t>
      </w:r>
    </w:p>
    <w:p w:rsidR="001210AD" w:rsidRPr="00FC53B8" w:rsidRDefault="001210AD" w:rsidP="0078575D">
      <w:pPr>
        <w:pStyle w:val="NormalWeb"/>
        <w:shd w:val="clear" w:color="auto" w:fill="FFFFFF"/>
        <w:spacing w:before="0" w:beforeAutospacing="0" w:after="225" w:afterAutospacing="0"/>
        <w:jc w:val="both"/>
        <w:textAlignment w:val="baseline"/>
        <w:rPr>
          <w:color w:val="000000"/>
        </w:rPr>
      </w:pPr>
    </w:p>
    <w:p w:rsidR="001210AD" w:rsidRPr="00F12A95" w:rsidRDefault="001210AD" w:rsidP="00CB7D2F">
      <w:pPr>
        <w:rPr>
          <w:b/>
          <w:sz w:val="24"/>
          <w:lang w:val="uk-UA"/>
        </w:rPr>
      </w:pPr>
      <w:r w:rsidRPr="00CB7D2F">
        <w:rPr>
          <w:b/>
          <w:sz w:val="24"/>
        </w:rPr>
        <w:t>Секретар місько</w:t>
      </w:r>
      <w:bookmarkStart w:id="0" w:name="_GoBack"/>
      <w:bookmarkEnd w:id="0"/>
      <w:r w:rsidRPr="00CB7D2F">
        <w:rPr>
          <w:b/>
          <w:sz w:val="24"/>
        </w:rPr>
        <w:t xml:space="preserve">ї ради </w:t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 xml:space="preserve">       Іван СЕМЕНЮК</w:t>
      </w:r>
    </w:p>
    <w:p w:rsidR="001210AD" w:rsidRPr="00CB7D2F" w:rsidRDefault="001210AD" w:rsidP="00CB7D2F">
      <w:pPr>
        <w:pStyle w:val="ListParagraph"/>
        <w:rPr>
          <w:b/>
        </w:rPr>
      </w:pPr>
    </w:p>
    <w:p w:rsidR="001210AD" w:rsidRPr="0078575D" w:rsidRDefault="001210AD" w:rsidP="006F2A3A">
      <w:pPr>
        <w:ind w:left="660"/>
        <w:rPr>
          <w:b/>
          <w:sz w:val="24"/>
          <w:szCs w:val="24"/>
        </w:rPr>
      </w:pPr>
    </w:p>
    <w:p w:rsidR="001210AD" w:rsidRDefault="001210AD" w:rsidP="006F2A3A">
      <w:pPr>
        <w:ind w:left="660"/>
        <w:rPr>
          <w:b/>
          <w:sz w:val="24"/>
          <w:szCs w:val="24"/>
          <w:lang w:val="uk-UA"/>
        </w:rPr>
      </w:pPr>
    </w:p>
    <w:p w:rsidR="001210AD" w:rsidRDefault="001210AD" w:rsidP="006F2A3A">
      <w:pPr>
        <w:ind w:left="660"/>
        <w:rPr>
          <w:b/>
          <w:sz w:val="24"/>
          <w:szCs w:val="24"/>
          <w:lang w:val="uk-UA"/>
        </w:rPr>
      </w:pPr>
    </w:p>
    <w:p w:rsidR="001210AD" w:rsidRDefault="001210AD" w:rsidP="006F2A3A">
      <w:pPr>
        <w:ind w:left="660"/>
        <w:rPr>
          <w:b/>
          <w:sz w:val="24"/>
          <w:szCs w:val="24"/>
          <w:lang w:val="uk-UA"/>
        </w:rPr>
      </w:pPr>
    </w:p>
    <w:p w:rsidR="001210AD" w:rsidRDefault="001210AD" w:rsidP="006F2A3A">
      <w:pPr>
        <w:ind w:left="660"/>
        <w:rPr>
          <w:b/>
          <w:sz w:val="24"/>
          <w:szCs w:val="24"/>
          <w:lang w:val="uk-UA"/>
        </w:rPr>
      </w:pPr>
    </w:p>
    <w:p w:rsidR="001210AD" w:rsidRDefault="001210AD" w:rsidP="006F2A3A">
      <w:pPr>
        <w:ind w:left="660"/>
        <w:rPr>
          <w:b/>
          <w:sz w:val="24"/>
          <w:szCs w:val="24"/>
          <w:lang w:val="uk-UA"/>
        </w:rPr>
      </w:pPr>
    </w:p>
    <w:p w:rsidR="001210AD" w:rsidRDefault="001210AD" w:rsidP="006F2A3A">
      <w:pPr>
        <w:ind w:left="660"/>
        <w:rPr>
          <w:b/>
          <w:sz w:val="24"/>
          <w:szCs w:val="24"/>
          <w:lang w:val="uk-UA"/>
        </w:rPr>
      </w:pPr>
    </w:p>
    <w:p w:rsidR="001210AD" w:rsidRDefault="001210AD" w:rsidP="006F2A3A">
      <w:pPr>
        <w:ind w:left="660"/>
        <w:rPr>
          <w:b/>
          <w:sz w:val="24"/>
          <w:szCs w:val="24"/>
          <w:lang w:val="uk-UA"/>
        </w:rPr>
      </w:pPr>
    </w:p>
    <w:p w:rsidR="001210AD" w:rsidRDefault="001210AD" w:rsidP="006F2A3A">
      <w:pPr>
        <w:ind w:left="660"/>
        <w:rPr>
          <w:b/>
          <w:sz w:val="24"/>
          <w:szCs w:val="24"/>
          <w:lang w:val="uk-UA"/>
        </w:rPr>
      </w:pPr>
    </w:p>
    <w:p w:rsidR="001210AD" w:rsidRDefault="001210AD" w:rsidP="006F2A3A">
      <w:pPr>
        <w:ind w:left="660"/>
        <w:rPr>
          <w:b/>
          <w:sz w:val="24"/>
          <w:szCs w:val="24"/>
          <w:lang w:val="uk-UA"/>
        </w:rPr>
      </w:pPr>
    </w:p>
    <w:sectPr w:rsidR="001210AD" w:rsidSect="00FC53B8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4155A"/>
    <w:rsid w:val="00064A56"/>
    <w:rsid w:val="000660F3"/>
    <w:rsid w:val="000670F5"/>
    <w:rsid w:val="00067D15"/>
    <w:rsid w:val="00071758"/>
    <w:rsid w:val="00075CD0"/>
    <w:rsid w:val="000807F7"/>
    <w:rsid w:val="00083A36"/>
    <w:rsid w:val="0009366D"/>
    <w:rsid w:val="000B22C9"/>
    <w:rsid w:val="000B6F00"/>
    <w:rsid w:val="000C5EC3"/>
    <w:rsid w:val="000E07BB"/>
    <w:rsid w:val="000E2B9E"/>
    <w:rsid w:val="000F7091"/>
    <w:rsid w:val="001048C8"/>
    <w:rsid w:val="00105ED5"/>
    <w:rsid w:val="001147F0"/>
    <w:rsid w:val="00120B1B"/>
    <w:rsid w:val="001210AD"/>
    <w:rsid w:val="001332C7"/>
    <w:rsid w:val="001342DF"/>
    <w:rsid w:val="001349E2"/>
    <w:rsid w:val="0018598B"/>
    <w:rsid w:val="001862AE"/>
    <w:rsid w:val="001979B4"/>
    <w:rsid w:val="001A4634"/>
    <w:rsid w:val="001B2D66"/>
    <w:rsid w:val="001B3352"/>
    <w:rsid w:val="001D72D2"/>
    <w:rsid w:val="001E5A6C"/>
    <w:rsid w:val="001F5BC3"/>
    <w:rsid w:val="0020277B"/>
    <w:rsid w:val="00206C69"/>
    <w:rsid w:val="00221755"/>
    <w:rsid w:val="00251A7E"/>
    <w:rsid w:val="002634A4"/>
    <w:rsid w:val="00266153"/>
    <w:rsid w:val="00270253"/>
    <w:rsid w:val="00296733"/>
    <w:rsid w:val="002C2139"/>
    <w:rsid w:val="002E0A8C"/>
    <w:rsid w:val="002E2AB8"/>
    <w:rsid w:val="002E4F1B"/>
    <w:rsid w:val="00332764"/>
    <w:rsid w:val="00343E3C"/>
    <w:rsid w:val="003452AD"/>
    <w:rsid w:val="00360CD7"/>
    <w:rsid w:val="003723B8"/>
    <w:rsid w:val="00385FC4"/>
    <w:rsid w:val="00397F44"/>
    <w:rsid w:val="003A2AA1"/>
    <w:rsid w:val="003C5E4E"/>
    <w:rsid w:val="003C6E62"/>
    <w:rsid w:val="003E68FC"/>
    <w:rsid w:val="003F09B3"/>
    <w:rsid w:val="003F3C5D"/>
    <w:rsid w:val="003F6322"/>
    <w:rsid w:val="004054FD"/>
    <w:rsid w:val="00420D0C"/>
    <w:rsid w:val="004215D4"/>
    <w:rsid w:val="00425646"/>
    <w:rsid w:val="00435CF8"/>
    <w:rsid w:val="004365BD"/>
    <w:rsid w:val="00450709"/>
    <w:rsid w:val="00463710"/>
    <w:rsid w:val="00463DC5"/>
    <w:rsid w:val="00483B39"/>
    <w:rsid w:val="004861E9"/>
    <w:rsid w:val="004A1455"/>
    <w:rsid w:val="004B1756"/>
    <w:rsid w:val="004B71FC"/>
    <w:rsid w:val="004D4B21"/>
    <w:rsid w:val="004D67C5"/>
    <w:rsid w:val="004F5E7A"/>
    <w:rsid w:val="00500887"/>
    <w:rsid w:val="005140A8"/>
    <w:rsid w:val="005275B2"/>
    <w:rsid w:val="00566F10"/>
    <w:rsid w:val="00582586"/>
    <w:rsid w:val="0058294A"/>
    <w:rsid w:val="00587554"/>
    <w:rsid w:val="005A140A"/>
    <w:rsid w:val="005B1D7B"/>
    <w:rsid w:val="005F74FC"/>
    <w:rsid w:val="00604B63"/>
    <w:rsid w:val="006074E8"/>
    <w:rsid w:val="00611967"/>
    <w:rsid w:val="0061450B"/>
    <w:rsid w:val="00622703"/>
    <w:rsid w:val="006266C9"/>
    <w:rsid w:val="00640810"/>
    <w:rsid w:val="0064671B"/>
    <w:rsid w:val="0066006E"/>
    <w:rsid w:val="006845B5"/>
    <w:rsid w:val="006879E0"/>
    <w:rsid w:val="006C304A"/>
    <w:rsid w:val="006E4D4B"/>
    <w:rsid w:val="006F2A3A"/>
    <w:rsid w:val="006F624D"/>
    <w:rsid w:val="00734CC9"/>
    <w:rsid w:val="007561EC"/>
    <w:rsid w:val="00764F42"/>
    <w:rsid w:val="007705A6"/>
    <w:rsid w:val="007855B7"/>
    <w:rsid w:val="0078575D"/>
    <w:rsid w:val="0078640F"/>
    <w:rsid w:val="007D2DBA"/>
    <w:rsid w:val="007D4EC6"/>
    <w:rsid w:val="007E3D44"/>
    <w:rsid w:val="007F27E8"/>
    <w:rsid w:val="008051ED"/>
    <w:rsid w:val="00805CF7"/>
    <w:rsid w:val="008134C5"/>
    <w:rsid w:val="008179C0"/>
    <w:rsid w:val="0082262D"/>
    <w:rsid w:val="008405BB"/>
    <w:rsid w:val="0084582D"/>
    <w:rsid w:val="00854717"/>
    <w:rsid w:val="00855820"/>
    <w:rsid w:val="00872B3C"/>
    <w:rsid w:val="00874BAC"/>
    <w:rsid w:val="00876024"/>
    <w:rsid w:val="00885874"/>
    <w:rsid w:val="00895942"/>
    <w:rsid w:val="00897073"/>
    <w:rsid w:val="008B49F3"/>
    <w:rsid w:val="008B58E2"/>
    <w:rsid w:val="008B6599"/>
    <w:rsid w:val="008E41B1"/>
    <w:rsid w:val="008F0F25"/>
    <w:rsid w:val="008F3E27"/>
    <w:rsid w:val="00914BED"/>
    <w:rsid w:val="00954DB6"/>
    <w:rsid w:val="009666FF"/>
    <w:rsid w:val="009756BC"/>
    <w:rsid w:val="00981FB4"/>
    <w:rsid w:val="0099080B"/>
    <w:rsid w:val="009A2350"/>
    <w:rsid w:val="009D123B"/>
    <w:rsid w:val="009D2229"/>
    <w:rsid w:val="009D2268"/>
    <w:rsid w:val="009E77CB"/>
    <w:rsid w:val="00A305B8"/>
    <w:rsid w:val="00A3101D"/>
    <w:rsid w:val="00A448DD"/>
    <w:rsid w:val="00A54208"/>
    <w:rsid w:val="00A60BD1"/>
    <w:rsid w:val="00A61700"/>
    <w:rsid w:val="00A71F67"/>
    <w:rsid w:val="00A9102F"/>
    <w:rsid w:val="00A92B4A"/>
    <w:rsid w:val="00A93865"/>
    <w:rsid w:val="00AA2A50"/>
    <w:rsid w:val="00AB06E9"/>
    <w:rsid w:val="00AB0F28"/>
    <w:rsid w:val="00AB608F"/>
    <w:rsid w:val="00B01166"/>
    <w:rsid w:val="00B0218B"/>
    <w:rsid w:val="00B3011A"/>
    <w:rsid w:val="00B41139"/>
    <w:rsid w:val="00B43A3F"/>
    <w:rsid w:val="00B82840"/>
    <w:rsid w:val="00BA1BD3"/>
    <w:rsid w:val="00BC40F0"/>
    <w:rsid w:val="00C037CF"/>
    <w:rsid w:val="00C17356"/>
    <w:rsid w:val="00C214B7"/>
    <w:rsid w:val="00C306E5"/>
    <w:rsid w:val="00C35956"/>
    <w:rsid w:val="00C4342C"/>
    <w:rsid w:val="00C45065"/>
    <w:rsid w:val="00C76F47"/>
    <w:rsid w:val="00C83AC9"/>
    <w:rsid w:val="00C86362"/>
    <w:rsid w:val="00CA47B3"/>
    <w:rsid w:val="00CB7D2F"/>
    <w:rsid w:val="00CD20E9"/>
    <w:rsid w:val="00D164C9"/>
    <w:rsid w:val="00D36EEC"/>
    <w:rsid w:val="00D41066"/>
    <w:rsid w:val="00D4223B"/>
    <w:rsid w:val="00D50ADA"/>
    <w:rsid w:val="00D532BB"/>
    <w:rsid w:val="00D6553C"/>
    <w:rsid w:val="00D66E91"/>
    <w:rsid w:val="00D75995"/>
    <w:rsid w:val="00D81B58"/>
    <w:rsid w:val="00D86FA6"/>
    <w:rsid w:val="00DC0731"/>
    <w:rsid w:val="00DC0BAA"/>
    <w:rsid w:val="00DC0DBE"/>
    <w:rsid w:val="00DC1E58"/>
    <w:rsid w:val="00DC7DE6"/>
    <w:rsid w:val="00DD1BA9"/>
    <w:rsid w:val="00DE2C1F"/>
    <w:rsid w:val="00DF1277"/>
    <w:rsid w:val="00E10D79"/>
    <w:rsid w:val="00E26AF1"/>
    <w:rsid w:val="00E31A68"/>
    <w:rsid w:val="00E358D3"/>
    <w:rsid w:val="00E402AB"/>
    <w:rsid w:val="00E8207E"/>
    <w:rsid w:val="00E82FEF"/>
    <w:rsid w:val="00E90C8F"/>
    <w:rsid w:val="00E96EA7"/>
    <w:rsid w:val="00EA66C1"/>
    <w:rsid w:val="00EC319C"/>
    <w:rsid w:val="00EC4E84"/>
    <w:rsid w:val="00ED480B"/>
    <w:rsid w:val="00EF5CFE"/>
    <w:rsid w:val="00F12A95"/>
    <w:rsid w:val="00F26D3A"/>
    <w:rsid w:val="00F50F98"/>
    <w:rsid w:val="00F647FC"/>
    <w:rsid w:val="00F72909"/>
    <w:rsid w:val="00F95468"/>
    <w:rsid w:val="00FB17C4"/>
    <w:rsid w:val="00FC53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9414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2</Pages>
  <Words>417</Words>
  <Characters>2382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2025-05-20T07:13:00Z</cp:lastPrinted>
  <dcterms:created xsi:type="dcterms:W3CDTF">2025-05-19T12:03:00Z</dcterms:created>
  <dcterms:modified xsi:type="dcterms:W3CDTF">2025-05-20T07:13:00Z</dcterms:modified>
</cp:coreProperties>
</file>