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37C" w:rsidRDefault="0015537C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4692" r:id="rId6"/>
        </w:object>
      </w:r>
    </w:p>
    <w:p w:rsidR="0015537C" w:rsidRPr="004904AB" w:rsidRDefault="0015537C" w:rsidP="00D425DF">
      <w:pPr>
        <w:ind w:right="-2"/>
        <w:jc w:val="center"/>
        <w:rPr>
          <w:color w:val="000000"/>
        </w:rPr>
      </w:pPr>
    </w:p>
    <w:p w:rsidR="0015537C" w:rsidRPr="007D44B1" w:rsidRDefault="0015537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D44B1">
        <w:rPr>
          <w:b/>
          <w:color w:val="000000"/>
          <w:sz w:val="28"/>
          <w:szCs w:val="28"/>
        </w:rPr>
        <w:t>КІЦМАНСЬКА МІСЬКА РАДА</w:t>
      </w:r>
    </w:p>
    <w:p w:rsidR="0015537C" w:rsidRPr="007D44B1" w:rsidRDefault="0015537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D44B1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5537C" w:rsidRPr="007D44B1" w:rsidRDefault="0015537C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7D44B1">
        <w:rPr>
          <w:b/>
          <w:color w:val="000000"/>
          <w:sz w:val="28"/>
          <w:szCs w:val="28"/>
        </w:rPr>
        <w:t>ВИКОНАВЧИЙ КОМІТЕТ</w:t>
      </w:r>
    </w:p>
    <w:p w:rsidR="0015537C" w:rsidRDefault="0015537C" w:rsidP="00D425DF">
      <w:pPr>
        <w:ind w:right="-2"/>
        <w:jc w:val="center"/>
        <w:rPr>
          <w:b/>
          <w:color w:val="000000"/>
        </w:rPr>
      </w:pPr>
    </w:p>
    <w:p w:rsidR="0015537C" w:rsidRDefault="0015537C" w:rsidP="00D425DF">
      <w:pPr>
        <w:jc w:val="center"/>
        <w:rPr>
          <w:b/>
          <w:color w:val="000000"/>
        </w:rPr>
      </w:pPr>
    </w:p>
    <w:p w:rsidR="0015537C" w:rsidRDefault="0015537C" w:rsidP="00D425DF">
      <w:pPr>
        <w:jc w:val="center"/>
        <w:rPr>
          <w:b/>
          <w:color w:val="000000"/>
        </w:rPr>
      </w:pPr>
    </w:p>
    <w:p w:rsidR="0015537C" w:rsidRDefault="0015537C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5537C" w:rsidRPr="004904AB" w:rsidRDefault="0015537C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15537C" w:rsidRDefault="0015537C" w:rsidP="00D425DF">
      <w:pPr>
        <w:jc w:val="center"/>
        <w:rPr>
          <w:color w:val="000000"/>
        </w:rPr>
      </w:pPr>
    </w:p>
    <w:p w:rsidR="0015537C" w:rsidRDefault="0015537C" w:rsidP="00D425DF">
      <w:pPr>
        <w:rPr>
          <w:color w:val="000000"/>
        </w:rPr>
      </w:pPr>
      <w:r>
        <w:rPr>
          <w:color w:val="000000"/>
        </w:rPr>
        <w:t xml:space="preserve">25 березня  2025                                         м. Кіцмань                                                        </w:t>
      </w:r>
      <w:r w:rsidRPr="005F7895">
        <w:rPr>
          <w:b/>
          <w:color w:val="000000"/>
        </w:rPr>
        <w:t>№ 124/3</w:t>
      </w:r>
    </w:p>
    <w:p w:rsidR="0015537C" w:rsidRDefault="0015537C" w:rsidP="00D425DF">
      <w:pPr>
        <w:rPr>
          <w:b/>
          <w:color w:val="000000"/>
        </w:rPr>
      </w:pPr>
    </w:p>
    <w:p w:rsidR="0015537C" w:rsidRPr="00206751" w:rsidRDefault="0015537C" w:rsidP="00206751">
      <w:pPr>
        <w:ind w:right="3160"/>
        <w:rPr>
          <w:b/>
          <w:color w:val="000000"/>
        </w:rPr>
      </w:pPr>
      <w:r w:rsidRPr="00206751">
        <w:rPr>
          <w:b/>
          <w:color w:val="000000"/>
        </w:rPr>
        <w:t xml:space="preserve">Про надання дозволу Семенюк Ярославі Ярославівні на </w:t>
      </w:r>
      <w:r w:rsidRPr="00206751">
        <w:rPr>
          <w:b/>
        </w:rPr>
        <w:t>розміщення об’єктів зовнішньої реклами по вулиці Буковинській в с. Суховерхів Чернівецького району, Чернівецької області</w:t>
      </w:r>
    </w:p>
    <w:p w:rsidR="0015537C" w:rsidRDefault="0015537C" w:rsidP="00D425DF">
      <w:pPr>
        <w:rPr>
          <w:b/>
          <w:color w:val="000000"/>
        </w:rPr>
      </w:pPr>
      <w:bookmarkStart w:id="0" w:name="_GoBack"/>
      <w:bookmarkEnd w:id="0"/>
    </w:p>
    <w:p w:rsidR="0015537C" w:rsidRDefault="0015537C" w:rsidP="00D425DF">
      <w:pPr>
        <w:rPr>
          <w:b/>
          <w:color w:val="000000"/>
        </w:rPr>
      </w:pPr>
    </w:p>
    <w:p w:rsidR="0015537C" w:rsidRPr="00B969EC" w:rsidRDefault="0015537C" w:rsidP="00B969EC">
      <w:pPr>
        <w:jc w:val="both"/>
      </w:pPr>
      <w:r w:rsidRPr="00D90525">
        <w:tab/>
      </w:r>
      <w:r w:rsidRPr="00B969EC">
        <w:t xml:space="preserve">Розглянувши заяву Семенюк Ярослави Ярославівни за вх. № 319 від 17.03.2025 р. про надання дозволу на розміщення об’єкта зовнішньої реклами по вулиці Буковинській в с. Суховерхів, викопіювання з генерального плану с. Суховерхів, Чернівецького району, Чернівецької області, схеми місця розміщення зовнішньої реклами, ескіз рекламного носія, </w:t>
      </w:r>
      <w:r w:rsidRPr="00B969EC">
        <w:rPr>
          <w:rStyle w:val="FontStyle14"/>
          <w:sz w:val="24"/>
          <w:szCs w:val="24"/>
          <w:lang w:eastAsia="uk-UA"/>
        </w:rPr>
        <w:t xml:space="preserve">керуючись підпунктом 13 пункту «а» статті 30 Закону України «Про місцеве самоврядування в Україні»,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B969EC">
        <w:t>ХХ</w:t>
      </w:r>
      <w:r w:rsidRPr="00B969EC">
        <w:rPr>
          <w:lang w:val="en-US"/>
        </w:rPr>
        <w:t>II</w:t>
      </w:r>
      <w:r w:rsidRPr="00B969EC">
        <w:t xml:space="preserve">I сесії Кіцманської міської ради </w:t>
      </w:r>
      <w:r w:rsidRPr="00B969EC">
        <w:rPr>
          <w:lang w:val="en-US"/>
        </w:rPr>
        <w:t>V</w:t>
      </w:r>
      <w:r w:rsidRPr="00B969EC">
        <w:t>ІІ скликання від 22.08.2019 №293/8</w:t>
      </w:r>
      <w:r>
        <w:t>,</w:t>
      </w:r>
      <w:r w:rsidRPr="00B969EC">
        <w:t xml:space="preserve"> виконавчий комітет Кіцманської міської ради</w:t>
      </w:r>
    </w:p>
    <w:p w:rsidR="0015537C" w:rsidRPr="00D90525" w:rsidRDefault="0015537C" w:rsidP="00B969EC">
      <w:pPr>
        <w:jc w:val="both"/>
        <w:rPr>
          <w:b/>
        </w:rPr>
      </w:pPr>
    </w:p>
    <w:p w:rsidR="0015537C" w:rsidRPr="00D90525" w:rsidRDefault="0015537C" w:rsidP="00B969EC">
      <w:r w:rsidRPr="00D90525">
        <w:rPr>
          <w:b/>
        </w:rPr>
        <w:t>В И Р І Ш И В:</w:t>
      </w:r>
    </w:p>
    <w:p w:rsidR="0015537C" w:rsidRPr="00D90525" w:rsidRDefault="0015537C" w:rsidP="00B969EC">
      <w:pPr>
        <w:jc w:val="center"/>
      </w:pPr>
    </w:p>
    <w:p w:rsidR="0015537C" w:rsidRDefault="0015537C" w:rsidP="00B969EC">
      <w:pPr>
        <w:numPr>
          <w:ilvl w:val="0"/>
          <w:numId w:val="9"/>
        </w:numPr>
        <w:ind w:left="0" w:firstLine="709"/>
        <w:jc w:val="both"/>
      </w:pPr>
      <w:r>
        <w:t xml:space="preserve">Надати дозвіл </w:t>
      </w:r>
      <w:r w:rsidRPr="00B969EC">
        <w:t>ФОП Семенюк Ярослав</w:t>
      </w:r>
      <w:r>
        <w:t>і</w:t>
      </w:r>
      <w:r w:rsidRPr="00B969EC">
        <w:t xml:space="preserve"> Ярославівн</w:t>
      </w:r>
      <w:r>
        <w:t>і</w:t>
      </w:r>
      <w:r w:rsidRPr="00B969EC">
        <w:t xml:space="preserve"> </w:t>
      </w:r>
      <w:r>
        <w:t>на розміщення двох об’єктів зовнішньої реклами по вулиці Буковинській (примикання вулиць Буковинська та Шкільна) та по вулиці Буковинській (навпроти АЗС «</w:t>
      </w:r>
      <w:r>
        <w:rPr>
          <w:lang w:val="en-US"/>
        </w:rPr>
        <w:t>Stels</w:t>
      </w:r>
      <w:r>
        <w:t>») в с. Суховерхів Чернівецького району, Чернівецької області терміном на 5 років.</w:t>
      </w:r>
    </w:p>
    <w:p w:rsidR="0015537C" w:rsidRPr="00D425DF" w:rsidRDefault="0015537C" w:rsidP="00B969EC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15537C" w:rsidRDefault="0015537C" w:rsidP="00D425DF">
      <w:pPr>
        <w:rPr>
          <w:b/>
        </w:rPr>
      </w:pPr>
    </w:p>
    <w:p w:rsidR="0015537C" w:rsidRDefault="0015537C" w:rsidP="00D425DF">
      <w:pPr>
        <w:rPr>
          <w:b/>
        </w:rPr>
      </w:pPr>
    </w:p>
    <w:p w:rsidR="0015537C" w:rsidRDefault="0015537C" w:rsidP="00D425DF">
      <w:pPr>
        <w:rPr>
          <w:b/>
        </w:rPr>
      </w:pPr>
    </w:p>
    <w:p w:rsidR="0015537C" w:rsidRDefault="0015537C" w:rsidP="00D425DF">
      <w:pPr>
        <w:rPr>
          <w:b/>
        </w:rPr>
      </w:pPr>
    </w:p>
    <w:p w:rsidR="0015537C" w:rsidRDefault="0015537C" w:rsidP="00D425DF">
      <w:pPr>
        <w:rPr>
          <w:b/>
        </w:rPr>
      </w:pPr>
    </w:p>
    <w:p w:rsidR="0015537C" w:rsidRPr="00BC40F0" w:rsidRDefault="0015537C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15537C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05D72"/>
    <w:rsid w:val="001200E3"/>
    <w:rsid w:val="0013251C"/>
    <w:rsid w:val="001539A7"/>
    <w:rsid w:val="0015537C"/>
    <w:rsid w:val="001D111E"/>
    <w:rsid w:val="00206751"/>
    <w:rsid w:val="002102E0"/>
    <w:rsid w:val="0023208A"/>
    <w:rsid w:val="00263FFB"/>
    <w:rsid w:val="0027007A"/>
    <w:rsid w:val="00275403"/>
    <w:rsid w:val="003073A3"/>
    <w:rsid w:val="0035688C"/>
    <w:rsid w:val="0045567C"/>
    <w:rsid w:val="00483EBA"/>
    <w:rsid w:val="004904AB"/>
    <w:rsid w:val="004A5217"/>
    <w:rsid w:val="004D15C2"/>
    <w:rsid w:val="004D4F78"/>
    <w:rsid w:val="004D73BC"/>
    <w:rsid w:val="00512D60"/>
    <w:rsid w:val="00582716"/>
    <w:rsid w:val="005A408F"/>
    <w:rsid w:val="005E4956"/>
    <w:rsid w:val="005F7895"/>
    <w:rsid w:val="00603316"/>
    <w:rsid w:val="00622703"/>
    <w:rsid w:val="00627A1C"/>
    <w:rsid w:val="00641481"/>
    <w:rsid w:val="0067006A"/>
    <w:rsid w:val="00670237"/>
    <w:rsid w:val="00676F2E"/>
    <w:rsid w:val="00697FCD"/>
    <w:rsid w:val="006D6F28"/>
    <w:rsid w:val="006D79DB"/>
    <w:rsid w:val="00701E3E"/>
    <w:rsid w:val="00734CC9"/>
    <w:rsid w:val="00756BF3"/>
    <w:rsid w:val="0076130B"/>
    <w:rsid w:val="00790442"/>
    <w:rsid w:val="007A22F4"/>
    <w:rsid w:val="007D44B1"/>
    <w:rsid w:val="007F1DF1"/>
    <w:rsid w:val="00827F53"/>
    <w:rsid w:val="008529ED"/>
    <w:rsid w:val="008B6CB1"/>
    <w:rsid w:val="009603E6"/>
    <w:rsid w:val="00987B48"/>
    <w:rsid w:val="009D5A7B"/>
    <w:rsid w:val="009F059C"/>
    <w:rsid w:val="00A678BE"/>
    <w:rsid w:val="00AC2A49"/>
    <w:rsid w:val="00AF694C"/>
    <w:rsid w:val="00B1022B"/>
    <w:rsid w:val="00B3007F"/>
    <w:rsid w:val="00B35E97"/>
    <w:rsid w:val="00B91649"/>
    <w:rsid w:val="00B969EC"/>
    <w:rsid w:val="00BC40F0"/>
    <w:rsid w:val="00BC75C2"/>
    <w:rsid w:val="00BE4482"/>
    <w:rsid w:val="00BE7C62"/>
    <w:rsid w:val="00C03CC3"/>
    <w:rsid w:val="00C22C7E"/>
    <w:rsid w:val="00C3091A"/>
    <w:rsid w:val="00C71D45"/>
    <w:rsid w:val="00C856D7"/>
    <w:rsid w:val="00CE5C25"/>
    <w:rsid w:val="00D425DF"/>
    <w:rsid w:val="00D80502"/>
    <w:rsid w:val="00D85885"/>
    <w:rsid w:val="00D90525"/>
    <w:rsid w:val="00D906A9"/>
    <w:rsid w:val="00D9148B"/>
    <w:rsid w:val="00D9214F"/>
    <w:rsid w:val="00DB18CA"/>
    <w:rsid w:val="00E15E85"/>
    <w:rsid w:val="00E22733"/>
    <w:rsid w:val="00E22FF5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FontStyle14">
    <w:name w:val="Font Style14"/>
    <w:basedOn w:val="DefaultParagraphFont"/>
    <w:uiPriority w:val="99"/>
    <w:rsid w:val="00B969E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95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266</Words>
  <Characters>1522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2025-03-31T08:12:00Z</cp:lastPrinted>
  <dcterms:created xsi:type="dcterms:W3CDTF">2025-03-18T10:52:00Z</dcterms:created>
  <dcterms:modified xsi:type="dcterms:W3CDTF">2025-03-31T08:12:00Z</dcterms:modified>
</cp:coreProperties>
</file>