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21D" w:rsidRDefault="0047221D" w:rsidP="00757CFB">
      <w:pPr>
        <w:ind w:right="-2"/>
        <w:jc w:val="center"/>
        <w:rPr>
          <w:color w:val="000000"/>
          <w:lang w:val="uk-UA"/>
        </w:rPr>
      </w:pPr>
      <w:r w:rsidRPr="001424E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490979" r:id="rId6"/>
        </w:object>
      </w:r>
    </w:p>
    <w:p w:rsidR="0047221D" w:rsidRPr="0079793D" w:rsidRDefault="0047221D" w:rsidP="00757CFB">
      <w:pPr>
        <w:ind w:right="-2"/>
        <w:jc w:val="center"/>
        <w:rPr>
          <w:color w:val="000000"/>
          <w:lang w:val="uk-UA"/>
        </w:rPr>
      </w:pPr>
    </w:p>
    <w:p w:rsidR="0047221D" w:rsidRPr="0079793D" w:rsidRDefault="0047221D" w:rsidP="00757CFB">
      <w:pPr>
        <w:keepNext/>
        <w:ind w:right="-2"/>
        <w:jc w:val="center"/>
        <w:rPr>
          <w:b/>
          <w:color w:val="000000"/>
        </w:rPr>
      </w:pPr>
      <w:r w:rsidRPr="0079793D">
        <w:rPr>
          <w:b/>
          <w:color w:val="000000"/>
        </w:rPr>
        <w:t>КІЦМАНСЬКА МІСЬКА РАДА</w:t>
      </w:r>
    </w:p>
    <w:p w:rsidR="0047221D" w:rsidRDefault="0047221D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7221D" w:rsidRDefault="0047221D" w:rsidP="00757CFB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7221D" w:rsidRDefault="0047221D" w:rsidP="00757CFB">
      <w:pPr>
        <w:ind w:right="-2"/>
        <w:jc w:val="center"/>
        <w:rPr>
          <w:b/>
          <w:color w:val="000000"/>
        </w:rPr>
      </w:pPr>
    </w:p>
    <w:p w:rsidR="0047221D" w:rsidRDefault="0047221D" w:rsidP="00757CFB">
      <w:pPr>
        <w:jc w:val="center"/>
        <w:rPr>
          <w:b/>
          <w:color w:val="000000"/>
        </w:rPr>
      </w:pPr>
    </w:p>
    <w:p w:rsidR="0047221D" w:rsidRDefault="0047221D" w:rsidP="00757CFB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7221D" w:rsidRPr="0079793D" w:rsidRDefault="0047221D" w:rsidP="00757CFB">
      <w:pPr>
        <w:jc w:val="center"/>
        <w:rPr>
          <w:b/>
          <w:color w:val="000000"/>
          <w:sz w:val="24"/>
          <w:szCs w:val="24"/>
        </w:rPr>
      </w:pPr>
      <w:r w:rsidRPr="0079793D">
        <w:rPr>
          <w:b/>
          <w:color w:val="000000"/>
          <w:sz w:val="24"/>
          <w:szCs w:val="24"/>
        </w:rPr>
        <w:t xml:space="preserve">Р І Ш Е Н Н Я </w:t>
      </w:r>
    </w:p>
    <w:p w:rsidR="0047221D" w:rsidRPr="0079793D" w:rsidRDefault="0047221D" w:rsidP="00757CFB">
      <w:pPr>
        <w:jc w:val="center"/>
        <w:rPr>
          <w:color w:val="000000"/>
          <w:sz w:val="24"/>
          <w:szCs w:val="24"/>
        </w:rPr>
      </w:pPr>
    </w:p>
    <w:p w:rsidR="0047221D" w:rsidRPr="0079793D" w:rsidRDefault="0047221D" w:rsidP="00757CFB">
      <w:pPr>
        <w:rPr>
          <w:color w:val="000000"/>
          <w:sz w:val="24"/>
          <w:szCs w:val="24"/>
          <w:lang w:val="uk-UA"/>
        </w:rPr>
      </w:pPr>
      <w:r w:rsidRPr="0079793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25 березня </w:t>
      </w:r>
      <w:r w:rsidRPr="0079793D">
        <w:rPr>
          <w:color w:val="000000"/>
          <w:sz w:val="24"/>
          <w:szCs w:val="24"/>
        </w:rPr>
        <w:t>202</w:t>
      </w:r>
      <w:r w:rsidRPr="0079793D">
        <w:rPr>
          <w:color w:val="000000"/>
          <w:sz w:val="24"/>
          <w:szCs w:val="24"/>
          <w:lang w:val="uk-UA"/>
        </w:rPr>
        <w:t>5</w:t>
      </w:r>
      <w:r w:rsidRPr="0079793D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79793D">
        <w:rPr>
          <w:color w:val="000000"/>
          <w:sz w:val="24"/>
          <w:szCs w:val="24"/>
        </w:rPr>
        <w:t xml:space="preserve">  м. Кіцмань                         </w:t>
      </w:r>
      <w:r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>
        <w:rPr>
          <w:color w:val="000000"/>
          <w:sz w:val="24"/>
          <w:szCs w:val="24"/>
        </w:rPr>
        <w:t xml:space="preserve">  </w:t>
      </w:r>
      <w:r w:rsidRPr="0079793D">
        <w:rPr>
          <w:b/>
          <w:color w:val="000000"/>
          <w:sz w:val="24"/>
          <w:szCs w:val="24"/>
        </w:rPr>
        <w:t xml:space="preserve">№ </w:t>
      </w:r>
      <w:r w:rsidRPr="0079793D">
        <w:rPr>
          <w:b/>
          <w:color w:val="000000"/>
          <w:sz w:val="24"/>
          <w:szCs w:val="24"/>
          <w:lang w:val="uk-UA"/>
        </w:rPr>
        <w:t>77/3</w:t>
      </w:r>
    </w:p>
    <w:p w:rsidR="0047221D" w:rsidRPr="0079793D" w:rsidRDefault="0047221D" w:rsidP="00757CFB">
      <w:pPr>
        <w:rPr>
          <w:b/>
          <w:color w:val="000000"/>
          <w:sz w:val="24"/>
          <w:szCs w:val="24"/>
        </w:rPr>
      </w:pPr>
    </w:p>
    <w:p w:rsidR="0047221D" w:rsidRPr="00AF7A5E" w:rsidRDefault="0047221D" w:rsidP="00757CFB">
      <w:pPr>
        <w:pStyle w:val="NoSpacing"/>
        <w:ind w:right="6279"/>
        <w:rPr>
          <w:b/>
          <w:sz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 xml:space="preserve">Про заходи з благоустрою та санітарної очистки </w:t>
      </w:r>
    </w:p>
    <w:p w:rsidR="0047221D" w:rsidRPr="00AF7A5E" w:rsidRDefault="0047221D" w:rsidP="009026A9">
      <w:pPr>
        <w:pStyle w:val="NoSpacing"/>
        <w:rPr>
          <w:b/>
          <w:sz w:val="24"/>
          <w:lang w:val="uk-UA"/>
        </w:rPr>
      </w:pPr>
    </w:p>
    <w:p w:rsidR="0047221D" w:rsidRPr="00AF7A5E" w:rsidRDefault="0047221D" w:rsidP="009026A9">
      <w:pPr>
        <w:rPr>
          <w:b/>
          <w:sz w:val="24"/>
          <w:szCs w:val="24"/>
          <w:lang w:val="uk-UA"/>
        </w:rPr>
      </w:pPr>
    </w:p>
    <w:p w:rsidR="0047221D" w:rsidRDefault="0047221D" w:rsidP="009026A9">
      <w:pPr>
        <w:ind w:firstLine="708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Керуючись статтями 5, 10, 20, 40 Закону України «Про благоустрій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статтею 29 Закону України «</w:t>
      </w:r>
      <w:r w:rsidRPr="00757CFB">
        <w:rPr>
          <w:sz w:val="24"/>
          <w:szCs w:val="24"/>
          <w:lang w:val="uk-UA"/>
        </w:rPr>
        <w:t>П</w:t>
      </w:r>
      <w:r w:rsidRPr="00757CFB">
        <w:rPr>
          <w:bCs/>
          <w:color w:val="333333"/>
          <w:sz w:val="24"/>
          <w:szCs w:val="24"/>
          <w:shd w:val="clear" w:color="auto" w:fill="FFFFFF"/>
          <w:lang w:val="uk-UA"/>
        </w:rPr>
        <w:t>ро систему громадського здоров’я</w:t>
      </w:r>
      <w:r>
        <w:rPr>
          <w:bCs/>
          <w:color w:val="333333"/>
          <w:sz w:val="24"/>
          <w:szCs w:val="24"/>
          <w:shd w:val="clear" w:color="auto" w:fill="FFFFFF"/>
          <w:lang w:val="uk-UA"/>
        </w:rPr>
        <w:t>»</w:t>
      </w:r>
      <w:r w:rsidRPr="00D8311F">
        <w:rPr>
          <w:sz w:val="24"/>
          <w:lang w:val="uk-UA"/>
        </w:rPr>
        <w:t xml:space="preserve">, </w:t>
      </w:r>
      <w:r>
        <w:rPr>
          <w:sz w:val="24"/>
          <w:lang w:val="uk-UA"/>
        </w:rPr>
        <w:t xml:space="preserve">статтею </w:t>
      </w:r>
      <w:r>
        <w:rPr>
          <w:sz w:val="24"/>
          <w:szCs w:val="24"/>
          <w:lang w:val="uk-UA"/>
        </w:rPr>
        <w:t xml:space="preserve">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Україні», на виконання розпорядження Кабінету Міністрів України від 31.03.2010 №777-р «Деякі питання проведення щорічної акції «За чисте довкілля» та Дня благоустрою територій населених пунктів», на виконання  розпоряджень Чернівецької обласної державної адміністрації від 19.03.2025 р. № 427-р «Про проведення санітарної чистки та благоустрою населених пунктів Чернівецької області у 2025 році», Чернівецької районної державної адмінстрації від 21.03.2025 р. № 44-р. «Про  проведення санітарної очистки та благоустрою населених пунктів Чернівецького району Чернівецької області у 2025 році», з метою наведення належного санітарного стану на території населених пунктів Кіцманської міської територіальної громади та забезпечення  належного санітарного стану  громади,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  </w:t>
      </w:r>
    </w:p>
    <w:p w:rsidR="0047221D" w:rsidRDefault="0047221D" w:rsidP="009026A9">
      <w:pPr>
        <w:ind w:left="660"/>
        <w:rPr>
          <w:b/>
          <w:sz w:val="24"/>
          <w:szCs w:val="24"/>
          <w:lang w:val="uk-UA"/>
        </w:rPr>
      </w:pPr>
    </w:p>
    <w:p w:rsidR="0047221D" w:rsidRDefault="0047221D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47221D" w:rsidRDefault="0047221D" w:rsidP="00C76F47">
      <w:pPr>
        <w:ind w:left="660"/>
        <w:rPr>
          <w:b/>
          <w:sz w:val="24"/>
          <w:szCs w:val="24"/>
          <w:lang w:val="uk-UA"/>
        </w:rPr>
      </w:pPr>
    </w:p>
    <w:p w:rsidR="0047221D" w:rsidRDefault="0047221D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Провести весняний </w:t>
      </w:r>
      <w:r w:rsidRPr="00733F2B">
        <w:rPr>
          <w:sz w:val="24"/>
          <w:szCs w:val="24"/>
          <w:lang w:val="uk-UA"/>
        </w:rPr>
        <w:t xml:space="preserve"> – з</w:t>
      </w:r>
      <w:r>
        <w:rPr>
          <w:sz w:val="24"/>
          <w:szCs w:val="24"/>
          <w:lang w:val="uk-UA"/>
        </w:rPr>
        <w:t xml:space="preserve"> 25 березня до 25 квітня</w:t>
      </w:r>
      <w:r w:rsidRPr="00733F2B">
        <w:rPr>
          <w:sz w:val="24"/>
          <w:szCs w:val="24"/>
          <w:lang w:val="uk-UA"/>
        </w:rPr>
        <w:t xml:space="preserve"> та осіннього </w:t>
      </w:r>
      <w:r>
        <w:rPr>
          <w:sz w:val="24"/>
          <w:szCs w:val="24"/>
          <w:lang w:val="uk-UA"/>
        </w:rPr>
        <w:t>– з 1 жовтня до                 1 листопада 2025</w:t>
      </w:r>
      <w:r w:rsidRPr="00733F2B">
        <w:rPr>
          <w:sz w:val="24"/>
          <w:szCs w:val="24"/>
          <w:lang w:val="uk-UA"/>
        </w:rPr>
        <w:t xml:space="preserve"> року місячник</w:t>
      </w:r>
      <w:r>
        <w:rPr>
          <w:sz w:val="24"/>
          <w:szCs w:val="24"/>
          <w:lang w:val="uk-UA"/>
        </w:rPr>
        <w:t>и</w:t>
      </w:r>
      <w:r w:rsidRPr="00733F2B">
        <w:rPr>
          <w:sz w:val="24"/>
          <w:szCs w:val="24"/>
          <w:lang w:val="uk-UA"/>
        </w:rPr>
        <w:t xml:space="preserve"> санітарної очистки та благоустрою населен</w:t>
      </w:r>
      <w:r>
        <w:rPr>
          <w:sz w:val="24"/>
          <w:szCs w:val="24"/>
          <w:lang w:val="uk-UA"/>
        </w:rPr>
        <w:t>их пунктів Кіцманської  міської територіальної громади, а також 19</w:t>
      </w:r>
      <w:r w:rsidRPr="009F5BF1">
        <w:rPr>
          <w:sz w:val="24"/>
          <w:szCs w:val="24"/>
          <w:lang w:val="uk-UA"/>
        </w:rPr>
        <w:t>.04.202</w:t>
      </w:r>
      <w:r>
        <w:rPr>
          <w:sz w:val="24"/>
          <w:szCs w:val="24"/>
          <w:lang w:val="uk-UA"/>
        </w:rPr>
        <w:t>5</w:t>
      </w:r>
      <w:r w:rsidRPr="00733F2B">
        <w:rPr>
          <w:sz w:val="24"/>
          <w:szCs w:val="24"/>
          <w:lang w:val="uk-UA"/>
        </w:rPr>
        <w:t xml:space="preserve"> взяти участь у проведені Всеукраїнської акції – «День довкілля». </w:t>
      </w:r>
    </w:p>
    <w:p w:rsidR="0047221D" w:rsidRPr="00B17508" w:rsidRDefault="0047221D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Затвердити заходи </w:t>
      </w:r>
      <w:r w:rsidRPr="007F6E95">
        <w:rPr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7F6E95">
        <w:rPr>
          <w:color w:val="000000"/>
          <w:sz w:val="24"/>
          <w:szCs w:val="24"/>
          <w:lang w:val="uk-UA"/>
        </w:rPr>
        <w:t>м.</w:t>
      </w:r>
      <w:r>
        <w:rPr>
          <w:color w:val="000000"/>
          <w:sz w:val="24"/>
          <w:szCs w:val="24"/>
          <w:lang w:val="uk-UA"/>
        </w:rPr>
        <w:t xml:space="preserve"> </w:t>
      </w:r>
      <w:r w:rsidRPr="007F6E95">
        <w:rPr>
          <w:color w:val="000000"/>
          <w:sz w:val="24"/>
          <w:szCs w:val="24"/>
          <w:lang w:val="uk-UA"/>
        </w:rPr>
        <w:t>Кіцмань та</w:t>
      </w:r>
      <w:r>
        <w:rPr>
          <w:color w:val="000000"/>
          <w:sz w:val="24"/>
          <w:szCs w:val="24"/>
          <w:lang w:val="uk-UA"/>
        </w:rPr>
        <w:t xml:space="preserve"> населених пунктів Кіцманської міської територіальної громади, що додаються. </w:t>
      </w:r>
    </w:p>
    <w:p w:rsidR="0047221D" w:rsidRDefault="0047221D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робіт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47221D" w:rsidRDefault="0047221D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хід виконання цього рішення заслухати на засіданні виконавчого комітету міської ради у травні 2025 року.</w:t>
      </w:r>
    </w:p>
    <w:p w:rsidR="0047221D" w:rsidRPr="005F4887" w:rsidRDefault="0047221D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2"/>
          <w:szCs w:val="24"/>
          <w:lang w:val="uk-UA"/>
        </w:rPr>
      </w:pPr>
      <w:r w:rsidRPr="005F4887">
        <w:rPr>
          <w:sz w:val="24"/>
          <w:lang w:val="uk-UA"/>
        </w:rPr>
        <w:t>Контроль за виконанням даного рішення покласти на начальника відділу житлово-комунального господарства та охорони довкілля Родіона ЛИСАКА.</w:t>
      </w:r>
    </w:p>
    <w:p w:rsidR="0047221D" w:rsidRDefault="0047221D" w:rsidP="006454D1">
      <w:pPr>
        <w:jc w:val="both"/>
        <w:rPr>
          <w:sz w:val="24"/>
          <w:szCs w:val="24"/>
          <w:lang w:val="uk-UA"/>
        </w:rPr>
      </w:pPr>
    </w:p>
    <w:p w:rsidR="0047221D" w:rsidRDefault="0047221D" w:rsidP="006454D1">
      <w:pPr>
        <w:jc w:val="both"/>
        <w:rPr>
          <w:sz w:val="24"/>
          <w:szCs w:val="24"/>
          <w:lang w:val="uk-UA"/>
        </w:rPr>
      </w:pPr>
    </w:p>
    <w:p w:rsidR="0047221D" w:rsidRDefault="0047221D" w:rsidP="00B27FEC">
      <w:pPr>
        <w:rPr>
          <w:b/>
          <w:sz w:val="24"/>
          <w:szCs w:val="24"/>
          <w:lang w:val="uk-UA"/>
        </w:rPr>
      </w:pPr>
    </w:p>
    <w:p w:rsidR="0047221D" w:rsidRDefault="0047221D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Інна ВЕДЕНІВСЬКА </w:t>
      </w:r>
    </w:p>
    <w:p w:rsidR="0047221D" w:rsidRDefault="0047221D" w:rsidP="00C76F47">
      <w:pPr>
        <w:ind w:left="660"/>
        <w:rPr>
          <w:b/>
          <w:sz w:val="24"/>
          <w:szCs w:val="24"/>
          <w:lang w:val="uk-UA"/>
        </w:rPr>
      </w:pPr>
    </w:p>
    <w:p w:rsidR="0047221D" w:rsidRDefault="0047221D" w:rsidP="00DA0C07">
      <w:pPr>
        <w:autoSpaceDE/>
        <w:autoSpaceDN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47221D" w:rsidRDefault="0047221D" w:rsidP="00DA0C07">
      <w:pPr>
        <w:ind w:left="660"/>
        <w:jc w:val="center"/>
        <w:rPr>
          <w:b/>
          <w:sz w:val="24"/>
          <w:szCs w:val="24"/>
          <w:lang w:val="uk-UA"/>
        </w:rPr>
        <w:sectPr w:rsidR="0047221D" w:rsidSect="0079793D">
          <w:pgSz w:w="11906" w:h="16838"/>
          <w:pgMar w:top="540" w:right="566" w:bottom="719" w:left="1800" w:header="708" w:footer="708" w:gutter="0"/>
          <w:cols w:space="708"/>
          <w:docGrid w:linePitch="360"/>
        </w:sectPr>
      </w:pPr>
    </w:p>
    <w:p w:rsidR="0047221D" w:rsidRDefault="0047221D" w:rsidP="00B27FEC">
      <w:pPr>
        <w:ind w:left="660"/>
        <w:jc w:val="both"/>
        <w:rPr>
          <w:b/>
          <w:sz w:val="24"/>
          <w:szCs w:val="24"/>
          <w:lang w:val="uk-UA"/>
        </w:rPr>
      </w:pPr>
    </w:p>
    <w:p w:rsidR="0047221D" w:rsidRPr="008A326F" w:rsidRDefault="0047221D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8A326F">
        <w:rPr>
          <w:sz w:val="24"/>
          <w:szCs w:val="24"/>
          <w:lang w:val="uk-UA"/>
        </w:rPr>
        <w:t xml:space="preserve">ДОДАТОК </w:t>
      </w:r>
    </w:p>
    <w:p w:rsidR="0047221D" w:rsidRPr="00B27FEC" w:rsidRDefault="0047221D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>до рішення виконавчого комітету</w:t>
      </w:r>
    </w:p>
    <w:p w:rsidR="0047221D" w:rsidRPr="00B27FEC" w:rsidRDefault="0047221D" w:rsidP="00B27FEC">
      <w:pPr>
        <w:ind w:left="660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47221D" w:rsidRDefault="0047221D" w:rsidP="004438B7">
      <w:pPr>
        <w:ind w:left="660"/>
        <w:jc w:val="both"/>
        <w:rPr>
          <w:b/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від  25.03.2025</w:t>
      </w:r>
      <w:r w:rsidRPr="00B27FEC">
        <w:rPr>
          <w:sz w:val="24"/>
          <w:szCs w:val="24"/>
          <w:lang w:val="uk-UA"/>
        </w:rPr>
        <w:t xml:space="preserve"> №</w:t>
      </w:r>
      <w:r>
        <w:rPr>
          <w:sz w:val="24"/>
          <w:szCs w:val="24"/>
          <w:lang w:val="uk-UA"/>
        </w:rPr>
        <w:t xml:space="preserve"> 77/3</w:t>
      </w:r>
    </w:p>
    <w:p w:rsidR="0047221D" w:rsidRDefault="0047221D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47221D" w:rsidRDefault="0047221D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47221D" w:rsidRPr="00B27FEC" w:rsidRDefault="0047221D" w:rsidP="00B27FEC">
      <w:pPr>
        <w:ind w:left="660"/>
        <w:jc w:val="center"/>
        <w:rPr>
          <w:b/>
          <w:sz w:val="24"/>
          <w:szCs w:val="24"/>
          <w:lang w:val="uk-UA"/>
        </w:rPr>
      </w:pPr>
      <w:r w:rsidRPr="00B27FEC">
        <w:rPr>
          <w:b/>
          <w:sz w:val="24"/>
          <w:szCs w:val="24"/>
          <w:lang w:val="uk-UA"/>
        </w:rPr>
        <w:t>ЗАХОДИ</w:t>
      </w:r>
    </w:p>
    <w:p w:rsidR="0047221D" w:rsidRPr="00550462" w:rsidRDefault="0047221D" w:rsidP="00B27FEC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550462">
        <w:rPr>
          <w:b/>
          <w:color w:val="000000"/>
          <w:sz w:val="24"/>
          <w:szCs w:val="24"/>
          <w:lang w:val="uk-UA"/>
        </w:rPr>
        <w:t>з благоустрою та санітарної очистки на території м. Кіцмань та населених пунктів Кіцманської міської територіальної громади</w:t>
      </w:r>
    </w:p>
    <w:p w:rsidR="0047221D" w:rsidRPr="00B27FEC" w:rsidRDefault="0047221D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47221D" w:rsidRDefault="0047221D" w:rsidP="00C76F47">
      <w:pPr>
        <w:ind w:left="660"/>
        <w:rPr>
          <w:b/>
          <w:sz w:val="24"/>
          <w:szCs w:val="24"/>
          <w:lang w:val="uk-UA"/>
        </w:rPr>
      </w:pPr>
    </w:p>
    <w:tbl>
      <w:tblPr>
        <w:tblW w:w="1543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8"/>
        <w:gridCol w:w="7077"/>
        <w:gridCol w:w="2689"/>
        <w:gridCol w:w="2692"/>
        <w:gridCol w:w="2266"/>
      </w:tblGrid>
      <w:tr w:rsidR="0047221D" w:rsidRPr="00B27FEC" w:rsidTr="005E3439">
        <w:tc>
          <w:tcPr>
            <w:tcW w:w="708" w:type="dxa"/>
          </w:tcPr>
          <w:p w:rsidR="0047221D" w:rsidRPr="005E3439" w:rsidRDefault="0047221D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№ з/п</w:t>
            </w:r>
          </w:p>
        </w:tc>
        <w:tc>
          <w:tcPr>
            <w:tcW w:w="7077" w:type="dxa"/>
          </w:tcPr>
          <w:p w:rsidR="0047221D" w:rsidRPr="005E3439" w:rsidRDefault="0047221D" w:rsidP="00D06A3D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Назва заходів</w:t>
            </w:r>
          </w:p>
        </w:tc>
        <w:tc>
          <w:tcPr>
            <w:tcW w:w="2689" w:type="dxa"/>
          </w:tcPr>
          <w:p w:rsidR="0047221D" w:rsidRPr="005E3439" w:rsidRDefault="0047221D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2692" w:type="dxa"/>
          </w:tcPr>
          <w:p w:rsidR="0047221D" w:rsidRPr="005E3439" w:rsidRDefault="0047221D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</w:rPr>
              <w:t>В</w:t>
            </w:r>
            <w:r w:rsidRPr="005E3439">
              <w:rPr>
                <w:b/>
                <w:sz w:val="24"/>
                <w:szCs w:val="24"/>
                <w:lang w:val="uk-UA"/>
              </w:rPr>
              <w:t>ідповідальні за виконання</w:t>
            </w:r>
          </w:p>
        </w:tc>
        <w:tc>
          <w:tcPr>
            <w:tcW w:w="2266" w:type="dxa"/>
          </w:tcPr>
          <w:p w:rsidR="0047221D" w:rsidRPr="005E3439" w:rsidRDefault="0047221D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Термін виконання</w:t>
            </w:r>
          </w:p>
        </w:tc>
      </w:tr>
      <w:tr w:rsidR="0047221D" w:rsidRPr="00D06A3D" w:rsidTr="005E3439">
        <w:tc>
          <w:tcPr>
            <w:tcW w:w="708" w:type="dxa"/>
          </w:tcPr>
          <w:p w:rsidR="0047221D" w:rsidRPr="00B27FEC" w:rsidRDefault="0047221D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47221D" w:rsidRPr="00B27FEC" w:rsidRDefault="0047221D" w:rsidP="005E343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та забезпечити </w:t>
            </w:r>
            <w:r w:rsidRPr="00B27FEC">
              <w:rPr>
                <w:sz w:val="24"/>
                <w:szCs w:val="24"/>
                <w:lang w:val="uk-UA"/>
              </w:rPr>
              <w:t xml:space="preserve">роботи щодо приведення в належний санітарний стан, а також санітарну очистку та благоустрій </w:t>
            </w:r>
            <w:r>
              <w:rPr>
                <w:sz w:val="24"/>
                <w:szCs w:val="24"/>
                <w:lang w:val="uk-UA"/>
              </w:rPr>
              <w:t xml:space="preserve">підпорядкованих та прилеглих </w:t>
            </w:r>
            <w:r w:rsidRPr="00B27FEC">
              <w:rPr>
                <w:sz w:val="24"/>
                <w:szCs w:val="24"/>
                <w:lang w:val="uk-UA"/>
              </w:rPr>
              <w:t xml:space="preserve">територій 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 xml:space="preserve">від форм власності. </w:t>
            </w:r>
          </w:p>
        </w:tc>
        <w:tc>
          <w:tcPr>
            <w:tcW w:w="2689" w:type="dxa"/>
          </w:tcPr>
          <w:p w:rsidR="0047221D" w:rsidRPr="00B27FEC" w:rsidRDefault="0047221D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</w:t>
            </w:r>
            <w:r w:rsidRPr="00B27FEC">
              <w:rPr>
                <w:sz w:val="24"/>
                <w:szCs w:val="24"/>
                <w:lang w:val="uk-UA"/>
              </w:rPr>
              <w:t xml:space="preserve">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>від форм власності</w:t>
            </w:r>
            <w:bookmarkStart w:id="0" w:name="_GoBack"/>
            <w:bookmarkEnd w:id="0"/>
          </w:p>
        </w:tc>
        <w:tc>
          <w:tcPr>
            <w:tcW w:w="2692" w:type="dxa"/>
          </w:tcPr>
          <w:p w:rsidR="0047221D" w:rsidRPr="00B27FEC" w:rsidRDefault="0047221D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47221D" w:rsidRPr="00B27FEC" w:rsidRDefault="0047221D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47221D" w:rsidRDefault="0047221D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47221D" w:rsidRDefault="0047221D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47221D" w:rsidRDefault="0047221D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47221D" w:rsidRDefault="0047221D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47221D" w:rsidRDefault="0047221D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47221D" w:rsidRDefault="0047221D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47221D" w:rsidRPr="00B27FEC" w:rsidRDefault="0047221D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266" w:type="dxa"/>
          </w:tcPr>
          <w:p w:rsidR="0047221D" w:rsidRDefault="0047221D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25 квітня 2025 р.</w:t>
            </w:r>
          </w:p>
          <w:p w:rsidR="0047221D" w:rsidRDefault="0047221D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47221D" w:rsidRDefault="0047221D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Приве</w:t>
            </w:r>
            <w:r>
              <w:rPr>
                <w:sz w:val="24"/>
                <w:szCs w:val="24"/>
                <w:lang w:val="uk-UA"/>
              </w:rPr>
              <w:t xml:space="preserve">сти </w:t>
            </w:r>
            <w:r w:rsidRPr="00B27FEC">
              <w:rPr>
                <w:sz w:val="24"/>
                <w:szCs w:val="24"/>
                <w:lang w:val="uk-UA"/>
              </w:rPr>
              <w:t>в належний санітарний стан територі</w:t>
            </w:r>
            <w:r>
              <w:rPr>
                <w:sz w:val="24"/>
                <w:szCs w:val="24"/>
                <w:lang w:val="uk-UA"/>
              </w:rPr>
              <w:t>ї</w:t>
            </w:r>
            <w:r w:rsidRPr="00B27FEC">
              <w:rPr>
                <w:sz w:val="24"/>
                <w:szCs w:val="24"/>
                <w:lang w:val="uk-UA"/>
              </w:rPr>
              <w:t xml:space="preserve"> об’єктів комунальної власності, пам’ятник</w:t>
            </w:r>
            <w:r>
              <w:rPr>
                <w:sz w:val="24"/>
                <w:szCs w:val="24"/>
                <w:lang w:val="uk-UA"/>
              </w:rPr>
              <w:t>и</w:t>
            </w:r>
            <w:r w:rsidRPr="00B27FEC">
              <w:rPr>
                <w:sz w:val="24"/>
                <w:szCs w:val="24"/>
                <w:lang w:val="uk-UA"/>
              </w:rPr>
              <w:t>, обеліск</w:t>
            </w:r>
            <w:r>
              <w:rPr>
                <w:sz w:val="24"/>
                <w:szCs w:val="24"/>
                <w:lang w:val="uk-UA"/>
              </w:rPr>
              <w:t>и</w:t>
            </w:r>
            <w:r w:rsidRPr="00B27FEC">
              <w:rPr>
                <w:sz w:val="24"/>
                <w:szCs w:val="24"/>
                <w:lang w:val="uk-UA"/>
              </w:rPr>
              <w:t>, кладовищ</w:t>
            </w:r>
            <w:r>
              <w:rPr>
                <w:sz w:val="24"/>
                <w:szCs w:val="24"/>
                <w:lang w:val="uk-UA"/>
              </w:rPr>
              <w:t>а</w:t>
            </w:r>
            <w:r w:rsidRPr="00B27FEC">
              <w:rPr>
                <w:sz w:val="24"/>
                <w:szCs w:val="24"/>
                <w:lang w:val="uk-UA"/>
              </w:rPr>
              <w:t xml:space="preserve"> в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B27FEC">
              <w:rPr>
                <w:sz w:val="24"/>
                <w:szCs w:val="24"/>
                <w:lang w:val="uk-UA"/>
              </w:rPr>
              <w:t>населених пун</w:t>
            </w:r>
            <w:r>
              <w:rPr>
                <w:sz w:val="24"/>
                <w:szCs w:val="24"/>
                <w:lang w:val="uk-UA"/>
              </w:rPr>
              <w:t>к</w:t>
            </w:r>
            <w:r w:rsidRPr="00B27FEC">
              <w:rPr>
                <w:sz w:val="24"/>
                <w:szCs w:val="24"/>
                <w:lang w:val="uk-UA"/>
              </w:rPr>
              <w:t xml:space="preserve">тах </w:t>
            </w:r>
            <w:r>
              <w:rPr>
                <w:sz w:val="24"/>
                <w:szCs w:val="24"/>
                <w:lang w:val="uk-UA"/>
              </w:rPr>
              <w:t>Кіцманської міської територіальної громади</w:t>
            </w:r>
          </w:p>
          <w:p w:rsidR="0047221D" w:rsidRPr="00B27FEC" w:rsidRDefault="0047221D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47221D" w:rsidRPr="00B27FEC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установ, підприємств комунальної власності, старости старостинських округів  </w:t>
            </w:r>
          </w:p>
        </w:tc>
        <w:tc>
          <w:tcPr>
            <w:tcW w:w="2692" w:type="dxa"/>
          </w:tcPr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</w:tc>
        <w:tc>
          <w:tcPr>
            <w:tcW w:w="2266" w:type="dxa"/>
          </w:tcPr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47221D" w:rsidRPr="00B27FEC" w:rsidRDefault="0047221D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Організувати роботи по впорядкуванню прибудинкових територій</w:t>
            </w:r>
            <w:r>
              <w:rPr>
                <w:sz w:val="24"/>
                <w:szCs w:val="24"/>
                <w:lang w:val="uk-UA"/>
              </w:rPr>
              <w:t xml:space="preserve"> житлового  фонду </w:t>
            </w:r>
            <w:r w:rsidRPr="00B27FEC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89" w:type="dxa"/>
          </w:tcPr>
          <w:p w:rsidR="0047221D" w:rsidRPr="00B92B0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47221D" w:rsidRPr="00B92B0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Керівники підприємств- утримувачі житлового фонду</w:t>
            </w:r>
          </w:p>
        </w:tc>
        <w:tc>
          <w:tcPr>
            <w:tcW w:w="2692" w:type="dxa"/>
          </w:tcPr>
          <w:p w:rsidR="0047221D" w:rsidRPr="00EB0AC5" w:rsidRDefault="0047221D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F05705" w:rsidTr="005E3439">
        <w:tc>
          <w:tcPr>
            <w:tcW w:w="708" w:type="dxa"/>
          </w:tcPr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47221D" w:rsidRPr="00B27FEC" w:rsidRDefault="0047221D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Провести роботи </w:t>
            </w:r>
            <w:r>
              <w:rPr>
                <w:sz w:val="24"/>
                <w:szCs w:val="24"/>
                <w:lang w:val="uk-UA"/>
              </w:rPr>
              <w:t>по санітарній очистці та</w:t>
            </w:r>
            <w:r w:rsidRPr="00B27FEC">
              <w:rPr>
                <w:sz w:val="24"/>
                <w:szCs w:val="24"/>
                <w:lang w:val="uk-UA"/>
              </w:rPr>
              <w:t xml:space="preserve"> благоустрою на </w:t>
            </w:r>
            <w:r>
              <w:rPr>
                <w:sz w:val="24"/>
                <w:szCs w:val="24"/>
                <w:lang w:val="uk-UA"/>
              </w:rPr>
              <w:t>кладовищах</w:t>
            </w:r>
            <w:r w:rsidRPr="00B27FEC">
              <w:rPr>
                <w:sz w:val="24"/>
                <w:szCs w:val="24"/>
                <w:lang w:val="uk-UA"/>
              </w:rPr>
              <w:t>, парк</w:t>
            </w:r>
            <w:r>
              <w:rPr>
                <w:sz w:val="24"/>
                <w:szCs w:val="24"/>
                <w:lang w:val="uk-UA"/>
              </w:rPr>
              <w:t>ах</w:t>
            </w:r>
            <w:r w:rsidRPr="00B27FEC">
              <w:rPr>
                <w:sz w:val="24"/>
                <w:szCs w:val="24"/>
                <w:lang w:val="uk-UA"/>
              </w:rPr>
              <w:t>, сквер</w:t>
            </w:r>
            <w:r>
              <w:rPr>
                <w:sz w:val="24"/>
                <w:szCs w:val="24"/>
                <w:lang w:val="uk-UA"/>
              </w:rPr>
              <w:t>ах та інших об’єктах загального користування в м. Кіцмань  та населених пунктах територіальної громади</w:t>
            </w:r>
          </w:p>
        </w:tc>
        <w:tc>
          <w:tcPr>
            <w:tcW w:w="2689" w:type="dxa"/>
          </w:tcPr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Я.В.,</w:t>
            </w:r>
          </w:p>
          <w:p w:rsidR="0047221D" w:rsidRPr="00E07687" w:rsidRDefault="0047221D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Старости старостинських округів </w:t>
            </w:r>
          </w:p>
        </w:tc>
        <w:tc>
          <w:tcPr>
            <w:tcW w:w="2692" w:type="dxa"/>
          </w:tcPr>
          <w:p w:rsidR="0047221D" w:rsidRPr="00E07687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47221D" w:rsidRPr="00E07687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47221D" w:rsidRDefault="0047221D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Здійснити вирубку чагарників та  парослі вздовж автомобільних доріг на під’їздах до населених пунктів територіальної громади, вулиць, тротуарів, автобусних зупинок, </w:t>
            </w:r>
          </w:p>
          <w:p w:rsidR="0047221D" w:rsidRPr="00B27FEC" w:rsidRDefault="0047221D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47221D" w:rsidRPr="00EB0AC5" w:rsidRDefault="0047221D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47221D" w:rsidRPr="00EB0AC5" w:rsidRDefault="0047221D" w:rsidP="00AF7A5E">
            <w:pPr>
              <w:jc w:val="center"/>
              <w:rPr>
                <w:sz w:val="24"/>
                <w:szCs w:val="24"/>
                <w:highlight w:val="yellow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47221D" w:rsidRPr="00B27FEC" w:rsidRDefault="0047221D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Провести прибирання прибережних смуг малих річок</w:t>
            </w:r>
          </w:p>
        </w:tc>
        <w:tc>
          <w:tcPr>
            <w:tcW w:w="2689" w:type="dxa"/>
          </w:tcPr>
          <w:p w:rsidR="0047221D" w:rsidRPr="00EB0AC5" w:rsidRDefault="0047221D" w:rsidP="00350ADA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 xml:space="preserve">Власники та орендарі прилеглих земельних ділянок, 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громади</w:t>
            </w:r>
          </w:p>
        </w:tc>
        <w:tc>
          <w:tcPr>
            <w:tcW w:w="2692" w:type="dxa"/>
          </w:tcPr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47221D" w:rsidRPr="00EB0AC5" w:rsidRDefault="0047221D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550462">
              <w:rPr>
                <w:sz w:val="24"/>
                <w:szCs w:val="24"/>
                <w:lang w:val="uk-UA"/>
              </w:rPr>
              <w:t>Кравчук Л.І.</w:t>
            </w:r>
          </w:p>
        </w:tc>
        <w:tc>
          <w:tcPr>
            <w:tcW w:w="2266" w:type="dxa"/>
          </w:tcPr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47221D" w:rsidRPr="00B27FEC" w:rsidRDefault="0047221D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Ліквідувати стихійні звалища сміття в придорожніх смугах  на під’їздах до населених пунктів територіальної громади </w:t>
            </w:r>
          </w:p>
        </w:tc>
        <w:tc>
          <w:tcPr>
            <w:tcW w:w="2689" w:type="dxa"/>
          </w:tcPr>
          <w:p w:rsidR="0047221D" w:rsidRPr="00EB0AC5" w:rsidRDefault="0047221D" w:rsidP="00350ADA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47221D" w:rsidRPr="00EB0AC5" w:rsidRDefault="0047221D" w:rsidP="00AF7A5E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Pr="00B92B0D" w:rsidRDefault="0047221D" w:rsidP="009E50B6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 до 1 листопада 2025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47221D" w:rsidRPr="00936DDB" w:rsidRDefault="0047221D" w:rsidP="00350ADA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укладання договору  та фінансування робіт щодо  проведення профілактичних дезінфекційних, дезінсекційних та дератизаційних робіт, звернувши особливу увагу на навчальні та дошкільні заклади.</w:t>
            </w:r>
          </w:p>
        </w:tc>
        <w:tc>
          <w:tcPr>
            <w:tcW w:w="2689" w:type="dxa"/>
          </w:tcPr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Андрощук Л.В.</w:t>
            </w:r>
          </w:p>
          <w:p w:rsidR="0047221D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Палагнюк Л.І.</w:t>
            </w:r>
          </w:p>
          <w:p w:rsidR="0047221D" w:rsidRPr="0009191E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692" w:type="dxa"/>
          </w:tcPr>
          <w:p w:rsidR="0047221D" w:rsidRPr="0009191E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47221D" w:rsidRPr="0009191E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A03BF">
        <w:trPr>
          <w:trHeight w:val="1569"/>
        </w:trPr>
        <w:tc>
          <w:tcPr>
            <w:tcW w:w="708" w:type="dxa"/>
          </w:tcPr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7077" w:type="dxa"/>
          </w:tcPr>
          <w:p w:rsidR="0047221D" w:rsidRPr="00B46793" w:rsidRDefault="0047221D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Провести санітарну очистку та  </w:t>
            </w:r>
            <w:r w:rsidRPr="00B27FEC">
              <w:rPr>
                <w:sz w:val="24"/>
                <w:szCs w:val="24"/>
                <w:lang w:val="uk-UA"/>
              </w:rPr>
              <w:t xml:space="preserve">формування крон </w:t>
            </w:r>
            <w:r>
              <w:rPr>
                <w:sz w:val="24"/>
                <w:szCs w:val="24"/>
                <w:lang w:val="uk-UA"/>
              </w:rPr>
              <w:t xml:space="preserve">багаторічних дерев, які знаходяться на територіях загального користування, видалення </w:t>
            </w:r>
            <w:r w:rsidRPr="00B27FEC">
              <w:rPr>
                <w:sz w:val="24"/>
                <w:szCs w:val="24"/>
                <w:lang w:val="uk-UA"/>
              </w:rPr>
              <w:t>аварійних,  сухостійних та фаутних  дерев</w:t>
            </w:r>
          </w:p>
        </w:tc>
        <w:tc>
          <w:tcPr>
            <w:tcW w:w="2689" w:type="dxa"/>
          </w:tcPr>
          <w:p w:rsidR="0047221D" w:rsidRPr="0009191E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47221D" w:rsidRPr="0009191E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47221D" w:rsidRPr="0009191E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7077" w:type="dxa"/>
          </w:tcPr>
          <w:p w:rsidR="0047221D" w:rsidRPr="00B27FEC" w:rsidRDefault="0047221D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</w:rPr>
              <w:t xml:space="preserve">Організувати  роботи  по  приведенню  в  належний  санітарний  стан  доріг </w:t>
            </w:r>
            <w:r>
              <w:rPr>
                <w:sz w:val="24"/>
                <w:szCs w:val="24"/>
                <w:lang w:val="uk-UA"/>
              </w:rPr>
              <w:t xml:space="preserve">та узбіч  </w:t>
            </w:r>
            <w:r w:rsidRPr="00B27FEC">
              <w:rPr>
                <w:sz w:val="24"/>
                <w:szCs w:val="24"/>
              </w:rPr>
              <w:t xml:space="preserve">комунальної  власності  </w:t>
            </w:r>
          </w:p>
        </w:tc>
        <w:tc>
          <w:tcPr>
            <w:tcW w:w="2689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47221D" w:rsidRPr="0009191E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47221D" w:rsidRPr="0009191E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Pr="00B27FEC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7077" w:type="dxa"/>
          </w:tcPr>
          <w:p w:rsidR="0047221D" w:rsidRDefault="0047221D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Впорядкувати  </w:t>
            </w:r>
            <w:r>
              <w:rPr>
                <w:sz w:val="24"/>
                <w:szCs w:val="24"/>
                <w:lang w:val="uk-UA"/>
              </w:rPr>
              <w:t xml:space="preserve">місця видалення відходів  Кіцманської міської територіальної громади </w:t>
            </w:r>
          </w:p>
          <w:p w:rsidR="0047221D" w:rsidRPr="00B27FEC" w:rsidRDefault="0047221D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Pr="00EB0AC5" w:rsidRDefault="0047221D" w:rsidP="00185132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Pr="00B27FEC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7077" w:type="dxa"/>
          </w:tcPr>
          <w:p w:rsidR="0047221D" w:rsidRPr="00B27FEC" w:rsidRDefault="0047221D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Організувати впорядкування та прибирання територій навчальних, дошкільних закладів, закладів культури, спортивних та дитячих майданчиків, закладів охорони здоров’я та закладів соціальної сфери</w:t>
            </w:r>
          </w:p>
        </w:tc>
        <w:tc>
          <w:tcPr>
            <w:tcW w:w="2689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Наконечна Т.В., Литвинюк О.В., Скорейко О.О.</w:t>
            </w: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Хромюк В.В., Косташик Є.П.</w:t>
            </w: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Рухтурак В.І.</w:t>
            </w: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О.Я.</w:t>
            </w: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  <w:p w:rsidR="0047221D" w:rsidRPr="00EB0AC5" w:rsidRDefault="0047221D" w:rsidP="00185132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692" w:type="dxa"/>
          </w:tcPr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47221D" w:rsidRPr="00EB0AC5" w:rsidRDefault="0047221D" w:rsidP="00185132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Pr="00B27FEC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13. </w:t>
            </w:r>
          </w:p>
        </w:tc>
        <w:tc>
          <w:tcPr>
            <w:tcW w:w="7077" w:type="dxa"/>
          </w:tcPr>
          <w:p w:rsidR="0047221D" w:rsidRPr="00B27FEC" w:rsidRDefault="0047221D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широке висвітлення у засобах масової інформації ходу проведення місячників санітарної очистки та благоустрою населених пунктів Кіцманської  територіальної громади</w:t>
            </w:r>
          </w:p>
          <w:p w:rsidR="0047221D" w:rsidRPr="00B27FEC" w:rsidRDefault="0047221D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Савчук Н.Я.</w:t>
            </w:r>
          </w:p>
        </w:tc>
        <w:tc>
          <w:tcPr>
            <w:tcW w:w="2692" w:type="dxa"/>
          </w:tcPr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47221D" w:rsidRPr="00B92B0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впродовж </w:t>
            </w:r>
            <w:r w:rsidRPr="00B92B0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березня, </w:t>
            </w:r>
            <w:r w:rsidRPr="00B92B0D">
              <w:rPr>
                <w:sz w:val="24"/>
                <w:szCs w:val="24"/>
                <w:lang w:val="uk-UA"/>
              </w:rPr>
              <w:t>квітня</w:t>
            </w:r>
            <w:r>
              <w:rPr>
                <w:sz w:val="24"/>
                <w:szCs w:val="24"/>
                <w:lang w:val="uk-UA"/>
              </w:rPr>
              <w:t xml:space="preserve"> та жовтня-листопада </w:t>
            </w:r>
            <w:r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Pr="00B92B0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</w:t>
            </w:r>
          </w:p>
        </w:tc>
        <w:tc>
          <w:tcPr>
            <w:tcW w:w="7077" w:type="dxa"/>
          </w:tcPr>
          <w:p w:rsidR="0047221D" w:rsidRDefault="0047221D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контроль за виконанням  заходів санітарної очистки, надання приписів та притягнення до відповідальності за порушення правил благоустрою </w:t>
            </w:r>
          </w:p>
        </w:tc>
        <w:tc>
          <w:tcPr>
            <w:tcW w:w="2689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Поліцейській офіцери громади, </w:t>
            </w:r>
          </w:p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Гончарук О.В.</w:t>
            </w:r>
          </w:p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Лисак Р.І.</w:t>
            </w:r>
          </w:p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47221D" w:rsidRPr="00B92B0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47221D" w:rsidRPr="00B27FEC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7221D" w:rsidRPr="00B27FEC" w:rsidTr="005E3439">
        <w:tc>
          <w:tcPr>
            <w:tcW w:w="708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15.</w:t>
            </w:r>
          </w:p>
        </w:tc>
        <w:tc>
          <w:tcPr>
            <w:tcW w:w="7077" w:type="dxa"/>
          </w:tcPr>
          <w:p w:rsidR="0047221D" w:rsidRDefault="0047221D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Вжити заходів щодо ремонту об’єктів зовнішнього освітлення </w:t>
            </w:r>
          </w:p>
        </w:tc>
        <w:tc>
          <w:tcPr>
            <w:tcW w:w="2689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Гешко Я.М.</w:t>
            </w: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</w:t>
            </w:r>
          </w:p>
        </w:tc>
        <w:tc>
          <w:tcPr>
            <w:tcW w:w="2692" w:type="dxa"/>
          </w:tcPr>
          <w:p w:rsidR="0047221D" w:rsidRPr="0009191E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Гешко Я.М.</w:t>
            </w:r>
          </w:p>
        </w:tc>
        <w:tc>
          <w:tcPr>
            <w:tcW w:w="2266" w:type="dxa"/>
          </w:tcPr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25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47221D" w:rsidRDefault="0047221D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47221D" w:rsidRDefault="0047221D" w:rsidP="0025551F">
      <w:pPr>
        <w:rPr>
          <w:b/>
          <w:sz w:val="24"/>
          <w:szCs w:val="24"/>
          <w:lang w:val="uk-UA"/>
        </w:rPr>
      </w:pPr>
    </w:p>
    <w:p w:rsidR="0047221D" w:rsidRDefault="0047221D" w:rsidP="0025551F">
      <w:pPr>
        <w:rPr>
          <w:b/>
          <w:sz w:val="24"/>
          <w:szCs w:val="24"/>
          <w:lang w:val="uk-UA"/>
        </w:rPr>
      </w:pPr>
    </w:p>
    <w:p w:rsidR="0047221D" w:rsidRDefault="0047221D" w:rsidP="0025551F">
      <w:pPr>
        <w:rPr>
          <w:b/>
          <w:sz w:val="24"/>
          <w:szCs w:val="24"/>
          <w:lang w:val="uk-UA"/>
        </w:rPr>
      </w:pPr>
    </w:p>
    <w:p w:rsidR="0047221D" w:rsidRDefault="0047221D" w:rsidP="0025551F">
      <w:pPr>
        <w:rPr>
          <w:b/>
          <w:sz w:val="24"/>
          <w:szCs w:val="24"/>
          <w:lang w:val="uk-UA"/>
        </w:rPr>
      </w:pPr>
    </w:p>
    <w:p w:rsidR="0047221D" w:rsidRDefault="0047221D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(секретарка) </w:t>
      </w:r>
    </w:p>
    <w:p w:rsidR="0047221D" w:rsidRDefault="0047221D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47221D" w:rsidRDefault="0047221D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Ярослава РАКОВІЦА</w:t>
      </w:r>
    </w:p>
    <w:p w:rsidR="0047221D" w:rsidRDefault="0047221D" w:rsidP="0025551F">
      <w:pPr>
        <w:rPr>
          <w:b/>
          <w:sz w:val="24"/>
          <w:szCs w:val="24"/>
          <w:lang w:val="uk-UA"/>
        </w:rPr>
      </w:pPr>
    </w:p>
    <w:p w:rsidR="0047221D" w:rsidRDefault="0047221D" w:rsidP="0025551F">
      <w:pPr>
        <w:rPr>
          <w:b/>
          <w:sz w:val="24"/>
          <w:szCs w:val="24"/>
          <w:lang w:val="uk-UA"/>
        </w:rPr>
      </w:pPr>
    </w:p>
    <w:p w:rsidR="0047221D" w:rsidRDefault="0047221D" w:rsidP="0025551F">
      <w:pPr>
        <w:rPr>
          <w:b/>
          <w:sz w:val="24"/>
          <w:szCs w:val="24"/>
          <w:lang w:val="uk-UA"/>
        </w:rPr>
      </w:pPr>
    </w:p>
    <w:p w:rsidR="0047221D" w:rsidRDefault="0047221D">
      <w:pPr>
        <w:autoSpaceDE/>
        <w:autoSpaceDN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47221D" w:rsidRDefault="0047221D" w:rsidP="00C76F47">
      <w:pPr>
        <w:ind w:left="660"/>
        <w:rPr>
          <w:b/>
          <w:sz w:val="24"/>
          <w:szCs w:val="24"/>
          <w:lang w:val="uk-UA"/>
        </w:rPr>
        <w:sectPr w:rsidR="0047221D" w:rsidSect="00D06A3D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</w:p>
    <w:p w:rsidR="0047221D" w:rsidRDefault="0047221D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47221D" w:rsidRDefault="0047221D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47221D" w:rsidRDefault="0047221D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47221D" w:rsidRDefault="0047221D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47221D" w:rsidRDefault="0047221D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47221D" w:rsidRDefault="0047221D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47221D" w:rsidRDefault="0047221D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47221D" w:rsidRPr="00DA0C07" w:rsidRDefault="0047221D" w:rsidP="005A03BF">
      <w:pPr>
        <w:pStyle w:val="NoSpacing"/>
        <w:jc w:val="center"/>
        <w:rPr>
          <w:sz w:val="24"/>
        </w:rPr>
      </w:pPr>
    </w:p>
    <w:p w:rsidR="0047221D" w:rsidRDefault="0047221D" w:rsidP="005A03BF">
      <w:pPr>
        <w:ind w:left="660"/>
        <w:jc w:val="center"/>
        <w:rPr>
          <w:b/>
          <w:sz w:val="24"/>
          <w:szCs w:val="24"/>
          <w:lang w:val="uk-UA"/>
        </w:rPr>
      </w:pPr>
    </w:p>
    <w:p w:rsidR="0047221D" w:rsidRDefault="0047221D" w:rsidP="00C76F47">
      <w:pPr>
        <w:ind w:left="660"/>
        <w:rPr>
          <w:b/>
          <w:sz w:val="24"/>
          <w:szCs w:val="24"/>
          <w:lang w:val="uk-UA"/>
        </w:rPr>
      </w:pPr>
    </w:p>
    <w:sectPr w:rsidR="0047221D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660F3"/>
    <w:rsid w:val="00066B96"/>
    <w:rsid w:val="00067D15"/>
    <w:rsid w:val="0007607D"/>
    <w:rsid w:val="0008353D"/>
    <w:rsid w:val="0009191E"/>
    <w:rsid w:val="000A69BA"/>
    <w:rsid w:val="000B22C9"/>
    <w:rsid w:val="000C5EC3"/>
    <w:rsid w:val="000D56A7"/>
    <w:rsid w:val="000F7091"/>
    <w:rsid w:val="000F7663"/>
    <w:rsid w:val="0010484F"/>
    <w:rsid w:val="001048C8"/>
    <w:rsid w:val="00130270"/>
    <w:rsid w:val="001342DF"/>
    <w:rsid w:val="001424E1"/>
    <w:rsid w:val="001508A5"/>
    <w:rsid w:val="00184F91"/>
    <w:rsid w:val="00185132"/>
    <w:rsid w:val="001862AE"/>
    <w:rsid w:val="0019583A"/>
    <w:rsid w:val="001B3352"/>
    <w:rsid w:val="001D0FD5"/>
    <w:rsid w:val="001F2F79"/>
    <w:rsid w:val="001F5BC3"/>
    <w:rsid w:val="001F6C58"/>
    <w:rsid w:val="00206C69"/>
    <w:rsid w:val="00221755"/>
    <w:rsid w:val="00251A7E"/>
    <w:rsid w:val="0025551F"/>
    <w:rsid w:val="00270253"/>
    <w:rsid w:val="002705A1"/>
    <w:rsid w:val="002800CC"/>
    <w:rsid w:val="00284145"/>
    <w:rsid w:val="002954EE"/>
    <w:rsid w:val="002C2139"/>
    <w:rsid w:val="0030371A"/>
    <w:rsid w:val="003220DC"/>
    <w:rsid w:val="0033059E"/>
    <w:rsid w:val="00343E3C"/>
    <w:rsid w:val="003452AD"/>
    <w:rsid w:val="00350ADA"/>
    <w:rsid w:val="003A2AA1"/>
    <w:rsid w:val="003C6E62"/>
    <w:rsid w:val="003C7EF7"/>
    <w:rsid w:val="003D1D14"/>
    <w:rsid w:val="003D2F2E"/>
    <w:rsid w:val="003F5C39"/>
    <w:rsid w:val="00415293"/>
    <w:rsid w:val="00420D0C"/>
    <w:rsid w:val="004215D4"/>
    <w:rsid w:val="00425646"/>
    <w:rsid w:val="004276BE"/>
    <w:rsid w:val="00435CF8"/>
    <w:rsid w:val="004365BD"/>
    <w:rsid w:val="004438B7"/>
    <w:rsid w:val="004627E0"/>
    <w:rsid w:val="0047221D"/>
    <w:rsid w:val="00483B39"/>
    <w:rsid w:val="004861E9"/>
    <w:rsid w:val="004A1455"/>
    <w:rsid w:val="004B3EF7"/>
    <w:rsid w:val="004B479C"/>
    <w:rsid w:val="004B71FC"/>
    <w:rsid w:val="004C2905"/>
    <w:rsid w:val="004E6415"/>
    <w:rsid w:val="005034FA"/>
    <w:rsid w:val="005275B2"/>
    <w:rsid w:val="005455B5"/>
    <w:rsid w:val="00550462"/>
    <w:rsid w:val="005542AB"/>
    <w:rsid w:val="00582586"/>
    <w:rsid w:val="005A03BF"/>
    <w:rsid w:val="005A648A"/>
    <w:rsid w:val="005B0018"/>
    <w:rsid w:val="005B1D7B"/>
    <w:rsid w:val="005D1094"/>
    <w:rsid w:val="005E3439"/>
    <w:rsid w:val="005F4887"/>
    <w:rsid w:val="00604B63"/>
    <w:rsid w:val="006074E8"/>
    <w:rsid w:val="006266C9"/>
    <w:rsid w:val="00640810"/>
    <w:rsid w:val="006454D1"/>
    <w:rsid w:val="00645848"/>
    <w:rsid w:val="0066279B"/>
    <w:rsid w:val="00672128"/>
    <w:rsid w:val="006829A8"/>
    <w:rsid w:val="006845B5"/>
    <w:rsid w:val="006E4D4B"/>
    <w:rsid w:val="007325D9"/>
    <w:rsid w:val="00733F2B"/>
    <w:rsid w:val="00757CFB"/>
    <w:rsid w:val="0079793D"/>
    <w:rsid w:val="007A09D0"/>
    <w:rsid w:val="007A2573"/>
    <w:rsid w:val="007A58DC"/>
    <w:rsid w:val="007B57A6"/>
    <w:rsid w:val="007C3E47"/>
    <w:rsid w:val="007F6E95"/>
    <w:rsid w:val="008051ED"/>
    <w:rsid w:val="008134C5"/>
    <w:rsid w:val="008405BB"/>
    <w:rsid w:val="00854717"/>
    <w:rsid w:val="00855820"/>
    <w:rsid w:val="00862A4E"/>
    <w:rsid w:val="00871C29"/>
    <w:rsid w:val="00885874"/>
    <w:rsid w:val="008954C9"/>
    <w:rsid w:val="008A326F"/>
    <w:rsid w:val="008B58E2"/>
    <w:rsid w:val="008C2BD0"/>
    <w:rsid w:val="008D6E7F"/>
    <w:rsid w:val="008E41B1"/>
    <w:rsid w:val="008F0F25"/>
    <w:rsid w:val="008F1F21"/>
    <w:rsid w:val="009026A9"/>
    <w:rsid w:val="00903BCA"/>
    <w:rsid w:val="00936DDB"/>
    <w:rsid w:val="0094540B"/>
    <w:rsid w:val="00961EE5"/>
    <w:rsid w:val="0096435D"/>
    <w:rsid w:val="009672A3"/>
    <w:rsid w:val="00982EC8"/>
    <w:rsid w:val="009D123B"/>
    <w:rsid w:val="009D2229"/>
    <w:rsid w:val="009D2268"/>
    <w:rsid w:val="009E50B6"/>
    <w:rsid w:val="009F5BF1"/>
    <w:rsid w:val="00A26D31"/>
    <w:rsid w:val="00A300A7"/>
    <w:rsid w:val="00A305B8"/>
    <w:rsid w:val="00A448DD"/>
    <w:rsid w:val="00A54208"/>
    <w:rsid w:val="00A60BD1"/>
    <w:rsid w:val="00A93865"/>
    <w:rsid w:val="00AA2A50"/>
    <w:rsid w:val="00AF7A5E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559EF"/>
    <w:rsid w:val="00B92B0D"/>
    <w:rsid w:val="00BC408A"/>
    <w:rsid w:val="00BC40F0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B4898"/>
    <w:rsid w:val="00CD20E9"/>
    <w:rsid w:val="00D06A3D"/>
    <w:rsid w:val="00D07ADF"/>
    <w:rsid w:val="00D164C9"/>
    <w:rsid w:val="00D204AE"/>
    <w:rsid w:val="00D4223B"/>
    <w:rsid w:val="00D745E4"/>
    <w:rsid w:val="00D8311F"/>
    <w:rsid w:val="00D962CB"/>
    <w:rsid w:val="00DA0C07"/>
    <w:rsid w:val="00DC0BAA"/>
    <w:rsid w:val="00E07687"/>
    <w:rsid w:val="00E14043"/>
    <w:rsid w:val="00E151E6"/>
    <w:rsid w:val="00E26AF1"/>
    <w:rsid w:val="00E31A68"/>
    <w:rsid w:val="00E402AB"/>
    <w:rsid w:val="00E551A3"/>
    <w:rsid w:val="00E739A8"/>
    <w:rsid w:val="00E8207E"/>
    <w:rsid w:val="00E97D18"/>
    <w:rsid w:val="00EB0AC5"/>
    <w:rsid w:val="00F05705"/>
    <w:rsid w:val="00F26D3A"/>
    <w:rsid w:val="00F43A4A"/>
    <w:rsid w:val="00F50F1A"/>
    <w:rsid w:val="00F61940"/>
    <w:rsid w:val="00F647FC"/>
    <w:rsid w:val="00F72909"/>
    <w:rsid w:val="00FB486B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757CFB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6454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37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8</Pages>
  <Words>1100</Words>
  <Characters>6271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2025-03-26T08:43:00Z</cp:lastPrinted>
  <dcterms:created xsi:type="dcterms:W3CDTF">2025-03-26T08:25:00Z</dcterms:created>
  <dcterms:modified xsi:type="dcterms:W3CDTF">2025-03-26T08:43:00Z</dcterms:modified>
</cp:coreProperties>
</file>