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2FC6" w:rsidRDefault="00E52FC6" w:rsidP="002374E9">
      <w:pPr>
        <w:widowControl w:val="0"/>
        <w:spacing w:after="0"/>
        <w:ind w:right="-2"/>
        <w:jc w:val="center"/>
        <w:rPr>
          <w:rFonts w:ascii="Times New Roman" w:hAnsi="Times New Roman"/>
          <w:color w:val="000000"/>
          <w:sz w:val="28"/>
          <w:szCs w:val="28"/>
        </w:rPr>
      </w:pPr>
      <w:r w:rsidRPr="00DB406A">
        <w:rPr>
          <w:rFonts w:ascii="Times New Roman" w:hAnsi="Times New Roman"/>
          <w:color w:val="000000"/>
          <w:sz w:val="28"/>
          <w:szCs w:val="28"/>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8.75pt" o:ole="" fillcolor="window">
            <v:imagedata r:id="rId5" o:title=""/>
          </v:shape>
          <o:OLEObject Type="Embed" ProgID="Paint.Picture" ShapeID="_x0000_i1025" DrawAspect="Content" ObjectID="_1803127053" r:id="rId6"/>
        </w:object>
      </w:r>
    </w:p>
    <w:p w:rsidR="00E52FC6" w:rsidRPr="00DB406A" w:rsidRDefault="00E52FC6" w:rsidP="002374E9">
      <w:pPr>
        <w:widowControl w:val="0"/>
        <w:spacing w:after="0"/>
        <w:ind w:right="-2"/>
        <w:jc w:val="center"/>
        <w:rPr>
          <w:rFonts w:ascii="Times New Roman" w:hAnsi="Times New Roman"/>
          <w:color w:val="000000"/>
          <w:sz w:val="28"/>
          <w:szCs w:val="28"/>
        </w:rPr>
      </w:pPr>
    </w:p>
    <w:p w:rsidR="00E52FC6" w:rsidRPr="00DB406A" w:rsidRDefault="00E52FC6" w:rsidP="002374E9">
      <w:pPr>
        <w:keepNext/>
        <w:widowControl w:val="0"/>
        <w:spacing w:after="0"/>
        <w:ind w:right="-2"/>
        <w:jc w:val="center"/>
        <w:rPr>
          <w:rFonts w:ascii="Times New Roman" w:hAnsi="Times New Roman"/>
          <w:b/>
          <w:color w:val="000000"/>
          <w:sz w:val="28"/>
          <w:szCs w:val="28"/>
        </w:rPr>
      </w:pPr>
      <w:r w:rsidRPr="00DB406A">
        <w:rPr>
          <w:rFonts w:ascii="Times New Roman" w:hAnsi="Times New Roman"/>
          <w:b/>
          <w:color w:val="000000"/>
          <w:sz w:val="28"/>
          <w:szCs w:val="28"/>
        </w:rPr>
        <w:t>КІЦМАНСЬКА МІСЬКА РАДА</w:t>
      </w:r>
    </w:p>
    <w:p w:rsidR="00E52FC6" w:rsidRPr="00DB406A" w:rsidRDefault="00E52FC6" w:rsidP="002374E9">
      <w:pPr>
        <w:keepNext/>
        <w:widowControl w:val="0"/>
        <w:spacing w:after="0"/>
        <w:ind w:right="-2"/>
        <w:jc w:val="center"/>
        <w:rPr>
          <w:rFonts w:ascii="Times New Roman" w:hAnsi="Times New Roman"/>
          <w:b/>
          <w:color w:val="000000"/>
          <w:sz w:val="28"/>
          <w:szCs w:val="28"/>
        </w:rPr>
      </w:pPr>
      <w:r w:rsidRPr="00DB406A">
        <w:rPr>
          <w:rFonts w:ascii="Times New Roman" w:hAnsi="Times New Roman"/>
          <w:b/>
          <w:color w:val="000000"/>
          <w:sz w:val="28"/>
          <w:szCs w:val="28"/>
        </w:rPr>
        <w:t>ЧЕРНІВЕЦЬКОГО РАЙОНУ ЧЕРНІВЕЦЬКОЇ ОБЛАСТІ</w:t>
      </w:r>
    </w:p>
    <w:p w:rsidR="00E52FC6" w:rsidRPr="00DB406A" w:rsidRDefault="00E52FC6" w:rsidP="002374E9">
      <w:pPr>
        <w:widowControl w:val="0"/>
        <w:spacing w:after="0"/>
        <w:ind w:right="-2"/>
        <w:jc w:val="center"/>
        <w:rPr>
          <w:rFonts w:ascii="Times New Roman" w:hAnsi="Times New Roman"/>
          <w:b/>
          <w:color w:val="000000"/>
          <w:sz w:val="28"/>
          <w:szCs w:val="28"/>
        </w:rPr>
      </w:pPr>
      <w:r w:rsidRPr="00DB406A">
        <w:rPr>
          <w:rFonts w:ascii="Times New Roman" w:hAnsi="Times New Roman"/>
          <w:b/>
          <w:color w:val="000000"/>
          <w:sz w:val="28"/>
          <w:szCs w:val="28"/>
        </w:rPr>
        <w:t>ВИКОНАВЧИЙ КОМІТЕТ</w:t>
      </w:r>
    </w:p>
    <w:p w:rsidR="00E52FC6" w:rsidRPr="00DB406A" w:rsidRDefault="00E52FC6" w:rsidP="002374E9">
      <w:pPr>
        <w:widowControl w:val="0"/>
        <w:spacing w:after="0"/>
        <w:jc w:val="center"/>
        <w:rPr>
          <w:rFonts w:ascii="Times New Roman" w:hAnsi="Times New Roman"/>
          <w:b/>
          <w:color w:val="000000"/>
          <w:sz w:val="28"/>
          <w:szCs w:val="28"/>
        </w:rPr>
      </w:pPr>
    </w:p>
    <w:p w:rsidR="00E52FC6" w:rsidRPr="00DB406A" w:rsidRDefault="00E52FC6" w:rsidP="002374E9">
      <w:pPr>
        <w:widowControl w:val="0"/>
        <w:spacing w:after="0"/>
        <w:jc w:val="right"/>
        <w:rPr>
          <w:rFonts w:ascii="Times New Roman" w:hAnsi="Times New Roman"/>
          <w:b/>
          <w:color w:val="000000"/>
          <w:sz w:val="28"/>
          <w:szCs w:val="28"/>
        </w:rPr>
      </w:pPr>
    </w:p>
    <w:p w:rsidR="00E52FC6" w:rsidRPr="009B7B64" w:rsidRDefault="00E52FC6" w:rsidP="002374E9">
      <w:pPr>
        <w:widowControl w:val="0"/>
        <w:spacing w:after="0"/>
        <w:jc w:val="center"/>
        <w:rPr>
          <w:rFonts w:ascii="Times New Roman" w:hAnsi="Times New Roman"/>
          <w:b/>
          <w:color w:val="000000"/>
          <w:sz w:val="24"/>
          <w:szCs w:val="24"/>
        </w:rPr>
      </w:pPr>
      <w:r w:rsidRPr="009B7B64">
        <w:rPr>
          <w:rFonts w:ascii="Times New Roman" w:hAnsi="Times New Roman"/>
          <w:b/>
          <w:color w:val="000000"/>
          <w:sz w:val="24"/>
          <w:szCs w:val="24"/>
        </w:rPr>
        <w:t xml:space="preserve">Р І Ш Е Н Н Я </w:t>
      </w:r>
    </w:p>
    <w:p w:rsidR="00E52FC6" w:rsidRPr="009B7B64" w:rsidRDefault="00E52FC6" w:rsidP="002374E9">
      <w:pPr>
        <w:widowControl w:val="0"/>
        <w:spacing w:after="0"/>
        <w:jc w:val="center"/>
        <w:rPr>
          <w:rFonts w:ascii="Times New Roman" w:hAnsi="Times New Roman"/>
          <w:color w:val="000000"/>
          <w:sz w:val="24"/>
          <w:szCs w:val="24"/>
        </w:rPr>
      </w:pPr>
    </w:p>
    <w:p w:rsidR="00E52FC6" w:rsidRPr="009B7B64" w:rsidRDefault="00E52FC6" w:rsidP="002374E9">
      <w:pPr>
        <w:widowControl w:val="0"/>
        <w:spacing w:after="0"/>
        <w:rPr>
          <w:rFonts w:ascii="Times New Roman" w:hAnsi="Times New Roman"/>
          <w:color w:val="000000"/>
          <w:sz w:val="24"/>
          <w:szCs w:val="24"/>
        </w:rPr>
      </w:pPr>
      <w:r>
        <w:rPr>
          <w:rFonts w:ascii="Times New Roman" w:hAnsi="Times New Roman"/>
          <w:color w:val="000000"/>
          <w:sz w:val="24"/>
          <w:szCs w:val="24"/>
        </w:rPr>
        <w:t xml:space="preserve">19 лютого </w:t>
      </w:r>
      <w:r w:rsidRPr="009B7B64">
        <w:rPr>
          <w:rFonts w:ascii="Times New Roman" w:hAnsi="Times New Roman"/>
          <w:color w:val="000000"/>
          <w:sz w:val="24"/>
          <w:szCs w:val="24"/>
        </w:rPr>
        <w:t xml:space="preserve">2025                          </w:t>
      </w:r>
      <w:r>
        <w:rPr>
          <w:rFonts w:ascii="Times New Roman" w:hAnsi="Times New Roman"/>
          <w:color w:val="000000"/>
          <w:sz w:val="24"/>
          <w:szCs w:val="24"/>
        </w:rPr>
        <w:t xml:space="preserve">                 </w:t>
      </w:r>
      <w:r w:rsidRPr="009B7B64">
        <w:rPr>
          <w:rFonts w:ascii="Times New Roman" w:hAnsi="Times New Roman"/>
          <w:color w:val="000000"/>
          <w:sz w:val="24"/>
          <w:szCs w:val="24"/>
        </w:rPr>
        <w:t xml:space="preserve">м. Кіцмань                                         </w:t>
      </w:r>
      <w:r>
        <w:rPr>
          <w:rFonts w:ascii="Times New Roman" w:hAnsi="Times New Roman"/>
          <w:color w:val="000000"/>
          <w:sz w:val="24"/>
          <w:szCs w:val="24"/>
        </w:rPr>
        <w:t xml:space="preserve">               </w:t>
      </w:r>
      <w:r w:rsidRPr="009B7B64">
        <w:rPr>
          <w:rFonts w:ascii="Times New Roman" w:hAnsi="Times New Roman"/>
          <w:b/>
          <w:color w:val="000000"/>
          <w:sz w:val="24"/>
          <w:szCs w:val="24"/>
        </w:rPr>
        <w:t>№ 75/2</w:t>
      </w:r>
    </w:p>
    <w:p w:rsidR="00E52FC6" w:rsidRPr="00DB406A" w:rsidRDefault="00E52FC6" w:rsidP="002374E9">
      <w:pPr>
        <w:widowControl w:val="0"/>
        <w:spacing w:after="0"/>
        <w:rPr>
          <w:rFonts w:ascii="Times New Roman" w:hAnsi="Times New Roman"/>
          <w:b/>
          <w:color w:val="000000"/>
          <w:sz w:val="28"/>
          <w:szCs w:val="28"/>
        </w:rPr>
      </w:pPr>
    </w:p>
    <w:p w:rsidR="00E52FC6" w:rsidRPr="00E85540" w:rsidRDefault="00E52FC6" w:rsidP="00B957B6">
      <w:pPr>
        <w:widowControl w:val="0"/>
        <w:spacing w:after="0" w:line="240" w:lineRule="auto"/>
        <w:ind w:right="5399"/>
        <w:jc w:val="both"/>
        <w:rPr>
          <w:rFonts w:ascii="Times New Roman" w:hAnsi="Times New Roman"/>
          <w:b/>
          <w:color w:val="000000"/>
          <w:sz w:val="24"/>
          <w:szCs w:val="24"/>
          <w:lang w:eastAsia="ru-RU"/>
        </w:rPr>
      </w:pPr>
      <w:r w:rsidRPr="00E85540">
        <w:rPr>
          <w:rFonts w:ascii="Times New Roman" w:hAnsi="Times New Roman"/>
          <w:b/>
          <w:color w:val="000000"/>
          <w:sz w:val="24"/>
          <w:szCs w:val="24"/>
          <w:lang w:eastAsia="ru-RU"/>
        </w:rPr>
        <w:t>Про затвердження Порядку відшкодування фактичних витрат на копіювання або друк документів, що надаються за запитом на інформацію, розпорядником якої є Кіцманська міська рада</w:t>
      </w:r>
    </w:p>
    <w:p w:rsidR="00E52FC6" w:rsidRPr="00E85540" w:rsidRDefault="00E52FC6" w:rsidP="002374E9">
      <w:pPr>
        <w:widowControl w:val="0"/>
        <w:spacing w:after="0" w:line="240" w:lineRule="auto"/>
        <w:jc w:val="both"/>
        <w:rPr>
          <w:rFonts w:ascii="Times New Roman" w:hAnsi="Times New Roman"/>
          <w:color w:val="000000"/>
          <w:sz w:val="24"/>
          <w:szCs w:val="24"/>
          <w:lang w:eastAsia="ru-RU"/>
        </w:rPr>
      </w:pPr>
    </w:p>
    <w:p w:rsidR="00E52FC6" w:rsidRDefault="00E52FC6" w:rsidP="002F2D61">
      <w:pPr>
        <w:widowControl w:val="0"/>
        <w:spacing w:after="120" w:line="240" w:lineRule="auto"/>
        <w:ind w:firstLine="709"/>
        <w:jc w:val="both"/>
        <w:rPr>
          <w:rFonts w:ascii="Times New Roman" w:hAnsi="Times New Roman"/>
          <w:color w:val="000000"/>
          <w:sz w:val="24"/>
          <w:szCs w:val="24"/>
          <w:lang w:eastAsia="ru-RU"/>
        </w:rPr>
      </w:pPr>
      <w:r w:rsidRPr="00E85540">
        <w:rPr>
          <w:rFonts w:ascii="Times New Roman" w:hAnsi="Times New Roman"/>
          <w:color w:val="000000"/>
          <w:sz w:val="24"/>
          <w:szCs w:val="24"/>
          <w:lang w:eastAsia="ru-RU"/>
        </w:rPr>
        <w:t xml:space="preserve">Відповідно до статті </w:t>
      </w:r>
      <w:r>
        <w:rPr>
          <w:rFonts w:ascii="Times New Roman" w:hAnsi="Times New Roman"/>
          <w:color w:val="000000"/>
          <w:sz w:val="24"/>
          <w:szCs w:val="24"/>
          <w:lang w:eastAsia="ru-RU"/>
        </w:rPr>
        <w:t>28</w:t>
      </w:r>
      <w:r w:rsidRPr="00E85540">
        <w:rPr>
          <w:rFonts w:ascii="Times New Roman" w:hAnsi="Times New Roman"/>
          <w:color w:val="000000"/>
          <w:sz w:val="24"/>
          <w:szCs w:val="24"/>
          <w:lang w:eastAsia="ru-RU"/>
        </w:rPr>
        <w:t>, 59 Закону України «Про місцеве самоврядування в Україні»</w:t>
      </w:r>
      <w:r>
        <w:rPr>
          <w:rFonts w:ascii="Times New Roman" w:hAnsi="Times New Roman"/>
          <w:color w:val="000000"/>
          <w:sz w:val="24"/>
          <w:szCs w:val="24"/>
          <w:lang w:eastAsia="ru-RU"/>
        </w:rPr>
        <w:t>,</w:t>
      </w:r>
      <w:r w:rsidRPr="00E85540">
        <w:rPr>
          <w:rFonts w:ascii="Times New Roman" w:hAnsi="Times New Roman"/>
          <w:color w:val="000000"/>
          <w:sz w:val="24"/>
          <w:szCs w:val="24"/>
          <w:lang w:eastAsia="ru-RU"/>
        </w:rPr>
        <w:t xml:space="preserve"> з метою забезпечення виконання вимог Закону України «Про доступ до публічної інформації», враховуючи Постанову Кабінету Міністрів України від 13 липня 2011 року №740 «Про затвердження граничних витрат на копіювання або друк документів, що надаються за запитом на інформацію», виконавчий комітет міської ради</w:t>
      </w:r>
    </w:p>
    <w:p w:rsidR="00E52FC6" w:rsidRPr="00E85540" w:rsidRDefault="00E52FC6" w:rsidP="002F2D61">
      <w:pPr>
        <w:widowControl w:val="0"/>
        <w:spacing w:after="120" w:line="240" w:lineRule="auto"/>
        <w:jc w:val="both"/>
        <w:rPr>
          <w:rFonts w:ascii="Times New Roman" w:hAnsi="Times New Roman"/>
          <w:color w:val="000000"/>
          <w:sz w:val="24"/>
          <w:szCs w:val="24"/>
          <w:lang w:eastAsia="ru-RU"/>
        </w:rPr>
      </w:pPr>
      <w:r w:rsidRPr="00E85540">
        <w:rPr>
          <w:rFonts w:ascii="Times New Roman" w:hAnsi="Times New Roman"/>
          <w:color w:val="000000"/>
          <w:sz w:val="24"/>
          <w:szCs w:val="24"/>
          <w:lang w:eastAsia="ru-RU"/>
        </w:rPr>
        <w:t xml:space="preserve"> </w:t>
      </w:r>
      <w:r w:rsidRPr="00E85540">
        <w:rPr>
          <w:rFonts w:ascii="Times New Roman" w:hAnsi="Times New Roman"/>
          <w:b/>
          <w:color w:val="000000"/>
          <w:sz w:val="24"/>
          <w:szCs w:val="24"/>
          <w:lang w:eastAsia="ru-RU"/>
        </w:rPr>
        <w:t>В</w:t>
      </w:r>
      <w:r>
        <w:rPr>
          <w:rFonts w:ascii="Times New Roman" w:hAnsi="Times New Roman"/>
          <w:b/>
          <w:color w:val="000000"/>
          <w:sz w:val="24"/>
          <w:szCs w:val="24"/>
          <w:lang w:eastAsia="ru-RU"/>
        </w:rPr>
        <w:t xml:space="preserve"> </w:t>
      </w:r>
      <w:r w:rsidRPr="00E85540">
        <w:rPr>
          <w:rFonts w:ascii="Times New Roman" w:hAnsi="Times New Roman"/>
          <w:b/>
          <w:color w:val="000000"/>
          <w:sz w:val="24"/>
          <w:szCs w:val="24"/>
          <w:lang w:eastAsia="ru-RU"/>
        </w:rPr>
        <w:t>И</w:t>
      </w:r>
      <w:r>
        <w:rPr>
          <w:rFonts w:ascii="Times New Roman" w:hAnsi="Times New Roman"/>
          <w:b/>
          <w:color w:val="000000"/>
          <w:sz w:val="24"/>
          <w:szCs w:val="24"/>
          <w:lang w:eastAsia="ru-RU"/>
        </w:rPr>
        <w:t xml:space="preserve"> </w:t>
      </w:r>
      <w:r w:rsidRPr="00E85540">
        <w:rPr>
          <w:rFonts w:ascii="Times New Roman" w:hAnsi="Times New Roman"/>
          <w:b/>
          <w:color w:val="000000"/>
          <w:sz w:val="24"/>
          <w:szCs w:val="24"/>
          <w:lang w:eastAsia="ru-RU"/>
        </w:rPr>
        <w:t>Р</w:t>
      </w:r>
      <w:r>
        <w:rPr>
          <w:rFonts w:ascii="Times New Roman" w:hAnsi="Times New Roman"/>
          <w:b/>
          <w:color w:val="000000"/>
          <w:sz w:val="24"/>
          <w:szCs w:val="24"/>
          <w:lang w:eastAsia="ru-RU"/>
        </w:rPr>
        <w:t xml:space="preserve"> </w:t>
      </w:r>
      <w:r w:rsidRPr="00E85540">
        <w:rPr>
          <w:rFonts w:ascii="Times New Roman" w:hAnsi="Times New Roman"/>
          <w:b/>
          <w:color w:val="000000"/>
          <w:sz w:val="24"/>
          <w:szCs w:val="24"/>
          <w:lang w:eastAsia="ru-RU"/>
        </w:rPr>
        <w:t>І</w:t>
      </w:r>
      <w:r>
        <w:rPr>
          <w:rFonts w:ascii="Times New Roman" w:hAnsi="Times New Roman"/>
          <w:b/>
          <w:color w:val="000000"/>
          <w:sz w:val="24"/>
          <w:szCs w:val="24"/>
          <w:lang w:eastAsia="ru-RU"/>
        </w:rPr>
        <w:t xml:space="preserve"> </w:t>
      </w:r>
      <w:r w:rsidRPr="00E85540">
        <w:rPr>
          <w:rFonts w:ascii="Times New Roman" w:hAnsi="Times New Roman"/>
          <w:b/>
          <w:color w:val="000000"/>
          <w:sz w:val="24"/>
          <w:szCs w:val="24"/>
          <w:lang w:eastAsia="ru-RU"/>
        </w:rPr>
        <w:t>Ш</w:t>
      </w:r>
      <w:r>
        <w:rPr>
          <w:rFonts w:ascii="Times New Roman" w:hAnsi="Times New Roman"/>
          <w:b/>
          <w:color w:val="000000"/>
          <w:sz w:val="24"/>
          <w:szCs w:val="24"/>
          <w:lang w:eastAsia="ru-RU"/>
        </w:rPr>
        <w:t xml:space="preserve"> </w:t>
      </w:r>
      <w:r w:rsidRPr="00E85540">
        <w:rPr>
          <w:rFonts w:ascii="Times New Roman" w:hAnsi="Times New Roman"/>
          <w:b/>
          <w:color w:val="000000"/>
          <w:sz w:val="24"/>
          <w:szCs w:val="24"/>
          <w:lang w:eastAsia="ru-RU"/>
        </w:rPr>
        <w:t>И</w:t>
      </w:r>
      <w:r>
        <w:rPr>
          <w:rFonts w:ascii="Times New Roman" w:hAnsi="Times New Roman"/>
          <w:b/>
          <w:color w:val="000000"/>
          <w:sz w:val="24"/>
          <w:szCs w:val="24"/>
          <w:lang w:eastAsia="ru-RU"/>
        </w:rPr>
        <w:t xml:space="preserve"> </w:t>
      </w:r>
      <w:r w:rsidRPr="00E85540">
        <w:rPr>
          <w:rFonts w:ascii="Times New Roman" w:hAnsi="Times New Roman"/>
          <w:b/>
          <w:color w:val="000000"/>
          <w:sz w:val="24"/>
          <w:szCs w:val="24"/>
          <w:lang w:eastAsia="ru-RU"/>
        </w:rPr>
        <w:t>В</w:t>
      </w:r>
      <w:r w:rsidRPr="00E85540">
        <w:rPr>
          <w:rFonts w:ascii="Times New Roman" w:hAnsi="Times New Roman"/>
          <w:color w:val="000000"/>
          <w:sz w:val="24"/>
          <w:szCs w:val="24"/>
          <w:lang w:eastAsia="ru-RU"/>
        </w:rPr>
        <w:t>:</w:t>
      </w:r>
    </w:p>
    <w:p w:rsidR="00E52FC6" w:rsidRDefault="00E52FC6" w:rsidP="002374E9">
      <w:pPr>
        <w:widowControl w:val="0"/>
        <w:spacing w:after="120" w:line="240" w:lineRule="auto"/>
        <w:ind w:firstLine="709"/>
        <w:jc w:val="both"/>
        <w:rPr>
          <w:rFonts w:ascii="Times New Roman" w:hAnsi="Times New Roman"/>
          <w:color w:val="000000"/>
          <w:sz w:val="24"/>
          <w:szCs w:val="24"/>
          <w:lang w:val="ru-RU" w:eastAsia="ru-RU"/>
        </w:rPr>
      </w:pPr>
      <w:r w:rsidRPr="00A81F7F">
        <w:rPr>
          <w:rFonts w:ascii="Times New Roman" w:hAnsi="Times New Roman"/>
          <w:color w:val="000000"/>
          <w:sz w:val="24"/>
          <w:szCs w:val="24"/>
          <w:lang w:val="ru-RU" w:eastAsia="ru-RU"/>
        </w:rPr>
        <w:t xml:space="preserve">1. Затвердити Порядок </w:t>
      </w:r>
      <w:r w:rsidRPr="00DB406A">
        <w:rPr>
          <w:rFonts w:ascii="Times New Roman" w:hAnsi="Times New Roman"/>
          <w:color w:val="000000"/>
          <w:sz w:val="24"/>
          <w:szCs w:val="24"/>
          <w:lang w:val="ru-RU" w:eastAsia="ru-RU"/>
        </w:rPr>
        <w:t>відшкодування фактичних витрат на копіювання або друк документів, що надаються за запитом на інформацію, розпорядником якої є Кіцманська міська рада</w:t>
      </w:r>
      <w:r w:rsidRPr="00A81F7F">
        <w:rPr>
          <w:rFonts w:ascii="Times New Roman" w:hAnsi="Times New Roman"/>
          <w:color w:val="000000"/>
          <w:sz w:val="24"/>
          <w:szCs w:val="24"/>
          <w:lang w:val="ru-RU" w:eastAsia="ru-RU"/>
        </w:rPr>
        <w:t>, згідно з додатком 1.</w:t>
      </w:r>
    </w:p>
    <w:p w:rsidR="00E52FC6" w:rsidRDefault="00E52FC6" w:rsidP="002142AF">
      <w:pPr>
        <w:widowControl w:val="0"/>
        <w:spacing w:after="120" w:line="240" w:lineRule="auto"/>
        <w:ind w:firstLine="709"/>
        <w:jc w:val="both"/>
        <w:rPr>
          <w:rFonts w:ascii="Times New Roman" w:hAnsi="Times New Roman"/>
          <w:color w:val="000000"/>
          <w:sz w:val="24"/>
          <w:szCs w:val="24"/>
          <w:lang w:val="ru-RU" w:eastAsia="ru-RU"/>
        </w:rPr>
      </w:pPr>
      <w:r>
        <w:rPr>
          <w:rFonts w:ascii="Times New Roman" w:hAnsi="Times New Roman"/>
          <w:color w:val="000000"/>
          <w:sz w:val="24"/>
          <w:szCs w:val="24"/>
          <w:lang w:val="ru-RU" w:eastAsia="ru-RU"/>
        </w:rPr>
        <w:t xml:space="preserve">2. </w:t>
      </w:r>
      <w:r w:rsidRPr="00A81F7F">
        <w:rPr>
          <w:rFonts w:ascii="Times New Roman" w:hAnsi="Times New Roman"/>
          <w:color w:val="000000"/>
          <w:sz w:val="24"/>
          <w:szCs w:val="24"/>
          <w:lang w:val="ru-RU" w:eastAsia="ru-RU"/>
        </w:rPr>
        <w:t xml:space="preserve">Затвердити </w:t>
      </w:r>
      <w:r>
        <w:rPr>
          <w:rFonts w:ascii="Times New Roman" w:hAnsi="Times New Roman"/>
          <w:color w:val="000000"/>
          <w:sz w:val="24"/>
          <w:szCs w:val="24"/>
          <w:lang w:val="ru-RU" w:eastAsia="ru-RU"/>
        </w:rPr>
        <w:t>р</w:t>
      </w:r>
      <w:r w:rsidRPr="002142AF">
        <w:rPr>
          <w:rFonts w:ascii="Times New Roman" w:hAnsi="Times New Roman"/>
          <w:color w:val="000000"/>
          <w:sz w:val="24"/>
          <w:szCs w:val="24"/>
          <w:lang w:val="ru-RU" w:eastAsia="ru-RU"/>
        </w:rPr>
        <w:t xml:space="preserve">озмір фактичних витрат на копіювання або друк документів, що надаються за запитом на інформацію, розпорядником якої є </w:t>
      </w:r>
      <w:r w:rsidRPr="00DB406A">
        <w:rPr>
          <w:rFonts w:ascii="Times New Roman" w:hAnsi="Times New Roman"/>
          <w:color w:val="000000"/>
          <w:sz w:val="24"/>
          <w:szCs w:val="24"/>
          <w:lang w:val="ru-RU" w:eastAsia="ru-RU"/>
        </w:rPr>
        <w:t>Кіцманська міська рада</w:t>
      </w:r>
      <w:r>
        <w:rPr>
          <w:rFonts w:ascii="Times New Roman" w:hAnsi="Times New Roman"/>
          <w:color w:val="000000"/>
          <w:sz w:val="24"/>
          <w:szCs w:val="24"/>
          <w:lang w:val="ru-RU" w:eastAsia="ru-RU"/>
        </w:rPr>
        <w:t xml:space="preserve">, </w:t>
      </w:r>
      <w:r w:rsidRPr="00A81F7F">
        <w:rPr>
          <w:rFonts w:ascii="Times New Roman" w:hAnsi="Times New Roman"/>
          <w:color w:val="000000"/>
          <w:sz w:val="24"/>
          <w:szCs w:val="24"/>
          <w:lang w:val="ru-RU" w:eastAsia="ru-RU"/>
        </w:rPr>
        <w:t xml:space="preserve">згідно з додатком </w:t>
      </w:r>
      <w:r>
        <w:rPr>
          <w:rFonts w:ascii="Times New Roman" w:hAnsi="Times New Roman"/>
          <w:color w:val="000000"/>
          <w:sz w:val="24"/>
          <w:szCs w:val="24"/>
          <w:lang w:val="ru-RU" w:eastAsia="ru-RU"/>
        </w:rPr>
        <w:t>2</w:t>
      </w:r>
      <w:r w:rsidRPr="00A81F7F">
        <w:rPr>
          <w:rFonts w:ascii="Times New Roman" w:hAnsi="Times New Roman"/>
          <w:color w:val="000000"/>
          <w:sz w:val="24"/>
          <w:szCs w:val="24"/>
          <w:lang w:val="ru-RU" w:eastAsia="ru-RU"/>
        </w:rPr>
        <w:t>.</w:t>
      </w:r>
    </w:p>
    <w:p w:rsidR="00E52FC6" w:rsidRDefault="00E52FC6" w:rsidP="002142AF">
      <w:pPr>
        <w:widowControl w:val="0"/>
        <w:spacing w:after="120" w:line="240" w:lineRule="auto"/>
        <w:ind w:firstLine="709"/>
        <w:jc w:val="both"/>
        <w:rPr>
          <w:rFonts w:ascii="Times New Roman" w:hAnsi="Times New Roman"/>
          <w:color w:val="000000"/>
          <w:sz w:val="24"/>
          <w:szCs w:val="24"/>
          <w:lang w:val="ru-RU" w:eastAsia="ru-RU"/>
        </w:rPr>
      </w:pPr>
      <w:r>
        <w:rPr>
          <w:rFonts w:ascii="Times New Roman" w:hAnsi="Times New Roman"/>
          <w:color w:val="000000"/>
          <w:sz w:val="24"/>
          <w:szCs w:val="24"/>
          <w:lang w:val="ru-RU" w:eastAsia="ru-RU"/>
        </w:rPr>
        <w:t>3. Рішення</w:t>
      </w:r>
      <w:r w:rsidRPr="002142AF">
        <w:rPr>
          <w:rFonts w:ascii="Times New Roman" w:hAnsi="Times New Roman"/>
          <w:color w:val="000000"/>
          <w:sz w:val="24"/>
          <w:szCs w:val="24"/>
          <w:lang w:val="ru-RU" w:eastAsia="ru-RU"/>
        </w:rPr>
        <w:t xml:space="preserve"> набирає чинності з дня його офіційного опублікування.</w:t>
      </w:r>
    </w:p>
    <w:p w:rsidR="00E52FC6" w:rsidRPr="00DB406A" w:rsidRDefault="00E52FC6" w:rsidP="009B7B64">
      <w:pPr>
        <w:widowControl w:val="0"/>
        <w:spacing w:after="120" w:line="240" w:lineRule="auto"/>
        <w:ind w:firstLine="709"/>
        <w:jc w:val="both"/>
        <w:rPr>
          <w:rFonts w:ascii="Times New Roman" w:hAnsi="Times New Roman"/>
          <w:color w:val="000000"/>
          <w:sz w:val="24"/>
          <w:szCs w:val="24"/>
          <w:lang w:val="ru-RU" w:eastAsia="ru-RU"/>
        </w:rPr>
      </w:pPr>
      <w:r>
        <w:rPr>
          <w:rFonts w:ascii="Times New Roman" w:hAnsi="Times New Roman"/>
          <w:color w:val="000000"/>
          <w:sz w:val="24"/>
          <w:szCs w:val="24"/>
          <w:lang w:val="ru-RU" w:eastAsia="ru-RU"/>
        </w:rPr>
        <w:t xml:space="preserve">4. </w:t>
      </w:r>
      <w:r w:rsidRPr="00DB406A">
        <w:rPr>
          <w:rFonts w:ascii="Times New Roman" w:hAnsi="Times New Roman"/>
          <w:color w:val="000000"/>
          <w:sz w:val="24"/>
          <w:szCs w:val="24"/>
          <w:lang w:val="ru-RU" w:eastAsia="ru-RU"/>
        </w:rPr>
        <w:t xml:space="preserve">Контроль за виконанням даного рішення покласти на </w:t>
      </w:r>
      <w:r>
        <w:rPr>
          <w:rFonts w:ascii="Times New Roman" w:hAnsi="Times New Roman"/>
          <w:color w:val="000000"/>
          <w:sz w:val="24"/>
          <w:szCs w:val="24"/>
          <w:lang w:val="ru-RU" w:eastAsia="ru-RU"/>
        </w:rPr>
        <w:t xml:space="preserve">відділ </w:t>
      </w:r>
      <w:r w:rsidRPr="002374E9">
        <w:rPr>
          <w:rFonts w:ascii="Times New Roman" w:hAnsi="Times New Roman"/>
          <w:color w:val="000000"/>
          <w:sz w:val="24"/>
          <w:szCs w:val="24"/>
          <w:lang w:val="ru-RU" w:eastAsia="ru-RU"/>
        </w:rPr>
        <w:t xml:space="preserve">бухгалтерського обліку та звітності </w:t>
      </w:r>
      <w:r>
        <w:rPr>
          <w:rFonts w:ascii="Times New Roman" w:hAnsi="Times New Roman"/>
          <w:color w:val="000000"/>
          <w:sz w:val="24"/>
          <w:szCs w:val="24"/>
          <w:lang w:val="ru-RU" w:eastAsia="ru-RU"/>
        </w:rPr>
        <w:t xml:space="preserve">виконавчого комітету Кіцманської </w:t>
      </w:r>
      <w:r w:rsidRPr="002374E9">
        <w:rPr>
          <w:rFonts w:ascii="Times New Roman" w:hAnsi="Times New Roman"/>
          <w:color w:val="000000"/>
          <w:sz w:val="24"/>
          <w:szCs w:val="24"/>
          <w:lang w:val="ru-RU" w:eastAsia="ru-RU"/>
        </w:rPr>
        <w:t xml:space="preserve">міської ради </w:t>
      </w:r>
      <w:r>
        <w:rPr>
          <w:rFonts w:ascii="Times New Roman" w:hAnsi="Times New Roman"/>
          <w:color w:val="000000"/>
          <w:sz w:val="24"/>
          <w:szCs w:val="24"/>
          <w:lang w:val="ru-RU" w:eastAsia="ru-RU"/>
        </w:rPr>
        <w:t>(Людмила АНДРОЩУК)</w:t>
      </w:r>
      <w:r w:rsidRPr="00DB406A">
        <w:rPr>
          <w:rFonts w:ascii="Times New Roman" w:hAnsi="Times New Roman"/>
          <w:color w:val="000000"/>
          <w:sz w:val="24"/>
          <w:szCs w:val="24"/>
          <w:lang w:val="ru-RU" w:eastAsia="ru-RU"/>
        </w:rPr>
        <w:t>.</w:t>
      </w:r>
    </w:p>
    <w:p w:rsidR="00E52FC6" w:rsidRPr="00A81F7F" w:rsidRDefault="00E52FC6" w:rsidP="002374E9">
      <w:pPr>
        <w:widowControl w:val="0"/>
        <w:spacing w:after="0" w:line="240" w:lineRule="auto"/>
        <w:ind w:firstLine="709"/>
        <w:rPr>
          <w:rFonts w:ascii="Times New Roman" w:hAnsi="Times New Roman"/>
          <w:sz w:val="24"/>
          <w:szCs w:val="24"/>
          <w:lang w:val="ru-RU" w:eastAsia="uk-UA"/>
        </w:rPr>
      </w:pPr>
    </w:p>
    <w:p w:rsidR="00E52FC6" w:rsidRDefault="00E52FC6" w:rsidP="002374E9">
      <w:pPr>
        <w:widowControl w:val="0"/>
        <w:spacing w:after="0" w:line="240" w:lineRule="auto"/>
        <w:ind w:firstLine="709"/>
        <w:rPr>
          <w:rFonts w:ascii="Times New Roman" w:hAnsi="Times New Roman"/>
          <w:sz w:val="24"/>
          <w:szCs w:val="24"/>
          <w:lang w:val="ru-RU" w:eastAsia="uk-UA"/>
        </w:rPr>
      </w:pPr>
    </w:p>
    <w:p w:rsidR="00E52FC6" w:rsidRPr="00A81F7F" w:rsidRDefault="00E52FC6" w:rsidP="002374E9">
      <w:pPr>
        <w:widowControl w:val="0"/>
        <w:spacing w:after="0" w:line="240" w:lineRule="auto"/>
        <w:ind w:firstLine="709"/>
        <w:rPr>
          <w:rFonts w:ascii="Times New Roman" w:hAnsi="Times New Roman"/>
          <w:sz w:val="24"/>
          <w:szCs w:val="24"/>
          <w:lang w:val="ru-RU" w:eastAsia="uk-UA"/>
        </w:rPr>
      </w:pPr>
    </w:p>
    <w:p w:rsidR="00E52FC6" w:rsidRPr="002374E9" w:rsidRDefault="00E52FC6" w:rsidP="002374E9">
      <w:pPr>
        <w:widowControl w:val="0"/>
        <w:rPr>
          <w:rFonts w:ascii="Times New Roman" w:hAnsi="Times New Roman"/>
          <w:b/>
          <w:sz w:val="24"/>
        </w:rPr>
      </w:pPr>
      <w:r w:rsidRPr="002374E9">
        <w:rPr>
          <w:rFonts w:ascii="Times New Roman" w:hAnsi="Times New Roman"/>
          <w:b/>
          <w:sz w:val="24"/>
        </w:rPr>
        <w:t xml:space="preserve">Секретар міської ради </w:t>
      </w:r>
      <w:r w:rsidRPr="002374E9">
        <w:rPr>
          <w:rFonts w:ascii="Times New Roman" w:hAnsi="Times New Roman"/>
          <w:b/>
          <w:sz w:val="24"/>
        </w:rPr>
        <w:tab/>
      </w:r>
      <w:r w:rsidRPr="002374E9">
        <w:rPr>
          <w:rFonts w:ascii="Times New Roman" w:hAnsi="Times New Roman"/>
          <w:b/>
          <w:sz w:val="24"/>
        </w:rPr>
        <w:tab/>
      </w:r>
      <w:r w:rsidRPr="002374E9">
        <w:rPr>
          <w:rFonts w:ascii="Times New Roman" w:hAnsi="Times New Roman"/>
          <w:b/>
          <w:sz w:val="24"/>
        </w:rPr>
        <w:tab/>
      </w:r>
      <w:r w:rsidRPr="002374E9">
        <w:rPr>
          <w:rFonts w:ascii="Times New Roman" w:hAnsi="Times New Roman"/>
          <w:b/>
          <w:sz w:val="24"/>
        </w:rPr>
        <w:tab/>
      </w:r>
      <w:r w:rsidRPr="002374E9">
        <w:rPr>
          <w:rFonts w:ascii="Times New Roman" w:hAnsi="Times New Roman"/>
          <w:b/>
          <w:sz w:val="24"/>
        </w:rPr>
        <w:tab/>
      </w:r>
      <w:r w:rsidRPr="002374E9">
        <w:rPr>
          <w:rFonts w:ascii="Times New Roman" w:hAnsi="Times New Roman"/>
          <w:b/>
          <w:sz w:val="24"/>
        </w:rPr>
        <w:tab/>
      </w:r>
      <w:r w:rsidRPr="002374E9">
        <w:rPr>
          <w:rFonts w:ascii="Times New Roman" w:hAnsi="Times New Roman"/>
          <w:b/>
          <w:sz w:val="24"/>
        </w:rPr>
        <w:tab/>
        <w:t xml:space="preserve">  Інна ВЕДЕНІВСЬКА</w:t>
      </w:r>
    </w:p>
    <w:p w:rsidR="00E52FC6" w:rsidRDefault="00E52FC6" w:rsidP="002374E9">
      <w:pPr>
        <w:widowControl w:val="0"/>
        <w:spacing w:after="0" w:line="240" w:lineRule="auto"/>
        <w:ind w:firstLine="709"/>
        <w:rPr>
          <w:rFonts w:ascii="Times New Roman" w:hAnsi="Times New Roman"/>
          <w:sz w:val="24"/>
          <w:szCs w:val="24"/>
          <w:lang w:val="ru-RU" w:eastAsia="uk-UA"/>
        </w:rPr>
      </w:pPr>
    </w:p>
    <w:p w:rsidR="00E52FC6" w:rsidRDefault="00E52FC6" w:rsidP="002374E9">
      <w:pPr>
        <w:widowControl w:val="0"/>
        <w:spacing w:after="0" w:line="240" w:lineRule="auto"/>
        <w:rPr>
          <w:rFonts w:ascii="Times New Roman" w:hAnsi="Times New Roman"/>
          <w:sz w:val="24"/>
          <w:szCs w:val="24"/>
          <w:lang w:val="ru-RU" w:eastAsia="uk-UA"/>
        </w:rPr>
      </w:pPr>
    </w:p>
    <w:p w:rsidR="00E52FC6" w:rsidRDefault="00E52FC6" w:rsidP="002374E9">
      <w:pPr>
        <w:widowControl w:val="0"/>
        <w:spacing w:after="0" w:line="240" w:lineRule="auto"/>
        <w:rPr>
          <w:rFonts w:ascii="Times New Roman" w:hAnsi="Times New Roman"/>
          <w:sz w:val="24"/>
          <w:szCs w:val="24"/>
          <w:lang w:val="ru-RU" w:eastAsia="uk-UA"/>
        </w:rPr>
      </w:pPr>
    </w:p>
    <w:p w:rsidR="00E52FC6" w:rsidRDefault="00E52FC6" w:rsidP="002374E9">
      <w:pPr>
        <w:widowControl w:val="0"/>
        <w:spacing w:after="0" w:line="240" w:lineRule="auto"/>
        <w:rPr>
          <w:rFonts w:ascii="Times New Roman" w:hAnsi="Times New Roman"/>
          <w:sz w:val="24"/>
          <w:szCs w:val="24"/>
          <w:lang w:val="ru-RU" w:eastAsia="uk-UA"/>
        </w:rPr>
      </w:pPr>
    </w:p>
    <w:p w:rsidR="00E52FC6" w:rsidRDefault="00E52FC6" w:rsidP="002374E9">
      <w:pPr>
        <w:widowControl w:val="0"/>
        <w:spacing w:after="0" w:line="240" w:lineRule="auto"/>
        <w:rPr>
          <w:rFonts w:ascii="Times New Roman" w:hAnsi="Times New Roman"/>
          <w:sz w:val="24"/>
          <w:szCs w:val="24"/>
          <w:lang w:val="ru-RU" w:eastAsia="uk-UA"/>
        </w:rPr>
      </w:pPr>
    </w:p>
    <w:p w:rsidR="00E52FC6" w:rsidRDefault="00E52FC6" w:rsidP="002374E9">
      <w:pPr>
        <w:widowControl w:val="0"/>
        <w:spacing w:after="0" w:line="240" w:lineRule="auto"/>
        <w:rPr>
          <w:rFonts w:ascii="Times New Roman" w:hAnsi="Times New Roman"/>
          <w:sz w:val="24"/>
          <w:szCs w:val="24"/>
          <w:lang w:val="ru-RU" w:eastAsia="uk-UA"/>
        </w:rPr>
      </w:pPr>
    </w:p>
    <w:p w:rsidR="00E52FC6" w:rsidRDefault="00E52FC6" w:rsidP="002374E9">
      <w:pPr>
        <w:widowControl w:val="0"/>
        <w:spacing w:after="0" w:line="240" w:lineRule="auto"/>
        <w:rPr>
          <w:rFonts w:ascii="Times New Roman" w:hAnsi="Times New Roman"/>
          <w:sz w:val="24"/>
          <w:szCs w:val="24"/>
          <w:lang w:val="ru-RU" w:eastAsia="uk-UA"/>
        </w:rPr>
      </w:pPr>
    </w:p>
    <w:p w:rsidR="00E52FC6" w:rsidRDefault="00E52FC6" w:rsidP="002374E9">
      <w:pPr>
        <w:widowControl w:val="0"/>
        <w:spacing w:after="0" w:line="240" w:lineRule="auto"/>
        <w:rPr>
          <w:rFonts w:ascii="Times New Roman" w:hAnsi="Times New Roman"/>
          <w:sz w:val="24"/>
          <w:szCs w:val="24"/>
          <w:lang w:val="ru-RU" w:eastAsia="uk-UA"/>
        </w:rPr>
      </w:pPr>
    </w:p>
    <w:p w:rsidR="00E52FC6" w:rsidRDefault="00E52FC6" w:rsidP="002374E9">
      <w:pPr>
        <w:widowControl w:val="0"/>
        <w:spacing w:after="0" w:line="240" w:lineRule="auto"/>
        <w:rPr>
          <w:rFonts w:ascii="Times New Roman" w:hAnsi="Times New Roman"/>
          <w:sz w:val="24"/>
          <w:szCs w:val="24"/>
          <w:lang w:val="ru-RU" w:eastAsia="uk-UA"/>
        </w:rPr>
      </w:pPr>
    </w:p>
    <w:p w:rsidR="00E52FC6" w:rsidRDefault="00E52FC6" w:rsidP="002374E9">
      <w:pPr>
        <w:widowControl w:val="0"/>
        <w:spacing w:after="0" w:line="240" w:lineRule="auto"/>
        <w:rPr>
          <w:rFonts w:ascii="Times New Roman" w:hAnsi="Times New Roman"/>
          <w:sz w:val="24"/>
          <w:szCs w:val="24"/>
          <w:lang w:val="ru-RU" w:eastAsia="uk-UA"/>
        </w:rPr>
      </w:pPr>
    </w:p>
    <w:p w:rsidR="00E52FC6" w:rsidRPr="002374E9" w:rsidRDefault="00E52FC6" w:rsidP="002374E9">
      <w:pPr>
        <w:widowControl w:val="0"/>
        <w:spacing w:after="0" w:line="276" w:lineRule="auto"/>
        <w:ind w:left="6096"/>
        <w:outlineLvl w:val="2"/>
        <w:rPr>
          <w:rFonts w:ascii="Times New Roman" w:hAnsi="Times New Roman"/>
          <w:bCs/>
          <w:sz w:val="24"/>
          <w:szCs w:val="27"/>
          <w:lang w:eastAsia="uk-UA"/>
        </w:rPr>
      </w:pPr>
      <w:r w:rsidRPr="002374E9">
        <w:rPr>
          <w:rFonts w:ascii="Times New Roman" w:hAnsi="Times New Roman"/>
          <w:bCs/>
          <w:sz w:val="24"/>
          <w:szCs w:val="27"/>
          <w:lang w:eastAsia="uk-UA"/>
        </w:rPr>
        <w:t>Додаток</w:t>
      </w:r>
      <w:r>
        <w:rPr>
          <w:rFonts w:ascii="Times New Roman" w:hAnsi="Times New Roman"/>
          <w:bCs/>
          <w:sz w:val="24"/>
          <w:szCs w:val="27"/>
          <w:lang w:eastAsia="uk-UA"/>
        </w:rPr>
        <w:t xml:space="preserve"> 1</w:t>
      </w:r>
    </w:p>
    <w:p w:rsidR="00E52FC6" w:rsidRPr="002374E9" w:rsidRDefault="00E52FC6" w:rsidP="002374E9">
      <w:pPr>
        <w:widowControl w:val="0"/>
        <w:spacing w:after="0" w:line="276" w:lineRule="auto"/>
        <w:ind w:left="6096"/>
        <w:outlineLvl w:val="2"/>
        <w:rPr>
          <w:rFonts w:ascii="Times New Roman" w:hAnsi="Times New Roman"/>
          <w:bCs/>
          <w:sz w:val="24"/>
          <w:szCs w:val="27"/>
          <w:lang w:eastAsia="uk-UA"/>
        </w:rPr>
      </w:pPr>
      <w:r w:rsidRPr="002374E9">
        <w:rPr>
          <w:rFonts w:ascii="Times New Roman" w:hAnsi="Times New Roman"/>
          <w:bCs/>
          <w:sz w:val="24"/>
          <w:szCs w:val="27"/>
          <w:lang w:eastAsia="uk-UA"/>
        </w:rPr>
        <w:t>до рішення виконавчого комітету Кіцманської міської ради</w:t>
      </w:r>
    </w:p>
    <w:p w:rsidR="00E52FC6" w:rsidRPr="002374E9" w:rsidRDefault="00E52FC6" w:rsidP="002374E9">
      <w:pPr>
        <w:widowControl w:val="0"/>
        <w:spacing w:after="0" w:line="276" w:lineRule="auto"/>
        <w:ind w:left="6096"/>
        <w:outlineLvl w:val="2"/>
        <w:rPr>
          <w:rFonts w:ascii="Times New Roman" w:hAnsi="Times New Roman"/>
          <w:bCs/>
          <w:sz w:val="24"/>
          <w:szCs w:val="27"/>
          <w:lang w:eastAsia="uk-UA"/>
        </w:rPr>
      </w:pPr>
      <w:r w:rsidRPr="002374E9">
        <w:rPr>
          <w:rFonts w:ascii="Times New Roman" w:hAnsi="Times New Roman"/>
          <w:bCs/>
          <w:sz w:val="24"/>
          <w:szCs w:val="27"/>
          <w:lang w:eastAsia="uk-UA"/>
        </w:rPr>
        <w:t xml:space="preserve">від </w:t>
      </w:r>
      <w:r>
        <w:rPr>
          <w:rFonts w:ascii="Times New Roman" w:hAnsi="Times New Roman"/>
          <w:bCs/>
          <w:sz w:val="24"/>
          <w:szCs w:val="27"/>
          <w:lang w:eastAsia="uk-UA"/>
        </w:rPr>
        <w:t xml:space="preserve"> 19.02.2025 № 75/2</w:t>
      </w:r>
    </w:p>
    <w:p w:rsidR="00E52FC6" w:rsidRDefault="00E52FC6" w:rsidP="002374E9">
      <w:pPr>
        <w:widowControl w:val="0"/>
        <w:spacing w:after="0" w:line="276" w:lineRule="auto"/>
        <w:ind w:firstLine="709"/>
        <w:jc w:val="center"/>
        <w:outlineLvl w:val="2"/>
        <w:rPr>
          <w:rFonts w:ascii="Times New Roman" w:hAnsi="Times New Roman"/>
          <w:b/>
          <w:bCs/>
          <w:sz w:val="24"/>
          <w:szCs w:val="24"/>
          <w:lang w:eastAsia="uk-UA"/>
        </w:rPr>
      </w:pPr>
    </w:p>
    <w:p w:rsidR="00E52FC6" w:rsidRPr="002374E9" w:rsidRDefault="00E52FC6" w:rsidP="002374E9">
      <w:pPr>
        <w:widowControl w:val="0"/>
        <w:spacing w:after="0" w:line="276" w:lineRule="auto"/>
        <w:ind w:firstLine="709"/>
        <w:jc w:val="center"/>
        <w:outlineLvl w:val="2"/>
        <w:rPr>
          <w:rFonts w:ascii="Times New Roman" w:hAnsi="Times New Roman"/>
          <w:b/>
          <w:bCs/>
          <w:sz w:val="24"/>
          <w:szCs w:val="24"/>
          <w:lang w:eastAsia="uk-UA"/>
        </w:rPr>
      </w:pPr>
      <w:r w:rsidRPr="002374E9">
        <w:rPr>
          <w:rFonts w:ascii="Times New Roman" w:hAnsi="Times New Roman"/>
          <w:b/>
          <w:bCs/>
          <w:sz w:val="24"/>
          <w:szCs w:val="24"/>
          <w:lang w:eastAsia="uk-UA"/>
        </w:rPr>
        <w:t>ПОРЯДОК</w:t>
      </w:r>
    </w:p>
    <w:p w:rsidR="00E52FC6" w:rsidRPr="002374E9" w:rsidRDefault="00E52FC6" w:rsidP="002374E9">
      <w:pPr>
        <w:widowControl w:val="0"/>
        <w:spacing w:after="0" w:line="276" w:lineRule="auto"/>
        <w:ind w:firstLine="709"/>
        <w:jc w:val="center"/>
        <w:rPr>
          <w:rFonts w:ascii="Times New Roman" w:hAnsi="Times New Roman"/>
          <w:b/>
          <w:bCs/>
          <w:sz w:val="24"/>
          <w:szCs w:val="24"/>
          <w:lang w:eastAsia="uk-UA"/>
        </w:rPr>
      </w:pPr>
      <w:r w:rsidRPr="002374E9">
        <w:rPr>
          <w:rFonts w:ascii="Times New Roman" w:hAnsi="Times New Roman"/>
          <w:b/>
          <w:bCs/>
          <w:sz w:val="24"/>
          <w:szCs w:val="24"/>
          <w:lang w:eastAsia="uk-UA"/>
        </w:rPr>
        <w:t xml:space="preserve">відшкодування фактичних витрат на копіювання або друк документів, що надаються за запитом на інформацію, розпорядником якої є Кіцманська міська рада </w:t>
      </w:r>
    </w:p>
    <w:p w:rsidR="00E52FC6" w:rsidRPr="005F1D64" w:rsidRDefault="00E52FC6" w:rsidP="002374E9">
      <w:pPr>
        <w:widowControl w:val="0"/>
        <w:spacing w:after="0" w:line="276" w:lineRule="auto"/>
        <w:ind w:firstLine="709"/>
        <w:jc w:val="center"/>
        <w:rPr>
          <w:rFonts w:ascii="Times New Roman" w:hAnsi="Times New Roman"/>
          <w:sz w:val="24"/>
          <w:szCs w:val="24"/>
          <w:lang w:eastAsia="uk-UA"/>
        </w:rPr>
      </w:pPr>
    </w:p>
    <w:p w:rsidR="00E52FC6" w:rsidRPr="005F1D64" w:rsidRDefault="00E52FC6" w:rsidP="002374E9">
      <w:pPr>
        <w:widowControl w:val="0"/>
        <w:spacing w:after="0" w:line="276" w:lineRule="auto"/>
        <w:ind w:firstLine="709"/>
        <w:jc w:val="both"/>
        <w:outlineLvl w:val="3"/>
        <w:rPr>
          <w:rFonts w:ascii="Times New Roman" w:hAnsi="Times New Roman"/>
          <w:b/>
          <w:bCs/>
          <w:sz w:val="24"/>
          <w:szCs w:val="24"/>
          <w:lang w:eastAsia="uk-UA"/>
        </w:rPr>
      </w:pPr>
      <w:r w:rsidRPr="005F1D64">
        <w:rPr>
          <w:rFonts w:ascii="Times New Roman" w:hAnsi="Times New Roman"/>
          <w:b/>
          <w:bCs/>
          <w:sz w:val="24"/>
          <w:szCs w:val="24"/>
          <w:lang w:eastAsia="uk-UA"/>
        </w:rPr>
        <w:t>1. Загальні положення</w:t>
      </w:r>
    </w:p>
    <w:p w:rsidR="00E52FC6" w:rsidRPr="005F1D64" w:rsidRDefault="00E52FC6" w:rsidP="002374E9">
      <w:pPr>
        <w:widowControl w:val="0"/>
        <w:spacing w:after="0" w:line="276" w:lineRule="auto"/>
        <w:ind w:firstLine="709"/>
        <w:jc w:val="both"/>
        <w:rPr>
          <w:rFonts w:ascii="Times New Roman" w:hAnsi="Times New Roman"/>
          <w:sz w:val="24"/>
          <w:szCs w:val="24"/>
          <w:lang w:eastAsia="uk-UA"/>
        </w:rPr>
      </w:pPr>
      <w:r w:rsidRPr="005F1D64">
        <w:rPr>
          <w:rFonts w:ascii="Times New Roman" w:hAnsi="Times New Roman"/>
          <w:sz w:val="24"/>
          <w:szCs w:val="24"/>
          <w:lang w:eastAsia="uk-UA"/>
        </w:rPr>
        <w:t>1.1. Цей Порядок розроблено відповідно до Закону України "Про доступ до публічної інформації", постанови Кабінету Міністрів України від 13 липня 2011 року № 740 "Про граничні норми витрат на копіювання або друк документів, що надаються за запитом на інформацію", та інших нормативно-правових актів.</w:t>
      </w:r>
    </w:p>
    <w:p w:rsidR="00E52FC6" w:rsidRPr="005F1D64" w:rsidRDefault="00E52FC6" w:rsidP="002374E9">
      <w:pPr>
        <w:widowControl w:val="0"/>
        <w:spacing w:after="0" w:line="276" w:lineRule="auto"/>
        <w:ind w:firstLine="709"/>
        <w:jc w:val="both"/>
        <w:rPr>
          <w:rFonts w:ascii="Times New Roman" w:hAnsi="Times New Roman"/>
          <w:sz w:val="24"/>
          <w:szCs w:val="24"/>
          <w:lang w:eastAsia="uk-UA"/>
        </w:rPr>
      </w:pPr>
      <w:r w:rsidRPr="005F1D64">
        <w:rPr>
          <w:rFonts w:ascii="Times New Roman" w:hAnsi="Times New Roman"/>
          <w:sz w:val="24"/>
          <w:szCs w:val="24"/>
          <w:lang w:eastAsia="uk-UA"/>
        </w:rPr>
        <w:t xml:space="preserve">1.2. Порядок визначає механізм відшкодування фактичних витрат на копіювання або друк документів, </w:t>
      </w:r>
      <w:r w:rsidRPr="00C7797F">
        <w:rPr>
          <w:rFonts w:ascii="Times New Roman" w:hAnsi="Times New Roman"/>
          <w:sz w:val="24"/>
          <w:szCs w:val="24"/>
          <w:lang w:eastAsia="uk-UA"/>
        </w:rPr>
        <w:t>розпорядником як</w:t>
      </w:r>
      <w:r>
        <w:rPr>
          <w:rFonts w:ascii="Times New Roman" w:hAnsi="Times New Roman"/>
          <w:sz w:val="24"/>
          <w:szCs w:val="24"/>
          <w:lang w:eastAsia="uk-UA"/>
        </w:rPr>
        <w:t>их</w:t>
      </w:r>
      <w:r w:rsidRPr="00C7797F">
        <w:rPr>
          <w:rFonts w:ascii="Times New Roman" w:hAnsi="Times New Roman"/>
          <w:sz w:val="24"/>
          <w:szCs w:val="24"/>
          <w:lang w:eastAsia="uk-UA"/>
        </w:rPr>
        <w:t xml:space="preserve"> є Кіцманська міська рад </w:t>
      </w:r>
      <w:r w:rsidRPr="005F1D64">
        <w:rPr>
          <w:rFonts w:ascii="Times New Roman" w:hAnsi="Times New Roman"/>
          <w:sz w:val="24"/>
          <w:szCs w:val="24"/>
          <w:lang w:eastAsia="uk-UA"/>
        </w:rPr>
        <w:t>(далі – Розпорядник) за запитом на інформацію.</w:t>
      </w:r>
    </w:p>
    <w:p w:rsidR="00E52FC6" w:rsidRDefault="00E52FC6" w:rsidP="002374E9">
      <w:pPr>
        <w:widowControl w:val="0"/>
        <w:spacing w:after="0" w:line="276" w:lineRule="auto"/>
        <w:ind w:firstLine="709"/>
        <w:jc w:val="both"/>
        <w:rPr>
          <w:rFonts w:ascii="Times New Roman" w:hAnsi="Times New Roman"/>
          <w:sz w:val="24"/>
          <w:szCs w:val="24"/>
          <w:lang w:eastAsia="uk-UA"/>
        </w:rPr>
      </w:pPr>
      <w:r w:rsidRPr="005F1D64">
        <w:rPr>
          <w:rFonts w:ascii="Times New Roman" w:hAnsi="Times New Roman"/>
          <w:sz w:val="24"/>
          <w:szCs w:val="24"/>
          <w:lang w:eastAsia="uk-UA"/>
        </w:rPr>
        <w:t>1.3. Дія цього Порядку поширюється на всі структурні підрозділи Розпорядника, які є належними розпорядниками інформації.</w:t>
      </w:r>
    </w:p>
    <w:p w:rsidR="00E52FC6" w:rsidRPr="005F1D64" w:rsidRDefault="00E52FC6" w:rsidP="002374E9">
      <w:pPr>
        <w:widowControl w:val="0"/>
        <w:spacing w:after="0" w:line="276" w:lineRule="auto"/>
        <w:ind w:firstLine="709"/>
        <w:jc w:val="both"/>
        <w:rPr>
          <w:rFonts w:ascii="Times New Roman" w:hAnsi="Times New Roman"/>
          <w:sz w:val="24"/>
          <w:szCs w:val="24"/>
          <w:lang w:eastAsia="uk-UA"/>
        </w:rPr>
      </w:pPr>
    </w:p>
    <w:p w:rsidR="00E52FC6" w:rsidRPr="005F1D64" w:rsidRDefault="00E52FC6" w:rsidP="002374E9">
      <w:pPr>
        <w:widowControl w:val="0"/>
        <w:spacing w:after="0" w:line="276" w:lineRule="auto"/>
        <w:ind w:firstLine="709"/>
        <w:jc w:val="both"/>
        <w:outlineLvl w:val="3"/>
        <w:rPr>
          <w:rFonts w:ascii="Times New Roman" w:hAnsi="Times New Roman"/>
          <w:b/>
          <w:bCs/>
          <w:sz w:val="24"/>
          <w:szCs w:val="24"/>
          <w:lang w:eastAsia="uk-UA"/>
        </w:rPr>
      </w:pPr>
      <w:r w:rsidRPr="005F1D64">
        <w:rPr>
          <w:rFonts w:ascii="Times New Roman" w:hAnsi="Times New Roman"/>
          <w:b/>
          <w:bCs/>
          <w:sz w:val="24"/>
          <w:szCs w:val="24"/>
          <w:lang w:eastAsia="uk-UA"/>
        </w:rPr>
        <w:t>2. Випадки надання інформації безкоштовно</w:t>
      </w:r>
    </w:p>
    <w:p w:rsidR="00E52FC6" w:rsidRPr="005F1D64" w:rsidRDefault="00E52FC6" w:rsidP="002374E9">
      <w:pPr>
        <w:widowControl w:val="0"/>
        <w:spacing w:after="0" w:line="276" w:lineRule="auto"/>
        <w:ind w:firstLine="709"/>
        <w:jc w:val="both"/>
        <w:rPr>
          <w:rFonts w:ascii="Times New Roman" w:hAnsi="Times New Roman"/>
          <w:sz w:val="24"/>
          <w:szCs w:val="24"/>
          <w:lang w:eastAsia="uk-UA"/>
        </w:rPr>
      </w:pPr>
      <w:r w:rsidRPr="005F1D64">
        <w:rPr>
          <w:rFonts w:ascii="Times New Roman" w:hAnsi="Times New Roman"/>
          <w:sz w:val="24"/>
          <w:szCs w:val="24"/>
          <w:lang w:eastAsia="uk-UA"/>
        </w:rPr>
        <w:t>2.1. Документи за запитом на інформацію надаються безкоштовно у таких випадках:</w:t>
      </w:r>
    </w:p>
    <w:p w:rsidR="00E52FC6" w:rsidRPr="005F1D64" w:rsidRDefault="00E52FC6" w:rsidP="002374E9">
      <w:pPr>
        <w:widowControl w:val="0"/>
        <w:numPr>
          <w:ilvl w:val="0"/>
          <w:numId w:val="2"/>
        </w:numPr>
        <w:tabs>
          <w:tab w:val="clear" w:pos="720"/>
          <w:tab w:val="num" w:pos="993"/>
        </w:tabs>
        <w:spacing w:after="0" w:line="276" w:lineRule="auto"/>
        <w:ind w:left="0" w:firstLine="709"/>
        <w:jc w:val="both"/>
        <w:rPr>
          <w:rFonts w:ascii="Times New Roman" w:hAnsi="Times New Roman"/>
          <w:sz w:val="24"/>
          <w:szCs w:val="24"/>
          <w:lang w:eastAsia="uk-UA"/>
        </w:rPr>
      </w:pPr>
      <w:r w:rsidRPr="005F1D64">
        <w:rPr>
          <w:rFonts w:ascii="Times New Roman" w:hAnsi="Times New Roman"/>
          <w:sz w:val="24"/>
          <w:szCs w:val="24"/>
          <w:lang w:eastAsia="uk-UA"/>
        </w:rPr>
        <w:t>надання інформації про особу запитувача;</w:t>
      </w:r>
    </w:p>
    <w:p w:rsidR="00E52FC6" w:rsidRPr="005F1D64" w:rsidRDefault="00E52FC6" w:rsidP="002374E9">
      <w:pPr>
        <w:widowControl w:val="0"/>
        <w:numPr>
          <w:ilvl w:val="0"/>
          <w:numId w:val="2"/>
        </w:numPr>
        <w:tabs>
          <w:tab w:val="clear" w:pos="720"/>
          <w:tab w:val="num" w:pos="993"/>
        </w:tabs>
        <w:spacing w:after="0" w:line="276" w:lineRule="auto"/>
        <w:ind w:left="0" w:firstLine="709"/>
        <w:jc w:val="both"/>
        <w:rPr>
          <w:rFonts w:ascii="Times New Roman" w:hAnsi="Times New Roman"/>
          <w:sz w:val="24"/>
          <w:szCs w:val="24"/>
          <w:lang w:eastAsia="uk-UA"/>
        </w:rPr>
      </w:pPr>
      <w:r w:rsidRPr="005F1D64">
        <w:rPr>
          <w:rFonts w:ascii="Times New Roman" w:hAnsi="Times New Roman"/>
          <w:sz w:val="24"/>
          <w:szCs w:val="24"/>
          <w:lang w:eastAsia="uk-UA"/>
        </w:rPr>
        <w:t>задоволення запиту передбачає виготовлення копій документів обсягом до 10 сторінок включно;</w:t>
      </w:r>
    </w:p>
    <w:p w:rsidR="00E52FC6" w:rsidRDefault="00E52FC6" w:rsidP="002374E9">
      <w:pPr>
        <w:widowControl w:val="0"/>
        <w:numPr>
          <w:ilvl w:val="0"/>
          <w:numId w:val="2"/>
        </w:numPr>
        <w:tabs>
          <w:tab w:val="clear" w:pos="720"/>
          <w:tab w:val="num" w:pos="993"/>
        </w:tabs>
        <w:spacing w:after="0" w:line="276" w:lineRule="auto"/>
        <w:ind w:left="0" w:firstLine="709"/>
        <w:jc w:val="both"/>
        <w:rPr>
          <w:rFonts w:ascii="Times New Roman" w:hAnsi="Times New Roman"/>
          <w:sz w:val="24"/>
          <w:szCs w:val="24"/>
          <w:lang w:eastAsia="uk-UA"/>
        </w:rPr>
      </w:pPr>
      <w:r w:rsidRPr="005F1D64">
        <w:rPr>
          <w:rFonts w:ascii="Times New Roman" w:hAnsi="Times New Roman"/>
          <w:sz w:val="24"/>
          <w:szCs w:val="24"/>
          <w:lang w:eastAsia="uk-UA"/>
        </w:rPr>
        <w:t>інформація становить суспільний інтерес, що обґрунтовується запитувачем.</w:t>
      </w:r>
    </w:p>
    <w:p w:rsidR="00E52FC6" w:rsidRPr="005F1D64" w:rsidRDefault="00E52FC6" w:rsidP="002374E9">
      <w:pPr>
        <w:widowControl w:val="0"/>
        <w:spacing w:after="0" w:line="276" w:lineRule="auto"/>
        <w:ind w:left="709"/>
        <w:jc w:val="both"/>
        <w:rPr>
          <w:rFonts w:ascii="Times New Roman" w:hAnsi="Times New Roman"/>
          <w:sz w:val="24"/>
          <w:szCs w:val="24"/>
          <w:lang w:eastAsia="uk-UA"/>
        </w:rPr>
      </w:pPr>
    </w:p>
    <w:p w:rsidR="00E52FC6" w:rsidRPr="005F1D64" w:rsidRDefault="00E52FC6" w:rsidP="002374E9">
      <w:pPr>
        <w:widowControl w:val="0"/>
        <w:spacing w:after="0" w:line="276" w:lineRule="auto"/>
        <w:ind w:firstLine="709"/>
        <w:jc w:val="both"/>
        <w:outlineLvl w:val="3"/>
        <w:rPr>
          <w:rFonts w:ascii="Times New Roman" w:hAnsi="Times New Roman"/>
          <w:b/>
          <w:bCs/>
          <w:sz w:val="24"/>
          <w:szCs w:val="24"/>
          <w:lang w:eastAsia="uk-UA"/>
        </w:rPr>
      </w:pPr>
      <w:r w:rsidRPr="005F1D64">
        <w:rPr>
          <w:rFonts w:ascii="Times New Roman" w:hAnsi="Times New Roman"/>
          <w:b/>
          <w:bCs/>
          <w:sz w:val="24"/>
          <w:szCs w:val="24"/>
          <w:lang w:eastAsia="uk-UA"/>
        </w:rPr>
        <w:t>3. Відшкодування фактичних витрат</w:t>
      </w:r>
    </w:p>
    <w:p w:rsidR="00E52FC6" w:rsidRPr="002142AF" w:rsidRDefault="00E52FC6" w:rsidP="002142AF">
      <w:pPr>
        <w:widowControl w:val="0"/>
        <w:spacing w:after="0" w:line="276" w:lineRule="auto"/>
        <w:ind w:firstLine="709"/>
        <w:jc w:val="both"/>
        <w:rPr>
          <w:rFonts w:ascii="Times New Roman" w:hAnsi="Times New Roman"/>
          <w:sz w:val="24"/>
          <w:szCs w:val="24"/>
          <w:lang w:eastAsia="uk-UA"/>
        </w:rPr>
      </w:pPr>
      <w:r>
        <w:rPr>
          <w:rFonts w:ascii="Times New Roman" w:hAnsi="Times New Roman"/>
          <w:sz w:val="24"/>
          <w:szCs w:val="24"/>
          <w:lang w:eastAsia="uk-UA"/>
        </w:rPr>
        <w:t xml:space="preserve">3.1. </w:t>
      </w:r>
      <w:r w:rsidRPr="002142AF">
        <w:rPr>
          <w:rFonts w:ascii="Times New Roman" w:hAnsi="Times New Roman"/>
          <w:sz w:val="24"/>
          <w:szCs w:val="24"/>
          <w:lang w:eastAsia="uk-UA"/>
        </w:rPr>
        <w:t xml:space="preserve">Відшкодування запитувачами інформації фактичних витрат на копіювання або друк документів здійснюється при виготовленні більше як 10 сторінок запитуваних документів відповідно до Розміру фактичних витрат на копіювання або друк документів, що надаються за запитом на інформацію, розпорядником якої </w:t>
      </w:r>
      <w:r>
        <w:rPr>
          <w:rFonts w:ascii="Times New Roman" w:hAnsi="Times New Roman"/>
          <w:sz w:val="24"/>
          <w:szCs w:val="24"/>
          <w:lang w:eastAsia="uk-UA"/>
        </w:rPr>
        <w:t>є Кіцманська міська рада</w:t>
      </w:r>
      <w:r w:rsidRPr="002142AF">
        <w:rPr>
          <w:rFonts w:ascii="Times New Roman" w:hAnsi="Times New Roman"/>
          <w:sz w:val="24"/>
          <w:szCs w:val="24"/>
          <w:lang w:eastAsia="uk-UA"/>
        </w:rPr>
        <w:t>.</w:t>
      </w:r>
    </w:p>
    <w:p w:rsidR="00E52FC6" w:rsidRPr="002142AF" w:rsidRDefault="00E52FC6" w:rsidP="002142AF">
      <w:pPr>
        <w:widowControl w:val="0"/>
        <w:spacing w:after="0" w:line="276" w:lineRule="auto"/>
        <w:ind w:firstLine="709"/>
        <w:jc w:val="both"/>
        <w:rPr>
          <w:rFonts w:ascii="Times New Roman" w:hAnsi="Times New Roman"/>
          <w:sz w:val="24"/>
          <w:szCs w:val="24"/>
          <w:lang w:eastAsia="uk-UA"/>
        </w:rPr>
      </w:pPr>
      <w:r>
        <w:rPr>
          <w:rFonts w:ascii="Times New Roman" w:hAnsi="Times New Roman"/>
          <w:sz w:val="24"/>
          <w:szCs w:val="24"/>
          <w:lang w:eastAsia="uk-UA"/>
        </w:rPr>
        <w:t xml:space="preserve">3.2. </w:t>
      </w:r>
      <w:r w:rsidRPr="002142AF">
        <w:rPr>
          <w:rFonts w:ascii="Times New Roman" w:hAnsi="Times New Roman"/>
          <w:sz w:val="24"/>
          <w:szCs w:val="24"/>
          <w:lang w:eastAsia="uk-UA"/>
        </w:rPr>
        <w:t>Відповідь на запит на інформацію разом із рахунком для оплати витрат на копіювання або друк документів, що надаються за запитом на інформацію, за формою згідно з додатком 1 до цього Порядку (далі - Рахунок) надаються запитувачу інформації одночасно з десятьма безкоштовними сторінками копій запитуваних документів.</w:t>
      </w:r>
    </w:p>
    <w:p w:rsidR="00E52FC6" w:rsidRDefault="00E52FC6" w:rsidP="00824E37">
      <w:pPr>
        <w:widowControl w:val="0"/>
        <w:spacing w:after="0" w:line="276" w:lineRule="auto"/>
        <w:ind w:firstLine="709"/>
        <w:jc w:val="both"/>
        <w:rPr>
          <w:rFonts w:ascii="Times New Roman" w:hAnsi="Times New Roman"/>
          <w:sz w:val="24"/>
          <w:szCs w:val="24"/>
          <w:lang w:eastAsia="uk-UA"/>
        </w:rPr>
      </w:pPr>
      <w:r>
        <w:rPr>
          <w:rFonts w:ascii="Times New Roman" w:hAnsi="Times New Roman"/>
          <w:sz w:val="24"/>
          <w:szCs w:val="24"/>
          <w:lang w:eastAsia="uk-UA"/>
        </w:rPr>
        <w:t xml:space="preserve">3.3. </w:t>
      </w:r>
      <w:r w:rsidRPr="002142AF">
        <w:rPr>
          <w:rFonts w:ascii="Times New Roman" w:hAnsi="Times New Roman"/>
          <w:sz w:val="24"/>
          <w:szCs w:val="24"/>
          <w:lang w:eastAsia="uk-UA"/>
        </w:rPr>
        <w:t xml:space="preserve">Розмір відшкодування фактичних витрат на копіювання або друк запитуваних документів визначається </w:t>
      </w:r>
      <w:r w:rsidRPr="00824E37">
        <w:rPr>
          <w:rFonts w:ascii="Times New Roman" w:hAnsi="Times New Roman"/>
          <w:sz w:val="24"/>
          <w:szCs w:val="24"/>
          <w:lang w:eastAsia="uk-UA"/>
        </w:rPr>
        <w:t>відділ</w:t>
      </w:r>
      <w:r>
        <w:rPr>
          <w:rFonts w:ascii="Times New Roman" w:hAnsi="Times New Roman"/>
          <w:sz w:val="24"/>
          <w:szCs w:val="24"/>
          <w:lang w:eastAsia="uk-UA"/>
        </w:rPr>
        <w:t>ом</w:t>
      </w:r>
      <w:r w:rsidRPr="00824E37">
        <w:rPr>
          <w:rFonts w:ascii="Times New Roman" w:hAnsi="Times New Roman"/>
          <w:sz w:val="24"/>
          <w:szCs w:val="24"/>
          <w:lang w:eastAsia="uk-UA"/>
        </w:rPr>
        <w:t xml:space="preserve"> бухгалтерського обліку та звітності виконавчого комітету міської ради</w:t>
      </w:r>
      <w:r>
        <w:rPr>
          <w:rFonts w:ascii="Times New Roman" w:hAnsi="Times New Roman"/>
          <w:sz w:val="24"/>
          <w:szCs w:val="24"/>
          <w:lang w:eastAsia="uk-UA"/>
        </w:rPr>
        <w:t xml:space="preserve"> </w:t>
      </w:r>
      <w:r w:rsidRPr="005F1D64">
        <w:rPr>
          <w:rFonts w:ascii="Times New Roman" w:hAnsi="Times New Roman"/>
          <w:sz w:val="24"/>
          <w:szCs w:val="24"/>
          <w:lang w:eastAsia="uk-UA"/>
        </w:rPr>
        <w:t xml:space="preserve">відповідно </w:t>
      </w:r>
      <w:r>
        <w:rPr>
          <w:rFonts w:ascii="Times New Roman" w:hAnsi="Times New Roman"/>
          <w:sz w:val="24"/>
          <w:szCs w:val="24"/>
          <w:lang w:eastAsia="uk-UA"/>
        </w:rPr>
        <w:t>до з</w:t>
      </w:r>
      <w:r w:rsidRPr="00824E37">
        <w:rPr>
          <w:rFonts w:ascii="Times New Roman" w:hAnsi="Times New Roman"/>
          <w:color w:val="000000"/>
          <w:sz w:val="24"/>
          <w:szCs w:val="24"/>
          <w:lang w:eastAsia="ru-RU"/>
        </w:rPr>
        <w:t>атверд</w:t>
      </w:r>
      <w:r>
        <w:rPr>
          <w:rFonts w:ascii="Times New Roman" w:hAnsi="Times New Roman"/>
          <w:color w:val="000000"/>
          <w:sz w:val="24"/>
          <w:szCs w:val="24"/>
          <w:lang w:eastAsia="ru-RU"/>
        </w:rPr>
        <w:t>женого</w:t>
      </w:r>
      <w:r w:rsidRPr="00824E37">
        <w:rPr>
          <w:rFonts w:ascii="Times New Roman" w:hAnsi="Times New Roman"/>
          <w:color w:val="000000"/>
          <w:sz w:val="24"/>
          <w:szCs w:val="24"/>
          <w:lang w:eastAsia="ru-RU"/>
        </w:rPr>
        <w:t xml:space="preserve"> розмір</w:t>
      </w:r>
      <w:r>
        <w:rPr>
          <w:rFonts w:ascii="Times New Roman" w:hAnsi="Times New Roman"/>
          <w:color w:val="000000"/>
          <w:sz w:val="24"/>
          <w:szCs w:val="24"/>
          <w:lang w:eastAsia="ru-RU"/>
        </w:rPr>
        <w:t>у</w:t>
      </w:r>
      <w:r w:rsidRPr="00824E37">
        <w:rPr>
          <w:rFonts w:ascii="Times New Roman" w:hAnsi="Times New Roman"/>
          <w:color w:val="000000"/>
          <w:sz w:val="24"/>
          <w:szCs w:val="24"/>
          <w:lang w:eastAsia="ru-RU"/>
        </w:rPr>
        <w:t xml:space="preserve"> фактичних витрат на копіювання або друк документів, що надаються за запитом на інформацію, розпорядником якої є Кіцманська міська рада</w:t>
      </w:r>
      <w:r>
        <w:rPr>
          <w:rFonts w:ascii="Times New Roman" w:hAnsi="Times New Roman"/>
          <w:sz w:val="24"/>
          <w:szCs w:val="24"/>
          <w:lang w:eastAsia="uk-UA"/>
        </w:rPr>
        <w:t>.</w:t>
      </w:r>
    </w:p>
    <w:p w:rsidR="00E52FC6" w:rsidRPr="005F1D64" w:rsidRDefault="00E52FC6" w:rsidP="002374E9">
      <w:pPr>
        <w:widowControl w:val="0"/>
        <w:shd w:val="clear" w:color="auto" w:fill="FFFFFF"/>
        <w:spacing w:after="0" w:line="240" w:lineRule="auto"/>
        <w:jc w:val="both"/>
        <w:rPr>
          <w:rFonts w:ascii="IBM Plex Serif" w:hAnsi="IBM Plex Serif"/>
          <w:sz w:val="24"/>
          <w:szCs w:val="24"/>
          <w:lang w:eastAsia="uk-UA"/>
        </w:rPr>
      </w:pPr>
    </w:p>
    <w:p w:rsidR="00E52FC6" w:rsidRDefault="00E52FC6" w:rsidP="002374E9">
      <w:pPr>
        <w:widowControl w:val="0"/>
        <w:spacing w:after="0" w:line="276" w:lineRule="auto"/>
        <w:ind w:firstLine="709"/>
        <w:jc w:val="both"/>
        <w:rPr>
          <w:rFonts w:ascii="Times New Roman" w:hAnsi="Times New Roman"/>
          <w:b/>
          <w:bCs/>
          <w:sz w:val="24"/>
          <w:szCs w:val="24"/>
          <w:lang w:eastAsia="uk-UA"/>
        </w:rPr>
      </w:pPr>
      <w:r w:rsidRPr="005F1D64">
        <w:rPr>
          <w:rFonts w:ascii="Times New Roman" w:hAnsi="Times New Roman"/>
          <w:b/>
          <w:bCs/>
          <w:sz w:val="24"/>
          <w:szCs w:val="24"/>
          <w:lang w:eastAsia="uk-UA"/>
        </w:rPr>
        <w:t>4. Порядок визначення та оплати витрат</w:t>
      </w:r>
    </w:p>
    <w:p w:rsidR="00E52FC6" w:rsidRDefault="00E52FC6" w:rsidP="002374E9">
      <w:pPr>
        <w:widowControl w:val="0"/>
        <w:spacing w:after="0" w:line="276" w:lineRule="auto"/>
        <w:ind w:firstLine="709"/>
        <w:jc w:val="both"/>
        <w:outlineLvl w:val="3"/>
        <w:rPr>
          <w:rFonts w:ascii="Times New Roman" w:hAnsi="Times New Roman"/>
          <w:sz w:val="24"/>
          <w:szCs w:val="24"/>
          <w:lang w:eastAsia="uk-UA"/>
        </w:rPr>
      </w:pPr>
      <w:r w:rsidRPr="005F1D64">
        <w:rPr>
          <w:rFonts w:ascii="Times New Roman" w:hAnsi="Times New Roman"/>
          <w:sz w:val="24"/>
          <w:szCs w:val="24"/>
          <w:lang w:eastAsia="uk-UA"/>
        </w:rPr>
        <w:t xml:space="preserve">4.1. Після отримання запиту на інформацію, який передбачає виготовлення більше ніж 10 сторінок, відповідальний структурний підрозділ Розпорядника визначає кількість сторінок, що </w:t>
      </w:r>
      <w:r>
        <w:rPr>
          <w:rFonts w:ascii="Times New Roman" w:hAnsi="Times New Roman"/>
          <w:sz w:val="24"/>
          <w:szCs w:val="24"/>
          <w:lang w:eastAsia="uk-UA"/>
        </w:rPr>
        <w:t>підлягають копіюванню або друку та</w:t>
      </w:r>
      <w:r w:rsidRPr="005F1D64">
        <w:rPr>
          <w:rFonts w:ascii="Times New Roman" w:hAnsi="Times New Roman"/>
          <w:sz w:val="24"/>
          <w:szCs w:val="24"/>
          <w:lang w:eastAsia="uk-UA"/>
        </w:rPr>
        <w:t xml:space="preserve"> </w:t>
      </w:r>
      <w:r w:rsidRPr="009E664F">
        <w:rPr>
          <w:rFonts w:ascii="Times New Roman" w:hAnsi="Times New Roman"/>
          <w:sz w:val="24"/>
          <w:szCs w:val="24"/>
          <w:lang w:eastAsia="uk-UA"/>
        </w:rPr>
        <w:t xml:space="preserve">подають заявку на виписку рахунка для здійснення оплати витрат на копіювання або друк документів, що надаються за запитом на інформацію (далі - Заявка), до відділу бухгалтерського обліку та звітності </w:t>
      </w:r>
      <w:r w:rsidRPr="00766418">
        <w:rPr>
          <w:rFonts w:ascii="Times New Roman" w:hAnsi="Times New Roman"/>
          <w:sz w:val="24"/>
          <w:szCs w:val="24"/>
          <w:lang w:eastAsia="uk-UA"/>
        </w:rPr>
        <w:t xml:space="preserve">виконавчого комітету </w:t>
      </w:r>
      <w:r w:rsidRPr="009E664F">
        <w:rPr>
          <w:rFonts w:ascii="Times New Roman" w:hAnsi="Times New Roman"/>
          <w:sz w:val="24"/>
          <w:szCs w:val="24"/>
          <w:lang w:eastAsia="uk-UA"/>
        </w:rPr>
        <w:t xml:space="preserve">міської ради за формою згідно з додатком </w:t>
      </w:r>
      <w:r>
        <w:rPr>
          <w:rFonts w:ascii="Times New Roman" w:hAnsi="Times New Roman"/>
          <w:sz w:val="24"/>
          <w:szCs w:val="24"/>
          <w:lang w:eastAsia="uk-UA"/>
        </w:rPr>
        <w:t>1</w:t>
      </w:r>
      <w:r w:rsidRPr="009E664F">
        <w:rPr>
          <w:rFonts w:ascii="Times New Roman" w:hAnsi="Times New Roman"/>
          <w:sz w:val="24"/>
          <w:szCs w:val="24"/>
          <w:lang w:eastAsia="uk-UA"/>
        </w:rPr>
        <w:t xml:space="preserve"> до цього </w:t>
      </w:r>
      <w:r>
        <w:rPr>
          <w:rFonts w:ascii="Times New Roman" w:hAnsi="Times New Roman"/>
          <w:sz w:val="24"/>
          <w:szCs w:val="24"/>
          <w:lang w:eastAsia="uk-UA"/>
        </w:rPr>
        <w:t>Порядку.</w:t>
      </w:r>
    </w:p>
    <w:p w:rsidR="00E52FC6" w:rsidRPr="005F1D64" w:rsidRDefault="00E52FC6" w:rsidP="002374E9">
      <w:pPr>
        <w:widowControl w:val="0"/>
        <w:spacing w:after="0" w:line="276" w:lineRule="auto"/>
        <w:ind w:firstLine="709"/>
        <w:jc w:val="both"/>
        <w:outlineLvl w:val="3"/>
        <w:rPr>
          <w:rFonts w:ascii="Times New Roman" w:hAnsi="Times New Roman"/>
          <w:b/>
          <w:bCs/>
          <w:sz w:val="24"/>
          <w:szCs w:val="24"/>
          <w:lang w:eastAsia="uk-UA"/>
        </w:rPr>
      </w:pPr>
      <w:r>
        <w:rPr>
          <w:rFonts w:ascii="Times New Roman" w:hAnsi="Times New Roman"/>
          <w:sz w:val="24"/>
          <w:szCs w:val="24"/>
          <w:lang w:eastAsia="uk-UA"/>
        </w:rPr>
        <w:t xml:space="preserve">4.2. </w:t>
      </w:r>
      <w:r w:rsidRPr="007156A3">
        <w:rPr>
          <w:rFonts w:ascii="Times New Roman" w:hAnsi="Times New Roman"/>
          <w:sz w:val="24"/>
          <w:szCs w:val="24"/>
          <w:lang w:eastAsia="uk-UA"/>
        </w:rPr>
        <w:t>На підставі отриманої Заявки, відділ бухгалтерського обліку та звітності</w:t>
      </w:r>
      <w:r w:rsidRPr="00766418">
        <w:t xml:space="preserve"> </w:t>
      </w:r>
      <w:r w:rsidRPr="00766418">
        <w:rPr>
          <w:rFonts w:ascii="Times New Roman" w:hAnsi="Times New Roman"/>
          <w:sz w:val="24"/>
          <w:szCs w:val="24"/>
          <w:lang w:eastAsia="uk-UA"/>
        </w:rPr>
        <w:t xml:space="preserve">виконавчого комітету </w:t>
      </w:r>
      <w:r w:rsidRPr="007156A3">
        <w:rPr>
          <w:rFonts w:ascii="Times New Roman" w:hAnsi="Times New Roman"/>
          <w:sz w:val="24"/>
          <w:szCs w:val="24"/>
          <w:lang w:eastAsia="uk-UA"/>
        </w:rPr>
        <w:t xml:space="preserve">міської ради протягом одного робочого дня виписує рахунок на відшкодування фактичних витрат на копіювання або друк документів, що надаються за запитом на інформацію, розпорядником якої є </w:t>
      </w:r>
      <w:r>
        <w:rPr>
          <w:rFonts w:ascii="Times New Roman" w:hAnsi="Times New Roman"/>
          <w:sz w:val="24"/>
          <w:szCs w:val="24"/>
          <w:lang w:eastAsia="uk-UA"/>
        </w:rPr>
        <w:t>Кіцманська</w:t>
      </w:r>
      <w:r w:rsidRPr="007156A3">
        <w:rPr>
          <w:rFonts w:ascii="Times New Roman" w:hAnsi="Times New Roman"/>
          <w:sz w:val="24"/>
          <w:szCs w:val="24"/>
          <w:lang w:eastAsia="uk-UA"/>
        </w:rPr>
        <w:t xml:space="preserve"> міська рада (далі - Рахунок), за формою згідно з додатком </w:t>
      </w:r>
      <w:r>
        <w:rPr>
          <w:rFonts w:ascii="Times New Roman" w:hAnsi="Times New Roman"/>
          <w:sz w:val="24"/>
          <w:szCs w:val="24"/>
          <w:lang w:eastAsia="uk-UA"/>
        </w:rPr>
        <w:t>2</w:t>
      </w:r>
      <w:r w:rsidRPr="007156A3">
        <w:rPr>
          <w:rFonts w:ascii="Times New Roman" w:hAnsi="Times New Roman"/>
          <w:sz w:val="24"/>
          <w:szCs w:val="24"/>
          <w:lang w:eastAsia="uk-UA"/>
        </w:rPr>
        <w:t xml:space="preserve"> до цього Порядку і передає його структурному підрозділу міської ради, відповідальному за надання відповіді на запит для направлення в установлений законом строк запитувачу інформації.</w:t>
      </w:r>
    </w:p>
    <w:p w:rsidR="00E52FC6" w:rsidRPr="005F1D64" w:rsidRDefault="00E52FC6" w:rsidP="002374E9">
      <w:pPr>
        <w:widowControl w:val="0"/>
        <w:spacing w:after="0" w:line="276" w:lineRule="auto"/>
        <w:ind w:firstLine="709"/>
        <w:jc w:val="both"/>
        <w:rPr>
          <w:rFonts w:ascii="Times New Roman" w:hAnsi="Times New Roman"/>
          <w:sz w:val="24"/>
          <w:szCs w:val="24"/>
          <w:lang w:eastAsia="uk-UA"/>
        </w:rPr>
      </w:pPr>
      <w:r w:rsidRPr="005F1D64">
        <w:rPr>
          <w:rFonts w:ascii="Times New Roman" w:hAnsi="Times New Roman"/>
          <w:sz w:val="24"/>
          <w:szCs w:val="24"/>
          <w:lang w:eastAsia="uk-UA"/>
        </w:rPr>
        <w:t>4.</w:t>
      </w:r>
      <w:r>
        <w:rPr>
          <w:rFonts w:ascii="Times New Roman" w:hAnsi="Times New Roman"/>
          <w:sz w:val="24"/>
          <w:szCs w:val="24"/>
          <w:lang w:eastAsia="uk-UA"/>
        </w:rPr>
        <w:t>3</w:t>
      </w:r>
      <w:r w:rsidRPr="005F1D64">
        <w:rPr>
          <w:rFonts w:ascii="Times New Roman" w:hAnsi="Times New Roman"/>
          <w:sz w:val="24"/>
          <w:szCs w:val="24"/>
          <w:lang w:eastAsia="uk-UA"/>
        </w:rPr>
        <w:t xml:space="preserve">. </w:t>
      </w:r>
      <w:r>
        <w:rPr>
          <w:rFonts w:ascii="Times New Roman" w:hAnsi="Times New Roman"/>
          <w:sz w:val="24"/>
          <w:szCs w:val="24"/>
          <w:lang w:eastAsia="uk-UA"/>
        </w:rPr>
        <w:t xml:space="preserve">Після отримання погодження на оплату послуг </w:t>
      </w:r>
      <w:r w:rsidRPr="005F1D64">
        <w:rPr>
          <w:rFonts w:ascii="Times New Roman" w:hAnsi="Times New Roman"/>
          <w:sz w:val="24"/>
          <w:szCs w:val="24"/>
          <w:lang w:eastAsia="uk-UA"/>
        </w:rPr>
        <w:t>Запитувачу надсилається письмове повідомлення з інформацією про:</w:t>
      </w:r>
    </w:p>
    <w:p w:rsidR="00E52FC6" w:rsidRPr="005F1D64" w:rsidRDefault="00E52FC6" w:rsidP="002374E9">
      <w:pPr>
        <w:widowControl w:val="0"/>
        <w:numPr>
          <w:ilvl w:val="0"/>
          <w:numId w:val="4"/>
        </w:numPr>
        <w:tabs>
          <w:tab w:val="clear" w:pos="720"/>
          <w:tab w:val="left" w:pos="1134"/>
        </w:tabs>
        <w:spacing w:after="0" w:line="276" w:lineRule="auto"/>
        <w:ind w:left="0" w:firstLine="709"/>
        <w:jc w:val="both"/>
        <w:rPr>
          <w:rFonts w:ascii="Times New Roman" w:hAnsi="Times New Roman"/>
          <w:sz w:val="24"/>
          <w:szCs w:val="24"/>
          <w:lang w:eastAsia="uk-UA"/>
        </w:rPr>
      </w:pPr>
      <w:r w:rsidRPr="005F1D64">
        <w:rPr>
          <w:rFonts w:ascii="Times New Roman" w:hAnsi="Times New Roman"/>
          <w:sz w:val="24"/>
          <w:szCs w:val="24"/>
          <w:lang w:eastAsia="uk-UA"/>
        </w:rPr>
        <w:t>кількість сторінок, що підлягають копіюванню або друку;</w:t>
      </w:r>
    </w:p>
    <w:p w:rsidR="00E52FC6" w:rsidRPr="005F1D64" w:rsidRDefault="00E52FC6" w:rsidP="002374E9">
      <w:pPr>
        <w:widowControl w:val="0"/>
        <w:numPr>
          <w:ilvl w:val="0"/>
          <w:numId w:val="4"/>
        </w:numPr>
        <w:tabs>
          <w:tab w:val="clear" w:pos="720"/>
          <w:tab w:val="left" w:pos="1134"/>
        </w:tabs>
        <w:spacing w:after="0" w:line="276" w:lineRule="auto"/>
        <w:ind w:left="0" w:firstLine="709"/>
        <w:jc w:val="both"/>
        <w:rPr>
          <w:rFonts w:ascii="Times New Roman" w:hAnsi="Times New Roman"/>
          <w:sz w:val="24"/>
          <w:szCs w:val="24"/>
          <w:lang w:eastAsia="uk-UA"/>
        </w:rPr>
      </w:pPr>
      <w:r w:rsidRPr="005F1D64">
        <w:rPr>
          <w:rFonts w:ascii="Times New Roman" w:hAnsi="Times New Roman"/>
          <w:sz w:val="24"/>
          <w:szCs w:val="24"/>
          <w:lang w:eastAsia="uk-UA"/>
        </w:rPr>
        <w:t>розмір фактичних витрат на копіювання або друк;</w:t>
      </w:r>
    </w:p>
    <w:p w:rsidR="00E52FC6" w:rsidRPr="005F1D64" w:rsidRDefault="00E52FC6" w:rsidP="002374E9">
      <w:pPr>
        <w:widowControl w:val="0"/>
        <w:numPr>
          <w:ilvl w:val="0"/>
          <w:numId w:val="4"/>
        </w:numPr>
        <w:tabs>
          <w:tab w:val="clear" w:pos="720"/>
          <w:tab w:val="left" w:pos="1134"/>
        </w:tabs>
        <w:spacing w:after="0" w:line="276" w:lineRule="auto"/>
        <w:ind w:left="0" w:firstLine="709"/>
        <w:jc w:val="both"/>
        <w:rPr>
          <w:rFonts w:ascii="Times New Roman" w:hAnsi="Times New Roman"/>
          <w:sz w:val="24"/>
          <w:szCs w:val="24"/>
          <w:lang w:eastAsia="uk-UA"/>
        </w:rPr>
      </w:pPr>
      <w:r w:rsidRPr="005F1D64">
        <w:rPr>
          <w:rFonts w:ascii="Times New Roman" w:hAnsi="Times New Roman"/>
          <w:sz w:val="24"/>
          <w:szCs w:val="24"/>
          <w:lang w:eastAsia="uk-UA"/>
        </w:rPr>
        <w:t>реквізити рахунку для оплати;</w:t>
      </w:r>
    </w:p>
    <w:p w:rsidR="00E52FC6" w:rsidRPr="005F1D64" w:rsidRDefault="00E52FC6" w:rsidP="002374E9">
      <w:pPr>
        <w:widowControl w:val="0"/>
        <w:numPr>
          <w:ilvl w:val="0"/>
          <w:numId w:val="4"/>
        </w:numPr>
        <w:tabs>
          <w:tab w:val="clear" w:pos="720"/>
          <w:tab w:val="left" w:pos="1134"/>
        </w:tabs>
        <w:spacing w:after="0" w:line="276" w:lineRule="auto"/>
        <w:ind w:left="0" w:firstLine="709"/>
        <w:jc w:val="both"/>
        <w:rPr>
          <w:rFonts w:ascii="Times New Roman" w:hAnsi="Times New Roman"/>
          <w:sz w:val="24"/>
          <w:szCs w:val="24"/>
          <w:lang w:eastAsia="uk-UA"/>
        </w:rPr>
      </w:pPr>
      <w:r w:rsidRPr="005F1D64">
        <w:rPr>
          <w:rFonts w:ascii="Times New Roman" w:hAnsi="Times New Roman"/>
          <w:sz w:val="24"/>
          <w:szCs w:val="24"/>
          <w:lang w:eastAsia="uk-UA"/>
        </w:rPr>
        <w:t>порядок та строки оплати.</w:t>
      </w:r>
    </w:p>
    <w:p w:rsidR="00E52FC6" w:rsidRPr="005F1D64" w:rsidRDefault="00E52FC6" w:rsidP="002374E9">
      <w:pPr>
        <w:widowControl w:val="0"/>
        <w:spacing w:after="0" w:line="276" w:lineRule="auto"/>
        <w:ind w:firstLine="709"/>
        <w:jc w:val="both"/>
        <w:rPr>
          <w:rFonts w:ascii="Times New Roman" w:hAnsi="Times New Roman"/>
          <w:sz w:val="24"/>
          <w:szCs w:val="24"/>
          <w:lang w:eastAsia="uk-UA"/>
        </w:rPr>
      </w:pPr>
      <w:r w:rsidRPr="005F1D64">
        <w:rPr>
          <w:rFonts w:ascii="Times New Roman" w:hAnsi="Times New Roman"/>
          <w:sz w:val="24"/>
          <w:szCs w:val="24"/>
          <w:lang w:eastAsia="uk-UA"/>
        </w:rPr>
        <w:t>4.</w:t>
      </w:r>
      <w:r>
        <w:rPr>
          <w:rFonts w:ascii="Times New Roman" w:hAnsi="Times New Roman"/>
          <w:sz w:val="24"/>
          <w:szCs w:val="24"/>
          <w:lang w:eastAsia="uk-UA"/>
        </w:rPr>
        <w:t>4</w:t>
      </w:r>
      <w:r w:rsidRPr="005F1D64">
        <w:rPr>
          <w:rFonts w:ascii="Times New Roman" w:hAnsi="Times New Roman"/>
          <w:sz w:val="24"/>
          <w:szCs w:val="24"/>
          <w:lang w:eastAsia="uk-UA"/>
        </w:rPr>
        <w:t xml:space="preserve">. Запитувач </w:t>
      </w:r>
      <w:r>
        <w:rPr>
          <w:rFonts w:ascii="Times New Roman" w:hAnsi="Times New Roman"/>
          <w:sz w:val="24"/>
          <w:szCs w:val="24"/>
          <w:lang w:eastAsia="uk-UA"/>
        </w:rPr>
        <w:t>зобов’язаний здійснити оплату перед</w:t>
      </w:r>
      <w:r w:rsidRPr="005F1D64">
        <w:rPr>
          <w:rFonts w:ascii="Times New Roman" w:hAnsi="Times New Roman"/>
          <w:sz w:val="24"/>
          <w:szCs w:val="24"/>
          <w:lang w:eastAsia="uk-UA"/>
        </w:rPr>
        <w:t xml:space="preserve"> отримання</w:t>
      </w:r>
      <w:r>
        <w:rPr>
          <w:rFonts w:ascii="Times New Roman" w:hAnsi="Times New Roman"/>
          <w:sz w:val="24"/>
          <w:szCs w:val="24"/>
          <w:lang w:eastAsia="uk-UA"/>
        </w:rPr>
        <w:t>м документів, які витребовуються в запиті</w:t>
      </w:r>
      <w:r w:rsidRPr="005F1D64">
        <w:rPr>
          <w:rFonts w:ascii="Times New Roman" w:hAnsi="Times New Roman"/>
          <w:sz w:val="24"/>
          <w:szCs w:val="24"/>
          <w:lang w:eastAsia="uk-UA"/>
        </w:rPr>
        <w:t>.</w:t>
      </w:r>
    </w:p>
    <w:p w:rsidR="00E52FC6" w:rsidRDefault="00E52FC6" w:rsidP="002374E9">
      <w:pPr>
        <w:widowControl w:val="0"/>
        <w:spacing w:after="0" w:line="276" w:lineRule="auto"/>
        <w:ind w:firstLine="709"/>
        <w:jc w:val="both"/>
        <w:rPr>
          <w:rFonts w:ascii="Times New Roman" w:hAnsi="Times New Roman"/>
          <w:sz w:val="24"/>
          <w:szCs w:val="24"/>
          <w:lang w:eastAsia="uk-UA"/>
        </w:rPr>
      </w:pPr>
      <w:r w:rsidRPr="005F1D64">
        <w:rPr>
          <w:rFonts w:ascii="Times New Roman" w:hAnsi="Times New Roman"/>
          <w:sz w:val="24"/>
          <w:szCs w:val="24"/>
          <w:lang w:eastAsia="uk-UA"/>
        </w:rPr>
        <w:t>4.</w:t>
      </w:r>
      <w:r>
        <w:rPr>
          <w:rFonts w:ascii="Times New Roman" w:hAnsi="Times New Roman"/>
          <w:sz w:val="24"/>
          <w:szCs w:val="24"/>
          <w:lang w:eastAsia="uk-UA"/>
        </w:rPr>
        <w:t>5</w:t>
      </w:r>
      <w:r w:rsidRPr="005F1D64">
        <w:rPr>
          <w:rFonts w:ascii="Times New Roman" w:hAnsi="Times New Roman"/>
          <w:sz w:val="24"/>
          <w:szCs w:val="24"/>
          <w:lang w:eastAsia="uk-UA"/>
        </w:rPr>
        <w:t>. Оплата здійснюється шляхом безготівкового перерахування коштів на вказаний рахунок Розпорядника.</w:t>
      </w:r>
    </w:p>
    <w:p w:rsidR="00E52FC6" w:rsidRPr="005F1D64" w:rsidRDefault="00E52FC6" w:rsidP="002374E9">
      <w:pPr>
        <w:widowControl w:val="0"/>
        <w:spacing w:after="0" w:line="276" w:lineRule="auto"/>
        <w:ind w:firstLine="709"/>
        <w:jc w:val="both"/>
        <w:rPr>
          <w:rFonts w:ascii="Times New Roman" w:hAnsi="Times New Roman"/>
          <w:sz w:val="24"/>
          <w:szCs w:val="24"/>
          <w:lang w:eastAsia="uk-UA"/>
        </w:rPr>
      </w:pPr>
      <w:r>
        <w:rPr>
          <w:rFonts w:ascii="Times New Roman" w:hAnsi="Times New Roman"/>
          <w:sz w:val="24"/>
          <w:szCs w:val="24"/>
          <w:lang w:eastAsia="uk-UA"/>
        </w:rPr>
        <w:t xml:space="preserve">4.6. </w:t>
      </w:r>
      <w:r w:rsidRPr="007156A3">
        <w:rPr>
          <w:rFonts w:ascii="Times New Roman" w:hAnsi="Times New Roman"/>
          <w:sz w:val="24"/>
          <w:szCs w:val="24"/>
          <w:lang w:eastAsia="uk-UA"/>
        </w:rPr>
        <w:t>Відділ бухгалтерського обліку та звітності міської ради передає не пізніше ніж наступного дня після надходження від запитувача інформації коштів на реєстраційний рахунок міської ради структурному підрозділу міської ради, який надає запитувану інформацію, копію виписки з реєстраційного рахунку, на який зараховано кошти, завізовану начальником відділу бухга</w:t>
      </w:r>
      <w:r>
        <w:rPr>
          <w:rFonts w:ascii="Times New Roman" w:hAnsi="Times New Roman"/>
          <w:sz w:val="24"/>
          <w:szCs w:val="24"/>
          <w:lang w:eastAsia="uk-UA"/>
        </w:rPr>
        <w:t>лтерського обліку та звітності</w:t>
      </w:r>
      <w:r w:rsidRPr="007156A3">
        <w:rPr>
          <w:rFonts w:ascii="Times New Roman" w:hAnsi="Times New Roman"/>
          <w:sz w:val="24"/>
          <w:szCs w:val="24"/>
          <w:lang w:eastAsia="uk-UA"/>
        </w:rPr>
        <w:t>.</w:t>
      </w:r>
    </w:p>
    <w:p w:rsidR="00E52FC6" w:rsidRPr="007156A3" w:rsidRDefault="00E52FC6" w:rsidP="002374E9">
      <w:pPr>
        <w:widowControl w:val="0"/>
        <w:spacing w:after="0" w:line="276" w:lineRule="auto"/>
        <w:ind w:firstLine="709"/>
        <w:jc w:val="both"/>
        <w:rPr>
          <w:rFonts w:ascii="Times New Roman" w:hAnsi="Times New Roman"/>
          <w:sz w:val="24"/>
          <w:szCs w:val="24"/>
          <w:lang w:eastAsia="uk-UA"/>
        </w:rPr>
      </w:pPr>
      <w:r w:rsidRPr="005F1D64">
        <w:rPr>
          <w:rFonts w:ascii="Times New Roman" w:hAnsi="Times New Roman"/>
          <w:sz w:val="24"/>
          <w:szCs w:val="24"/>
          <w:lang w:eastAsia="uk-UA"/>
        </w:rPr>
        <w:t>4.</w:t>
      </w:r>
      <w:r>
        <w:rPr>
          <w:rFonts w:ascii="Times New Roman" w:hAnsi="Times New Roman"/>
          <w:sz w:val="24"/>
          <w:szCs w:val="24"/>
          <w:lang w:eastAsia="uk-UA"/>
        </w:rPr>
        <w:t>7</w:t>
      </w:r>
      <w:r w:rsidRPr="005F1D64">
        <w:rPr>
          <w:rFonts w:ascii="Times New Roman" w:hAnsi="Times New Roman"/>
          <w:sz w:val="24"/>
          <w:szCs w:val="24"/>
          <w:lang w:eastAsia="uk-UA"/>
        </w:rPr>
        <w:t xml:space="preserve">. </w:t>
      </w:r>
      <w:r w:rsidRPr="007156A3">
        <w:rPr>
          <w:rFonts w:ascii="Times New Roman" w:hAnsi="Times New Roman"/>
          <w:sz w:val="24"/>
          <w:szCs w:val="24"/>
          <w:lang w:eastAsia="uk-UA"/>
        </w:rPr>
        <w:t>Запитувані документи надаються протягом п’яти робочих днів після підтвердження факту повної оплати Рахунка.</w:t>
      </w:r>
    </w:p>
    <w:p w:rsidR="00E52FC6" w:rsidRPr="007156A3" w:rsidRDefault="00E52FC6" w:rsidP="002374E9">
      <w:pPr>
        <w:widowControl w:val="0"/>
        <w:spacing w:after="0" w:line="276" w:lineRule="auto"/>
        <w:ind w:firstLine="709"/>
        <w:jc w:val="both"/>
        <w:rPr>
          <w:rFonts w:ascii="Times New Roman" w:hAnsi="Times New Roman"/>
          <w:sz w:val="24"/>
          <w:szCs w:val="24"/>
          <w:lang w:eastAsia="uk-UA"/>
        </w:rPr>
      </w:pPr>
      <w:r>
        <w:rPr>
          <w:rFonts w:ascii="Times New Roman" w:hAnsi="Times New Roman"/>
          <w:sz w:val="24"/>
          <w:szCs w:val="24"/>
          <w:lang w:eastAsia="uk-UA"/>
        </w:rPr>
        <w:t>4</w:t>
      </w:r>
      <w:r w:rsidRPr="007156A3">
        <w:rPr>
          <w:rFonts w:ascii="Times New Roman" w:hAnsi="Times New Roman"/>
          <w:sz w:val="24"/>
          <w:szCs w:val="24"/>
          <w:lang w:eastAsia="uk-UA"/>
        </w:rPr>
        <w:t>.</w:t>
      </w:r>
      <w:r>
        <w:rPr>
          <w:rFonts w:ascii="Times New Roman" w:hAnsi="Times New Roman"/>
          <w:sz w:val="24"/>
          <w:szCs w:val="24"/>
          <w:lang w:eastAsia="uk-UA"/>
        </w:rPr>
        <w:t>8</w:t>
      </w:r>
      <w:r w:rsidRPr="007156A3">
        <w:rPr>
          <w:rFonts w:ascii="Times New Roman" w:hAnsi="Times New Roman"/>
          <w:sz w:val="24"/>
          <w:szCs w:val="24"/>
          <w:lang w:eastAsia="uk-UA"/>
        </w:rPr>
        <w:t>. Відповідь на запит не надається у разі ненадходження коштів згідно Рахунка  протягом 20 робочих днів .</w:t>
      </w:r>
    </w:p>
    <w:p w:rsidR="00E52FC6" w:rsidRPr="007156A3" w:rsidRDefault="00E52FC6" w:rsidP="002374E9">
      <w:pPr>
        <w:widowControl w:val="0"/>
        <w:spacing w:after="0" w:line="276" w:lineRule="auto"/>
        <w:ind w:firstLine="709"/>
        <w:jc w:val="both"/>
        <w:rPr>
          <w:rFonts w:ascii="Times New Roman" w:hAnsi="Times New Roman"/>
          <w:sz w:val="24"/>
          <w:szCs w:val="24"/>
          <w:lang w:eastAsia="uk-UA"/>
        </w:rPr>
      </w:pPr>
      <w:r w:rsidRPr="007156A3">
        <w:rPr>
          <w:rFonts w:ascii="Times New Roman" w:hAnsi="Times New Roman"/>
          <w:sz w:val="24"/>
          <w:szCs w:val="24"/>
          <w:lang w:eastAsia="uk-UA"/>
        </w:rPr>
        <w:t>Неоплачений рахунок анулюється відповідальною особою відділу бухгалтерського обліку та звітності міської ради та передається структурному підрозділу, який відповідальний за підготовку інформації на запит.</w:t>
      </w:r>
    </w:p>
    <w:p w:rsidR="00E52FC6" w:rsidRDefault="00E52FC6" w:rsidP="002374E9">
      <w:pPr>
        <w:widowControl w:val="0"/>
        <w:spacing w:after="0" w:line="276" w:lineRule="auto"/>
        <w:ind w:firstLine="709"/>
        <w:jc w:val="both"/>
        <w:rPr>
          <w:rFonts w:ascii="Times New Roman" w:hAnsi="Times New Roman"/>
          <w:sz w:val="24"/>
          <w:szCs w:val="24"/>
          <w:lang w:eastAsia="uk-UA"/>
        </w:rPr>
      </w:pPr>
      <w:r>
        <w:rPr>
          <w:rFonts w:ascii="Times New Roman" w:hAnsi="Times New Roman"/>
          <w:sz w:val="24"/>
          <w:szCs w:val="24"/>
          <w:lang w:eastAsia="uk-UA"/>
        </w:rPr>
        <w:t>4</w:t>
      </w:r>
      <w:r w:rsidRPr="007156A3">
        <w:rPr>
          <w:rFonts w:ascii="Times New Roman" w:hAnsi="Times New Roman"/>
          <w:sz w:val="24"/>
          <w:szCs w:val="24"/>
          <w:lang w:eastAsia="uk-UA"/>
        </w:rPr>
        <w:t>.</w:t>
      </w:r>
      <w:r>
        <w:rPr>
          <w:rFonts w:ascii="Times New Roman" w:hAnsi="Times New Roman"/>
          <w:sz w:val="24"/>
          <w:szCs w:val="24"/>
          <w:lang w:eastAsia="uk-UA"/>
        </w:rPr>
        <w:t>9</w:t>
      </w:r>
      <w:r w:rsidRPr="007156A3">
        <w:rPr>
          <w:rFonts w:ascii="Times New Roman" w:hAnsi="Times New Roman"/>
          <w:sz w:val="24"/>
          <w:szCs w:val="24"/>
          <w:lang w:eastAsia="uk-UA"/>
        </w:rPr>
        <w:t>. На підставі анульованого Рахунка протягом трьох робочих днів запитувачу інформації надається відмова в задоволенні запиту на інформацію.</w:t>
      </w:r>
    </w:p>
    <w:p w:rsidR="00E52FC6" w:rsidRPr="007156A3" w:rsidRDefault="00E52FC6" w:rsidP="002374E9">
      <w:pPr>
        <w:widowControl w:val="0"/>
        <w:spacing w:after="0" w:line="276" w:lineRule="auto"/>
        <w:ind w:firstLine="709"/>
        <w:jc w:val="both"/>
        <w:rPr>
          <w:rFonts w:ascii="Times New Roman" w:hAnsi="Times New Roman"/>
          <w:sz w:val="24"/>
          <w:szCs w:val="24"/>
          <w:lang w:eastAsia="uk-UA"/>
        </w:rPr>
      </w:pPr>
    </w:p>
    <w:p w:rsidR="00E52FC6" w:rsidRDefault="00E52FC6" w:rsidP="002374E9">
      <w:pPr>
        <w:widowControl w:val="0"/>
        <w:spacing w:after="0" w:line="276" w:lineRule="auto"/>
        <w:ind w:firstLine="709"/>
        <w:jc w:val="both"/>
        <w:outlineLvl w:val="3"/>
        <w:rPr>
          <w:rFonts w:ascii="Times New Roman" w:hAnsi="Times New Roman"/>
          <w:b/>
          <w:bCs/>
          <w:sz w:val="24"/>
          <w:szCs w:val="24"/>
          <w:lang w:eastAsia="uk-UA"/>
        </w:rPr>
      </w:pPr>
      <w:r w:rsidRPr="005F1D64">
        <w:rPr>
          <w:rFonts w:ascii="Times New Roman" w:hAnsi="Times New Roman"/>
          <w:b/>
          <w:bCs/>
          <w:sz w:val="24"/>
          <w:szCs w:val="24"/>
          <w:lang w:eastAsia="uk-UA"/>
        </w:rPr>
        <w:t>5. Відповідальність та контроль</w:t>
      </w:r>
    </w:p>
    <w:p w:rsidR="00E52FC6" w:rsidRPr="005F1D64" w:rsidRDefault="00E52FC6" w:rsidP="002374E9">
      <w:pPr>
        <w:widowControl w:val="0"/>
        <w:spacing w:after="0" w:line="276" w:lineRule="auto"/>
        <w:ind w:firstLine="709"/>
        <w:jc w:val="both"/>
        <w:outlineLvl w:val="3"/>
        <w:rPr>
          <w:rFonts w:ascii="Times New Roman" w:hAnsi="Times New Roman"/>
          <w:b/>
          <w:bCs/>
          <w:sz w:val="24"/>
          <w:szCs w:val="24"/>
          <w:lang w:eastAsia="uk-UA"/>
        </w:rPr>
      </w:pPr>
      <w:r w:rsidRPr="005F1D64">
        <w:rPr>
          <w:rFonts w:ascii="Times New Roman" w:hAnsi="Times New Roman"/>
          <w:sz w:val="24"/>
          <w:szCs w:val="24"/>
          <w:lang w:eastAsia="uk-UA"/>
        </w:rPr>
        <w:t>5.1. Контроль за дотриманням цього Порядку здійснюється керівником відповідного структурного підрозділу Розпорядника.</w:t>
      </w:r>
    </w:p>
    <w:p w:rsidR="00E52FC6" w:rsidRDefault="00E52FC6" w:rsidP="002374E9">
      <w:pPr>
        <w:widowControl w:val="0"/>
        <w:spacing w:after="0" w:line="276" w:lineRule="auto"/>
        <w:ind w:firstLine="709"/>
        <w:jc w:val="both"/>
        <w:rPr>
          <w:rFonts w:ascii="Times New Roman" w:hAnsi="Times New Roman"/>
          <w:sz w:val="24"/>
          <w:szCs w:val="24"/>
          <w:lang w:eastAsia="uk-UA"/>
        </w:rPr>
      </w:pPr>
      <w:r w:rsidRPr="005F1D64">
        <w:rPr>
          <w:rFonts w:ascii="Times New Roman" w:hAnsi="Times New Roman"/>
          <w:sz w:val="24"/>
          <w:szCs w:val="24"/>
          <w:lang w:eastAsia="uk-UA"/>
        </w:rPr>
        <w:t>5.2. У разі невиконання або неналежного виконання вимог цього Порядку, винні особи несуть відповідальність згідно з чинним законодавством України.</w:t>
      </w:r>
    </w:p>
    <w:p w:rsidR="00E52FC6" w:rsidRPr="005F1D64" w:rsidRDefault="00E52FC6" w:rsidP="002374E9">
      <w:pPr>
        <w:widowControl w:val="0"/>
        <w:spacing w:after="0" w:line="276" w:lineRule="auto"/>
        <w:ind w:firstLine="709"/>
        <w:jc w:val="both"/>
        <w:outlineLvl w:val="3"/>
        <w:rPr>
          <w:rFonts w:ascii="Times New Roman" w:hAnsi="Times New Roman"/>
          <w:b/>
          <w:bCs/>
          <w:sz w:val="24"/>
          <w:szCs w:val="24"/>
          <w:lang w:eastAsia="uk-UA"/>
        </w:rPr>
      </w:pPr>
      <w:r w:rsidRPr="005F1D64">
        <w:rPr>
          <w:rFonts w:ascii="Times New Roman" w:hAnsi="Times New Roman"/>
          <w:b/>
          <w:bCs/>
          <w:sz w:val="24"/>
          <w:szCs w:val="24"/>
          <w:lang w:eastAsia="uk-UA"/>
        </w:rPr>
        <w:t>6. Прикінцеві положення</w:t>
      </w:r>
    </w:p>
    <w:p w:rsidR="00E52FC6" w:rsidRPr="005F1D64" w:rsidRDefault="00E52FC6" w:rsidP="002374E9">
      <w:pPr>
        <w:widowControl w:val="0"/>
        <w:spacing w:after="0" w:line="276" w:lineRule="auto"/>
        <w:ind w:firstLine="709"/>
        <w:jc w:val="both"/>
        <w:rPr>
          <w:rFonts w:ascii="Times New Roman" w:hAnsi="Times New Roman"/>
          <w:sz w:val="24"/>
          <w:szCs w:val="24"/>
          <w:lang w:eastAsia="uk-UA"/>
        </w:rPr>
      </w:pPr>
      <w:r w:rsidRPr="005F1D64">
        <w:rPr>
          <w:rFonts w:ascii="Times New Roman" w:hAnsi="Times New Roman"/>
          <w:sz w:val="24"/>
          <w:szCs w:val="24"/>
          <w:lang w:eastAsia="uk-UA"/>
        </w:rPr>
        <w:t>6.1. Цей Порядок набирає чинності з дня його офіційного оприлюднення.</w:t>
      </w:r>
    </w:p>
    <w:p w:rsidR="00E52FC6" w:rsidRDefault="00E52FC6" w:rsidP="002374E9">
      <w:pPr>
        <w:widowControl w:val="0"/>
        <w:spacing w:after="0" w:line="276" w:lineRule="auto"/>
        <w:ind w:firstLine="709"/>
        <w:jc w:val="both"/>
        <w:rPr>
          <w:rFonts w:ascii="Times New Roman" w:hAnsi="Times New Roman"/>
          <w:sz w:val="24"/>
          <w:szCs w:val="24"/>
          <w:lang w:eastAsia="uk-UA"/>
        </w:rPr>
      </w:pPr>
      <w:r w:rsidRPr="005F1D64">
        <w:rPr>
          <w:rFonts w:ascii="Times New Roman" w:hAnsi="Times New Roman"/>
          <w:sz w:val="24"/>
          <w:szCs w:val="24"/>
          <w:lang w:eastAsia="uk-UA"/>
        </w:rPr>
        <w:t>6.2. Зміни та доповнення до цього Порядку вносяться</w:t>
      </w:r>
      <w:r>
        <w:rPr>
          <w:rFonts w:ascii="Times New Roman" w:hAnsi="Times New Roman"/>
          <w:sz w:val="24"/>
          <w:szCs w:val="24"/>
          <w:lang w:eastAsia="uk-UA"/>
        </w:rPr>
        <w:t xml:space="preserve"> на підставі рішень Виконкому Кіцманської міської ради.</w:t>
      </w:r>
    </w:p>
    <w:p w:rsidR="00E52FC6" w:rsidRDefault="00E52FC6" w:rsidP="002374E9">
      <w:pPr>
        <w:widowControl w:val="0"/>
        <w:spacing w:after="0" w:line="276" w:lineRule="auto"/>
        <w:ind w:firstLine="709"/>
        <w:jc w:val="both"/>
        <w:rPr>
          <w:rFonts w:ascii="Times New Roman" w:hAnsi="Times New Roman"/>
          <w:sz w:val="24"/>
          <w:szCs w:val="24"/>
          <w:lang w:eastAsia="uk-UA"/>
        </w:rPr>
      </w:pPr>
    </w:p>
    <w:p w:rsidR="00E52FC6" w:rsidRDefault="00E52FC6" w:rsidP="002374E9">
      <w:pPr>
        <w:widowControl w:val="0"/>
        <w:spacing w:after="0" w:line="276" w:lineRule="auto"/>
        <w:ind w:firstLine="709"/>
        <w:jc w:val="both"/>
        <w:rPr>
          <w:rFonts w:ascii="Times New Roman" w:hAnsi="Times New Roman"/>
          <w:sz w:val="24"/>
          <w:szCs w:val="24"/>
          <w:lang w:eastAsia="uk-UA"/>
        </w:rPr>
      </w:pPr>
    </w:p>
    <w:p w:rsidR="00E52FC6" w:rsidRPr="002374E9" w:rsidRDefault="00E52FC6" w:rsidP="002374E9">
      <w:pPr>
        <w:widowControl w:val="0"/>
        <w:rPr>
          <w:rFonts w:ascii="Times New Roman" w:hAnsi="Times New Roman"/>
          <w:b/>
          <w:sz w:val="24"/>
        </w:rPr>
      </w:pPr>
      <w:r>
        <w:rPr>
          <w:rFonts w:ascii="Times New Roman" w:hAnsi="Times New Roman"/>
          <w:b/>
          <w:sz w:val="24"/>
        </w:rPr>
        <w:t xml:space="preserve">Керуюча справами </w:t>
      </w:r>
      <w:r w:rsidRPr="002374E9">
        <w:rPr>
          <w:rFonts w:ascii="Times New Roman" w:hAnsi="Times New Roman"/>
          <w:b/>
          <w:sz w:val="24"/>
        </w:rPr>
        <w:t xml:space="preserve"> </w:t>
      </w:r>
      <w:r w:rsidRPr="002374E9">
        <w:rPr>
          <w:rFonts w:ascii="Times New Roman" w:hAnsi="Times New Roman"/>
          <w:b/>
          <w:sz w:val="24"/>
        </w:rPr>
        <w:tab/>
      </w:r>
      <w:r w:rsidRPr="002374E9">
        <w:rPr>
          <w:rFonts w:ascii="Times New Roman" w:hAnsi="Times New Roman"/>
          <w:b/>
          <w:sz w:val="24"/>
        </w:rPr>
        <w:tab/>
      </w:r>
      <w:r w:rsidRPr="002374E9">
        <w:rPr>
          <w:rFonts w:ascii="Times New Roman" w:hAnsi="Times New Roman"/>
          <w:b/>
          <w:sz w:val="24"/>
        </w:rPr>
        <w:tab/>
      </w:r>
      <w:r w:rsidRPr="002374E9">
        <w:rPr>
          <w:rFonts w:ascii="Times New Roman" w:hAnsi="Times New Roman"/>
          <w:b/>
          <w:sz w:val="24"/>
        </w:rPr>
        <w:tab/>
      </w:r>
      <w:r w:rsidRPr="002374E9">
        <w:rPr>
          <w:rFonts w:ascii="Times New Roman" w:hAnsi="Times New Roman"/>
          <w:b/>
          <w:sz w:val="24"/>
        </w:rPr>
        <w:tab/>
      </w:r>
      <w:r w:rsidRPr="002374E9">
        <w:rPr>
          <w:rFonts w:ascii="Times New Roman" w:hAnsi="Times New Roman"/>
          <w:b/>
          <w:sz w:val="24"/>
        </w:rPr>
        <w:tab/>
      </w:r>
      <w:r w:rsidRPr="002374E9">
        <w:rPr>
          <w:rFonts w:ascii="Times New Roman" w:hAnsi="Times New Roman"/>
          <w:b/>
          <w:sz w:val="24"/>
        </w:rPr>
        <w:tab/>
      </w:r>
      <w:r>
        <w:rPr>
          <w:rFonts w:ascii="Times New Roman" w:hAnsi="Times New Roman"/>
          <w:b/>
          <w:sz w:val="24"/>
        </w:rPr>
        <w:t>Ярослава РАКОВІЦА</w:t>
      </w:r>
    </w:p>
    <w:p w:rsidR="00E52FC6" w:rsidRPr="00DB406A" w:rsidRDefault="00E52FC6" w:rsidP="002142AF">
      <w:pPr>
        <w:widowControl w:val="0"/>
        <w:spacing w:after="0"/>
        <w:ind w:left="4962"/>
        <w:jc w:val="both"/>
        <w:rPr>
          <w:rFonts w:ascii="Times New Roman" w:hAnsi="Times New Roman"/>
          <w:b/>
          <w:sz w:val="24"/>
          <w:szCs w:val="24"/>
        </w:rPr>
      </w:pPr>
      <w:r>
        <w:rPr>
          <w:rFonts w:ascii="Times New Roman" w:hAnsi="Times New Roman"/>
          <w:sz w:val="24"/>
          <w:szCs w:val="24"/>
        </w:rPr>
        <w:t>Додаток 1</w:t>
      </w:r>
    </w:p>
    <w:p w:rsidR="00E52FC6" w:rsidRPr="00DB406A" w:rsidRDefault="00E52FC6" w:rsidP="002142AF">
      <w:pPr>
        <w:widowControl w:val="0"/>
        <w:spacing w:after="0"/>
        <w:ind w:left="4962"/>
        <w:jc w:val="both"/>
        <w:rPr>
          <w:rFonts w:ascii="Times New Roman" w:hAnsi="Times New Roman"/>
          <w:sz w:val="24"/>
          <w:szCs w:val="24"/>
        </w:rPr>
      </w:pPr>
      <w:r w:rsidRPr="00DB406A">
        <w:rPr>
          <w:rFonts w:ascii="Times New Roman" w:hAnsi="Times New Roman"/>
          <w:sz w:val="24"/>
          <w:szCs w:val="24"/>
        </w:rPr>
        <w:t xml:space="preserve">до Порядку </w:t>
      </w:r>
      <w:r w:rsidRPr="002374E9">
        <w:rPr>
          <w:rFonts w:ascii="Times New Roman" w:hAnsi="Times New Roman"/>
          <w:sz w:val="24"/>
          <w:szCs w:val="24"/>
        </w:rPr>
        <w:t>відшкодування фактичних витрат на копіювання або друк документів, що надаються за запитом на інформацію, розпоряднико</w:t>
      </w:r>
      <w:r>
        <w:rPr>
          <w:rFonts w:ascii="Times New Roman" w:hAnsi="Times New Roman"/>
          <w:sz w:val="24"/>
          <w:szCs w:val="24"/>
        </w:rPr>
        <w:t>м якої є Кіцманська міська рада</w:t>
      </w:r>
    </w:p>
    <w:p w:rsidR="00E52FC6" w:rsidRDefault="00E52FC6" w:rsidP="002374E9">
      <w:pPr>
        <w:widowControl w:val="0"/>
        <w:spacing w:after="0"/>
        <w:ind w:left="4962"/>
        <w:jc w:val="both"/>
        <w:rPr>
          <w:rFonts w:ascii="Times New Roman" w:hAnsi="Times New Roman"/>
          <w:sz w:val="24"/>
          <w:szCs w:val="24"/>
        </w:rPr>
      </w:pPr>
    </w:p>
    <w:p w:rsidR="00E52FC6" w:rsidRPr="00DB406A" w:rsidRDefault="00E52FC6" w:rsidP="00EB44AF">
      <w:pPr>
        <w:widowControl w:val="0"/>
        <w:spacing w:after="0" w:line="240" w:lineRule="atLeast"/>
        <w:ind w:left="4962"/>
        <w:rPr>
          <w:rFonts w:ascii="Times New Roman" w:hAnsi="Times New Roman"/>
          <w:b/>
          <w:sz w:val="24"/>
          <w:szCs w:val="24"/>
        </w:rPr>
      </w:pPr>
      <w:r w:rsidRPr="00DB406A">
        <w:rPr>
          <w:rFonts w:ascii="Times New Roman" w:hAnsi="Times New Roman"/>
          <w:b/>
          <w:sz w:val="24"/>
          <w:szCs w:val="24"/>
        </w:rPr>
        <w:t xml:space="preserve">Відділ бухгалтерського обліку та звітності </w:t>
      </w:r>
      <w:r>
        <w:rPr>
          <w:rFonts w:ascii="Times New Roman" w:hAnsi="Times New Roman"/>
          <w:b/>
          <w:sz w:val="24"/>
          <w:szCs w:val="24"/>
        </w:rPr>
        <w:t>Кіцманської</w:t>
      </w:r>
      <w:r w:rsidRPr="00DB406A">
        <w:rPr>
          <w:rFonts w:ascii="Times New Roman" w:hAnsi="Times New Roman"/>
          <w:b/>
          <w:sz w:val="24"/>
          <w:szCs w:val="24"/>
        </w:rPr>
        <w:t xml:space="preserve"> міської </w:t>
      </w:r>
      <w:r w:rsidRPr="00DB406A">
        <w:rPr>
          <w:rFonts w:ascii="Times New Roman" w:hAnsi="Times New Roman"/>
          <w:b/>
          <w:color w:val="000000"/>
          <w:sz w:val="24"/>
          <w:szCs w:val="24"/>
        </w:rPr>
        <w:t xml:space="preserve"> ради</w:t>
      </w:r>
    </w:p>
    <w:p w:rsidR="00E52FC6" w:rsidRPr="00DB406A" w:rsidRDefault="00E52FC6" w:rsidP="002374E9">
      <w:pPr>
        <w:widowControl w:val="0"/>
        <w:tabs>
          <w:tab w:val="right" w:pos="9360"/>
        </w:tabs>
        <w:spacing w:after="0" w:line="240" w:lineRule="atLeast"/>
        <w:ind w:left="4962"/>
        <w:rPr>
          <w:rFonts w:ascii="Times New Roman" w:hAnsi="Times New Roman"/>
          <w:sz w:val="24"/>
          <w:szCs w:val="24"/>
        </w:rPr>
      </w:pPr>
    </w:p>
    <w:p w:rsidR="00E52FC6" w:rsidRPr="00AE120F" w:rsidRDefault="00E52FC6" w:rsidP="00EB44AF">
      <w:pPr>
        <w:pStyle w:val="Ch60"/>
        <w:rPr>
          <w:rFonts w:ascii="Times New Roman" w:hAnsi="Times New Roman" w:cs="Times New Roman"/>
          <w:sz w:val="28"/>
          <w:szCs w:val="28"/>
        </w:rPr>
      </w:pPr>
      <w:r w:rsidRPr="00AE120F">
        <w:rPr>
          <w:rFonts w:ascii="Times New Roman" w:hAnsi="Times New Roman" w:cs="Times New Roman"/>
          <w:caps/>
          <w:sz w:val="28"/>
          <w:szCs w:val="28"/>
        </w:rPr>
        <w:t>Заявка</w:t>
      </w:r>
      <w:r w:rsidRPr="00AE120F">
        <w:rPr>
          <w:rFonts w:ascii="Times New Roman" w:hAnsi="Times New Roman" w:cs="Times New Roman"/>
          <w:sz w:val="28"/>
          <w:szCs w:val="28"/>
        </w:rPr>
        <w:t xml:space="preserve"> № __________</w:t>
      </w:r>
      <w:r w:rsidRPr="00AE120F">
        <w:rPr>
          <w:rFonts w:ascii="Times New Roman" w:hAnsi="Times New Roman" w:cs="Times New Roman"/>
          <w:sz w:val="28"/>
          <w:szCs w:val="28"/>
        </w:rPr>
        <w:br/>
        <w:t>від «____» ______________ 20___ року</w:t>
      </w:r>
      <w:r w:rsidRPr="00AE120F">
        <w:rPr>
          <w:rFonts w:ascii="Times New Roman" w:hAnsi="Times New Roman" w:cs="Times New Roman"/>
          <w:sz w:val="28"/>
          <w:szCs w:val="28"/>
        </w:rPr>
        <w:br/>
        <w:t>на</w:t>
      </w:r>
      <w:r>
        <w:rPr>
          <w:rFonts w:ascii="Times New Roman" w:hAnsi="Times New Roman" w:cs="Times New Roman"/>
          <w:sz w:val="28"/>
          <w:szCs w:val="28"/>
        </w:rPr>
        <w:t xml:space="preserve"> </w:t>
      </w:r>
      <w:r w:rsidRPr="00AE120F">
        <w:rPr>
          <w:rFonts w:ascii="Times New Roman" w:hAnsi="Times New Roman" w:cs="Times New Roman"/>
          <w:sz w:val="28"/>
          <w:szCs w:val="28"/>
        </w:rPr>
        <w:t>виписку рахунка для оплати витрат на</w:t>
      </w:r>
      <w:r>
        <w:rPr>
          <w:rFonts w:ascii="Times New Roman" w:hAnsi="Times New Roman" w:cs="Times New Roman"/>
          <w:sz w:val="28"/>
          <w:szCs w:val="28"/>
        </w:rPr>
        <w:t xml:space="preserve"> </w:t>
      </w:r>
      <w:r w:rsidRPr="00AE120F">
        <w:rPr>
          <w:rFonts w:ascii="Times New Roman" w:hAnsi="Times New Roman" w:cs="Times New Roman"/>
          <w:sz w:val="28"/>
          <w:szCs w:val="28"/>
        </w:rPr>
        <w:t>копі</w:t>
      </w:r>
      <w:r>
        <w:rPr>
          <w:rFonts w:ascii="Times New Roman" w:hAnsi="Times New Roman" w:cs="Times New Roman"/>
          <w:sz w:val="28"/>
          <w:szCs w:val="28"/>
        </w:rPr>
        <w:t xml:space="preserve">ювання </w:t>
      </w:r>
      <w:r>
        <w:rPr>
          <w:rFonts w:ascii="Times New Roman" w:hAnsi="Times New Roman" w:cs="Times New Roman"/>
          <w:sz w:val="28"/>
          <w:szCs w:val="28"/>
        </w:rPr>
        <w:br/>
        <w:t xml:space="preserve">або друк документів, що </w:t>
      </w:r>
      <w:r w:rsidRPr="00AE120F">
        <w:rPr>
          <w:rFonts w:ascii="Times New Roman" w:hAnsi="Times New Roman" w:cs="Times New Roman"/>
          <w:sz w:val="28"/>
          <w:szCs w:val="28"/>
        </w:rPr>
        <w:t>надаються за</w:t>
      </w:r>
      <w:r>
        <w:rPr>
          <w:rFonts w:ascii="Times New Roman" w:hAnsi="Times New Roman" w:cs="Times New Roman"/>
          <w:sz w:val="28"/>
          <w:szCs w:val="28"/>
        </w:rPr>
        <w:t xml:space="preserve"> </w:t>
      </w:r>
      <w:r w:rsidRPr="00AE120F">
        <w:rPr>
          <w:rFonts w:ascii="Times New Roman" w:hAnsi="Times New Roman" w:cs="Times New Roman"/>
          <w:sz w:val="28"/>
          <w:szCs w:val="28"/>
        </w:rPr>
        <w:t>запитом на</w:t>
      </w:r>
      <w:r>
        <w:rPr>
          <w:rFonts w:ascii="Times New Roman" w:hAnsi="Times New Roman" w:cs="Times New Roman"/>
          <w:sz w:val="28"/>
          <w:szCs w:val="28"/>
        </w:rPr>
        <w:t xml:space="preserve"> </w:t>
      </w:r>
      <w:r w:rsidRPr="00AE120F">
        <w:rPr>
          <w:rFonts w:ascii="Times New Roman" w:hAnsi="Times New Roman" w:cs="Times New Roman"/>
          <w:sz w:val="28"/>
          <w:szCs w:val="28"/>
        </w:rPr>
        <w:t>інформацію</w:t>
      </w:r>
    </w:p>
    <w:p w:rsidR="00E52FC6" w:rsidRPr="004B4C2D" w:rsidRDefault="00E52FC6" w:rsidP="00EB44AF">
      <w:pPr>
        <w:pStyle w:val="Ch61"/>
        <w:rPr>
          <w:rFonts w:ascii="Times New Roman" w:hAnsi="Times New Roman" w:cs="Times New Roman"/>
          <w:sz w:val="24"/>
          <w:szCs w:val="24"/>
          <w:lang w:val="ru-RU"/>
        </w:rPr>
      </w:pPr>
      <w:r w:rsidRPr="004B4C2D">
        <w:rPr>
          <w:rFonts w:ascii="Times New Roman" w:hAnsi="Times New Roman" w:cs="Times New Roman"/>
          <w:sz w:val="24"/>
          <w:szCs w:val="24"/>
          <w:lang w:val="ru-RU"/>
        </w:rPr>
        <w:t>______________________________________________________________________________________</w:t>
      </w:r>
    </w:p>
    <w:p w:rsidR="00E52FC6" w:rsidRDefault="00E52FC6" w:rsidP="00EB44AF">
      <w:pPr>
        <w:pStyle w:val="StrokeCh6"/>
        <w:rPr>
          <w:rFonts w:ascii="Times New Roman" w:hAnsi="Times New Roman" w:cs="Times New Roman"/>
          <w:sz w:val="20"/>
          <w:szCs w:val="20"/>
        </w:rPr>
      </w:pPr>
      <w:r w:rsidRPr="00AE120F">
        <w:rPr>
          <w:rFonts w:ascii="Times New Roman" w:hAnsi="Times New Roman" w:cs="Times New Roman"/>
          <w:sz w:val="20"/>
          <w:szCs w:val="20"/>
        </w:rPr>
        <w:t>(назва структурного підрозділу, у</w:t>
      </w:r>
      <w:r>
        <w:rPr>
          <w:rFonts w:ascii="Times New Roman" w:hAnsi="Times New Roman" w:cs="Times New Roman"/>
          <w:sz w:val="20"/>
          <w:szCs w:val="20"/>
        </w:rPr>
        <w:t xml:space="preserve"> </w:t>
      </w:r>
      <w:r w:rsidRPr="00AE120F">
        <w:rPr>
          <w:rFonts w:ascii="Times New Roman" w:hAnsi="Times New Roman" w:cs="Times New Roman"/>
          <w:sz w:val="20"/>
          <w:szCs w:val="20"/>
        </w:rPr>
        <w:t>якого наявна запитувана інформація)</w:t>
      </w:r>
    </w:p>
    <w:p w:rsidR="00E52FC6" w:rsidRPr="00AE120F" w:rsidRDefault="00E52FC6" w:rsidP="00EB44AF">
      <w:pPr>
        <w:pStyle w:val="StrokeCh6"/>
        <w:rPr>
          <w:rFonts w:ascii="Times New Roman" w:hAnsi="Times New Roman" w:cs="Times New Roman"/>
          <w:sz w:val="20"/>
          <w:szCs w:val="20"/>
        </w:rPr>
      </w:pPr>
    </w:p>
    <w:tbl>
      <w:tblPr>
        <w:tblW w:w="0" w:type="auto"/>
        <w:tblInd w:w="68" w:type="dxa"/>
        <w:tblLayout w:type="fixed"/>
        <w:tblCellMar>
          <w:left w:w="0" w:type="dxa"/>
          <w:right w:w="0" w:type="dxa"/>
        </w:tblCellMar>
        <w:tblLook w:val="0000"/>
      </w:tblPr>
      <w:tblGrid>
        <w:gridCol w:w="5881"/>
        <w:gridCol w:w="3260"/>
      </w:tblGrid>
      <w:tr w:rsidR="00E52FC6" w:rsidRPr="00DD39A0" w:rsidTr="00B2297C">
        <w:trPr>
          <w:trHeight w:val="60"/>
        </w:trPr>
        <w:tc>
          <w:tcPr>
            <w:tcW w:w="588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EB44AF">
            <w:pPr>
              <w:pStyle w:val="TableTABL"/>
              <w:jc w:val="both"/>
              <w:rPr>
                <w:rFonts w:ascii="Times New Roman" w:hAnsi="Times New Roman" w:cs="Times New Roman"/>
                <w:sz w:val="24"/>
                <w:szCs w:val="24"/>
              </w:rPr>
            </w:pPr>
            <w:r w:rsidRPr="00DD39A0">
              <w:rPr>
                <w:rFonts w:cs="Times New Roman"/>
                <w:sz w:val="24"/>
                <w:szCs w:val="24"/>
                <w:rtl/>
              </w:rPr>
              <w:t>Прізвище та власне ім</w:t>
            </w:r>
            <w:r w:rsidRPr="00DD39A0">
              <w:rPr>
                <w:rFonts w:ascii="Times New Roman" w:hAnsi="Times New Roman" w:cs="Times New Roman"/>
                <w:sz w:val="24"/>
                <w:szCs w:val="24"/>
              </w:rPr>
              <w:t xml:space="preserve">’я запитувача </w:t>
            </w:r>
            <w:r w:rsidRPr="00DD39A0">
              <w:rPr>
                <w:rFonts w:cs="Times New Roman"/>
                <w:sz w:val="24"/>
                <w:szCs w:val="24"/>
                <w:rtl/>
              </w:rPr>
              <w:t xml:space="preserve"> інформації — фізичної особи,  най</w:t>
            </w:r>
            <w:bookmarkStart w:id="0" w:name="_GoBack"/>
            <w:bookmarkEnd w:id="0"/>
            <w:r w:rsidRPr="00DD39A0">
              <w:rPr>
                <w:rFonts w:cs="Times New Roman"/>
                <w:sz w:val="24"/>
                <w:szCs w:val="24"/>
                <w:rtl/>
              </w:rPr>
              <w:t>менування запитувача інформації юридичної особи або об</w:t>
            </w:r>
            <w:r w:rsidRPr="00DD39A0">
              <w:rPr>
                <w:rFonts w:ascii="Times New Roman" w:hAnsi="Times New Roman" w:cs="Times New Roman"/>
                <w:sz w:val="24"/>
                <w:szCs w:val="24"/>
              </w:rPr>
              <w:t>’єднання громадян, що не має статусу юридичної особи</w:t>
            </w:r>
          </w:p>
        </w:tc>
        <w:tc>
          <w:tcPr>
            <w:tcW w:w="32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B2297C">
            <w:pPr>
              <w:pStyle w:val="a"/>
              <w:spacing w:line="240" w:lineRule="auto"/>
              <w:textAlignment w:val="auto"/>
              <w:rPr>
                <w:rFonts w:ascii="Times New Roman" w:hAnsi="Times New Roman" w:cs="Times New Roman"/>
                <w:color w:val="auto"/>
                <w:lang w:val="uk-UA"/>
              </w:rPr>
            </w:pPr>
          </w:p>
        </w:tc>
      </w:tr>
    </w:tbl>
    <w:p w:rsidR="00E52FC6" w:rsidRPr="00AE120F" w:rsidRDefault="00E52FC6" w:rsidP="00EB44AF">
      <w:pPr>
        <w:pStyle w:val="Ch6"/>
        <w:rPr>
          <w:rFonts w:ascii="Times New Roman" w:hAnsi="Times New Roman" w:cs="Times New Roman"/>
          <w:sz w:val="24"/>
          <w:szCs w:val="24"/>
        </w:rPr>
      </w:pPr>
    </w:p>
    <w:tbl>
      <w:tblPr>
        <w:tblW w:w="0" w:type="auto"/>
        <w:tblInd w:w="68" w:type="dxa"/>
        <w:tblLayout w:type="fixed"/>
        <w:tblCellMar>
          <w:left w:w="0" w:type="dxa"/>
          <w:right w:w="0" w:type="dxa"/>
        </w:tblCellMar>
        <w:tblLook w:val="0000"/>
      </w:tblPr>
      <w:tblGrid>
        <w:gridCol w:w="5881"/>
        <w:gridCol w:w="3260"/>
      </w:tblGrid>
      <w:tr w:rsidR="00E52FC6" w:rsidRPr="00DD39A0" w:rsidTr="00B2297C">
        <w:trPr>
          <w:trHeight w:val="60"/>
        </w:trPr>
        <w:tc>
          <w:tcPr>
            <w:tcW w:w="588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B2297C">
            <w:pPr>
              <w:pStyle w:val="TableshapkaTABL"/>
              <w:rPr>
                <w:rFonts w:ascii="Times New Roman" w:hAnsi="Times New Roman" w:cs="Times New Roman"/>
                <w:b/>
                <w:sz w:val="24"/>
                <w:szCs w:val="24"/>
              </w:rPr>
            </w:pPr>
            <w:r w:rsidRPr="00DD39A0">
              <w:rPr>
                <w:rFonts w:ascii="Times New Roman" w:hAnsi="Times New Roman" w:cs="Times New Roman"/>
                <w:b/>
                <w:sz w:val="24"/>
                <w:szCs w:val="24"/>
              </w:rPr>
              <w:t>Послуга, що надається</w:t>
            </w:r>
          </w:p>
        </w:tc>
        <w:tc>
          <w:tcPr>
            <w:tcW w:w="32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B2297C">
            <w:pPr>
              <w:pStyle w:val="TableshapkaTABL"/>
              <w:rPr>
                <w:rFonts w:ascii="Times New Roman" w:hAnsi="Times New Roman" w:cs="Times New Roman"/>
                <w:b/>
                <w:sz w:val="24"/>
                <w:szCs w:val="24"/>
              </w:rPr>
            </w:pPr>
            <w:r w:rsidRPr="00DD39A0">
              <w:rPr>
                <w:rFonts w:ascii="Times New Roman" w:hAnsi="Times New Roman" w:cs="Times New Roman"/>
                <w:b/>
                <w:sz w:val="24"/>
                <w:szCs w:val="24"/>
              </w:rPr>
              <w:t>Кількість сторінок*</w:t>
            </w:r>
          </w:p>
        </w:tc>
      </w:tr>
      <w:tr w:rsidR="00E52FC6" w:rsidRPr="00DD39A0" w:rsidTr="00B2297C">
        <w:trPr>
          <w:trHeight w:val="60"/>
        </w:trPr>
        <w:tc>
          <w:tcPr>
            <w:tcW w:w="588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EB44AF">
            <w:pPr>
              <w:pStyle w:val="TableTABL"/>
              <w:jc w:val="both"/>
              <w:rPr>
                <w:rFonts w:ascii="Times New Roman" w:hAnsi="Times New Roman" w:cs="Times New Roman"/>
                <w:sz w:val="24"/>
                <w:szCs w:val="24"/>
              </w:rPr>
            </w:pPr>
            <w:r w:rsidRPr="00DD39A0">
              <w:rPr>
                <w:rFonts w:ascii="Times New Roman" w:hAnsi="Times New Roman" w:cs="Times New Roman"/>
                <w:sz w:val="24"/>
                <w:szCs w:val="24"/>
              </w:rPr>
              <w:t>Копіювання або друк копій документів формату А4 та меншого розміру (в тому числі двосторонній друк)</w:t>
            </w:r>
          </w:p>
        </w:tc>
        <w:tc>
          <w:tcPr>
            <w:tcW w:w="32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B2297C">
            <w:pPr>
              <w:pStyle w:val="a"/>
              <w:spacing w:line="240" w:lineRule="auto"/>
              <w:textAlignment w:val="auto"/>
              <w:rPr>
                <w:rFonts w:ascii="Times New Roman" w:hAnsi="Times New Roman" w:cs="Times New Roman"/>
                <w:color w:val="auto"/>
                <w:lang w:val="uk-UA"/>
              </w:rPr>
            </w:pPr>
          </w:p>
        </w:tc>
      </w:tr>
      <w:tr w:rsidR="00E52FC6" w:rsidRPr="00DD39A0" w:rsidTr="00B2297C">
        <w:trPr>
          <w:trHeight w:val="60"/>
        </w:trPr>
        <w:tc>
          <w:tcPr>
            <w:tcW w:w="588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EB44AF">
            <w:pPr>
              <w:pStyle w:val="TableTABL"/>
              <w:jc w:val="both"/>
              <w:rPr>
                <w:rFonts w:ascii="Times New Roman" w:hAnsi="Times New Roman" w:cs="Times New Roman"/>
                <w:sz w:val="24"/>
                <w:szCs w:val="24"/>
              </w:rPr>
            </w:pPr>
            <w:r w:rsidRPr="00DD39A0">
              <w:rPr>
                <w:rFonts w:ascii="Times New Roman" w:hAnsi="Times New Roman" w:cs="Times New Roman"/>
                <w:sz w:val="24"/>
                <w:szCs w:val="24"/>
              </w:rPr>
              <w:t>Копіювання або друк копій документів формату А3 та більшого розміру (в тому числі двосторонній друк)</w:t>
            </w:r>
          </w:p>
        </w:tc>
        <w:tc>
          <w:tcPr>
            <w:tcW w:w="32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B2297C">
            <w:pPr>
              <w:pStyle w:val="a"/>
              <w:spacing w:line="240" w:lineRule="auto"/>
              <w:textAlignment w:val="auto"/>
              <w:rPr>
                <w:rFonts w:ascii="Times New Roman" w:hAnsi="Times New Roman" w:cs="Times New Roman"/>
                <w:color w:val="auto"/>
                <w:lang w:val="uk-UA"/>
              </w:rPr>
            </w:pPr>
          </w:p>
        </w:tc>
      </w:tr>
      <w:tr w:rsidR="00E52FC6" w:rsidRPr="00DD39A0" w:rsidTr="00B2297C">
        <w:trPr>
          <w:trHeight w:val="60"/>
        </w:trPr>
        <w:tc>
          <w:tcPr>
            <w:tcW w:w="588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EB44AF">
            <w:pPr>
              <w:pStyle w:val="TableTABL"/>
              <w:jc w:val="both"/>
              <w:rPr>
                <w:rFonts w:ascii="Times New Roman" w:hAnsi="Times New Roman" w:cs="Times New Roman"/>
                <w:sz w:val="24"/>
                <w:szCs w:val="24"/>
              </w:rPr>
            </w:pPr>
            <w:r w:rsidRPr="00DD39A0">
              <w:rPr>
                <w:rFonts w:ascii="Times New Roman" w:hAnsi="Times New Roman" w:cs="Times New Roman"/>
                <w:spacing w:val="-5"/>
                <w:sz w:val="24"/>
                <w:szCs w:val="24"/>
              </w:rPr>
              <w:t>Копіювання або друк копій документів будь-якого формату, якщо в документах поряд з відкритою інформацією міститься інформація з обмеженим доступом,</w:t>
            </w:r>
            <w:r w:rsidRPr="00DD39A0">
              <w:rPr>
                <w:rFonts w:ascii="Times New Roman" w:hAnsi="Times New Roman" w:cs="Times New Roman"/>
                <w:sz w:val="24"/>
                <w:szCs w:val="24"/>
              </w:rPr>
              <w:t xml:space="preserve"> що потребує її відокремлення, приховування тощо (в тому числі двосторонній друк)</w:t>
            </w:r>
          </w:p>
        </w:tc>
        <w:tc>
          <w:tcPr>
            <w:tcW w:w="32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B2297C">
            <w:pPr>
              <w:pStyle w:val="a"/>
              <w:spacing w:line="240" w:lineRule="auto"/>
              <w:textAlignment w:val="auto"/>
              <w:rPr>
                <w:rFonts w:ascii="Times New Roman" w:hAnsi="Times New Roman" w:cs="Times New Roman"/>
                <w:color w:val="auto"/>
                <w:lang w:val="uk-UA"/>
              </w:rPr>
            </w:pPr>
          </w:p>
        </w:tc>
      </w:tr>
      <w:tr w:rsidR="00E52FC6" w:rsidRPr="00DD39A0" w:rsidTr="00B2297C">
        <w:trPr>
          <w:trHeight w:val="60"/>
        </w:trPr>
        <w:tc>
          <w:tcPr>
            <w:tcW w:w="588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EB44AF">
            <w:pPr>
              <w:pStyle w:val="TableTABL"/>
              <w:jc w:val="both"/>
              <w:rPr>
                <w:rFonts w:ascii="Times New Roman" w:hAnsi="Times New Roman" w:cs="Times New Roman"/>
                <w:sz w:val="24"/>
                <w:szCs w:val="24"/>
              </w:rPr>
            </w:pPr>
            <w:r w:rsidRPr="00DD39A0">
              <w:rPr>
                <w:rFonts w:ascii="Times New Roman" w:hAnsi="Times New Roman" w:cs="Times New Roman"/>
                <w:sz w:val="24"/>
                <w:szCs w:val="24"/>
              </w:rPr>
              <w:t>Виготовлення цифрових копій документів шляхом сканування</w:t>
            </w:r>
          </w:p>
        </w:tc>
        <w:tc>
          <w:tcPr>
            <w:tcW w:w="32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B2297C">
            <w:pPr>
              <w:pStyle w:val="a"/>
              <w:spacing w:line="240" w:lineRule="auto"/>
              <w:textAlignment w:val="auto"/>
              <w:rPr>
                <w:rFonts w:ascii="Times New Roman" w:hAnsi="Times New Roman" w:cs="Times New Roman"/>
                <w:color w:val="auto"/>
                <w:lang w:val="uk-UA"/>
              </w:rPr>
            </w:pPr>
          </w:p>
        </w:tc>
      </w:tr>
    </w:tbl>
    <w:p w:rsidR="00E52FC6" w:rsidRPr="00AE120F" w:rsidRDefault="00E52FC6" w:rsidP="00EB44AF">
      <w:pPr>
        <w:pStyle w:val="SnoskaSNOSKI"/>
        <w:spacing w:before="227"/>
        <w:rPr>
          <w:rFonts w:ascii="Times New Roman" w:hAnsi="Times New Roman" w:cs="Times New Roman"/>
          <w:sz w:val="20"/>
          <w:szCs w:val="20"/>
        </w:rPr>
      </w:pPr>
      <w:r w:rsidRPr="00AE120F">
        <w:rPr>
          <w:rFonts w:ascii="Times New Roman" w:hAnsi="Times New Roman" w:cs="Times New Roman"/>
          <w:sz w:val="20"/>
          <w:szCs w:val="20"/>
        </w:rPr>
        <w:t>*</w:t>
      </w:r>
      <w:r w:rsidRPr="00AE120F">
        <w:rPr>
          <w:rFonts w:ascii="Times New Roman" w:hAnsi="Times New Roman" w:cs="Times New Roman"/>
          <w:sz w:val="20"/>
          <w:szCs w:val="20"/>
        </w:rPr>
        <w:tab/>
        <w:t>У разі ненадання послуги ставиться прочерк.</w:t>
      </w:r>
    </w:p>
    <w:tbl>
      <w:tblPr>
        <w:tblW w:w="0" w:type="auto"/>
        <w:tblInd w:w="8" w:type="dxa"/>
        <w:tblLayout w:type="fixed"/>
        <w:tblCellMar>
          <w:left w:w="0" w:type="dxa"/>
          <w:right w:w="0" w:type="dxa"/>
        </w:tblCellMar>
        <w:tblLook w:val="0000"/>
      </w:tblPr>
      <w:tblGrid>
        <w:gridCol w:w="3245"/>
        <w:gridCol w:w="227"/>
        <w:gridCol w:w="2183"/>
        <w:gridCol w:w="227"/>
        <w:gridCol w:w="3316"/>
      </w:tblGrid>
      <w:tr w:rsidR="00E52FC6" w:rsidRPr="00DD39A0" w:rsidTr="00B2297C">
        <w:trPr>
          <w:trHeight w:val="60"/>
        </w:trPr>
        <w:tc>
          <w:tcPr>
            <w:tcW w:w="3245" w:type="dxa"/>
            <w:tcMar>
              <w:top w:w="68" w:type="dxa"/>
              <w:left w:w="0" w:type="dxa"/>
              <w:bottom w:w="68" w:type="dxa"/>
              <w:right w:w="0" w:type="dxa"/>
            </w:tcMar>
          </w:tcPr>
          <w:p w:rsidR="00E52FC6" w:rsidRPr="00DD39A0" w:rsidRDefault="00E52FC6" w:rsidP="00B2297C">
            <w:pPr>
              <w:pStyle w:val="Ch61"/>
              <w:rPr>
                <w:rFonts w:ascii="Times New Roman" w:hAnsi="Times New Roman" w:cs="Times New Roman"/>
                <w:sz w:val="20"/>
                <w:szCs w:val="20"/>
              </w:rPr>
            </w:pPr>
            <w:r w:rsidRPr="00DD39A0">
              <w:rPr>
                <w:rFonts w:ascii="Times New Roman" w:hAnsi="Times New Roman" w:cs="Times New Roman"/>
                <w:sz w:val="24"/>
                <w:szCs w:val="24"/>
              </w:rPr>
              <w:t>Виконавець</w:t>
            </w:r>
            <w:r w:rsidRPr="00DD39A0">
              <w:rPr>
                <w:rFonts w:ascii="Times New Roman" w:hAnsi="Times New Roman" w:cs="Times New Roman"/>
                <w:sz w:val="24"/>
                <w:szCs w:val="24"/>
              </w:rPr>
              <w:br/>
            </w:r>
            <w:r w:rsidRPr="00DD39A0">
              <w:rPr>
                <w:rFonts w:ascii="Times New Roman" w:hAnsi="Times New Roman" w:cs="Times New Roman"/>
                <w:sz w:val="20"/>
                <w:szCs w:val="20"/>
              </w:rPr>
              <w:t>___________________________________</w:t>
            </w:r>
          </w:p>
          <w:p w:rsidR="00E52FC6" w:rsidRPr="00DD39A0" w:rsidRDefault="00E52FC6" w:rsidP="00B2297C">
            <w:pPr>
              <w:pStyle w:val="StrokeCh6"/>
              <w:rPr>
                <w:rFonts w:ascii="Times New Roman" w:hAnsi="Times New Roman" w:cs="Times New Roman"/>
                <w:sz w:val="20"/>
                <w:szCs w:val="20"/>
              </w:rPr>
            </w:pPr>
            <w:r w:rsidRPr="00DD39A0">
              <w:rPr>
                <w:rFonts w:ascii="Times New Roman" w:hAnsi="Times New Roman" w:cs="Times New Roman"/>
                <w:sz w:val="20"/>
                <w:szCs w:val="20"/>
              </w:rPr>
              <w:t>(посада, номер телефону)</w:t>
            </w:r>
          </w:p>
        </w:tc>
        <w:tc>
          <w:tcPr>
            <w:tcW w:w="227" w:type="dxa"/>
            <w:tcMar>
              <w:top w:w="68" w:type="dxa"/>
              <w:left w:w="0" w:type="dxa"/>
              <w:bottom w:w="68" w:type="dxa"/>
              <w:right w:w="0" w:type="dxa"/>
            </w:tcMar>
          </w:tcPr>
          <w:p w:rsidR="00E52FC6" w:rsidRPr="00DD39A0" w:rsidRDefault="00E52FC6" w:rsidP="00B2297C">
            <w:pPr>
              <w:pStyle w:val="a"/>
              <w:spacing w:line="240" w:lineRule="auto"/>
              <w:textAlignment w:val="auto"/>
              <w:rPr>
                <w:rFonts w:ascii="Times New Roman" w:hAnsi="Times New Roman" w:cs="Times New Roman"/>
                <w:color w:val="auto"/>
                <w:sz w:val="20"/>
                <w:szCs w:val="20"/>
                <w:lang w:val="uk-UA"/>
              </w:rPr>
            </w:pPr>
          </w:p>
        </w:tc>
        <w:tc>
          <w:tcPr>
            <w:tcW w:w="2183" w:type="dxa"/>
            <w:tcMar>
              <w:top w:w="68" w:type="dxa"/>
              <w:left w:w="0" w:type="dxa"/>
              <w:bottom w:w="68" w:type="dxa"/>
              <w:right w:w="0" w:type="dxa"/>
            </w:tcMar>
          </w:tcPr>
          <w:p w:rsidR="00E52FC6" w:rsidRPr="00DD39A0" w:rsidRDefault="00E52FC6" w:rsidP="00B2297C">
            <w:pPr>
              <w:pStyle w:val="Ch61"/>
              <w:spacing w:before="57"/>
              <w:jc w:val="center"/>
              <w:rPr>
                <w:rStyle w:val="55"/>
                <w:rFonts w:ascii="Times New Roman" w:hAnsi="Times New Roman" w:cs="Times New Roman"/>
                <w:spacing w:val="-10"/>
                <w:sz w:val="20"/>
                <w:szCs w:val="20"/>
              </w:rPr>
            </w:pPr>
            <w:r w:rsidRPr="00DD39A0">
              <w:rPr>
                <w:rStyle w:val="55"/>
                <w:rFonts w:ascii="Times New Roman" w:hAnsi="Times New Roman" w:cs="Times New Roman"/>
                <w:spacing w:val="-10"/>
                <w:sz w:val="20"/>
                <w:szCs w:val="20"/>
              </w:rPr>
              <w:br/>
              <w:t>_______________________</w:t>
            </w:r>
          </w:p>
          <w:p w:rsidR="00E52FC6" w:rsidRPr="00DD39A0" w:rsidRDefault="00E52FC6" w:rsidP="00B2297C">
            <w:pPr>
              <w:pStyle w:val="StrokeCh6"/>
              <w:rPr>
                <w:rFonts w:ascii="Times New Roman" w:hAnsi="Times New Roman" w:cs="Times New Roman"/>
                <w:sz w:val="20"/>
                <w:szCs w:val="20"/>
              </w:rPr>
            </w:pPr>
            <w:r w:rsidRPr="00DD39A0">
              <w:rPr>
                <w:rFonts w:ascii="Times New Roman" w:hAnsi="Times New Roman" w:cs="Times New Roman"/>
                <w:sz w:val="20"/>
                <w:szCs w:val="20"/>
              </w:rPr>
              <w:t>(підпис)</w:t>
            </w:r>
          </w:p>
        </w:tc>
        <w:tc>
          <w:tcPr>
            <w:tcW w:w="227" w:type="dxa"/>
            <w:tcMar>
              <w:top w:w="68" w:type="dxa"/>
              <w:left w:w="0" w:type="dxa"/>
              <w:bottom w:w="68" w:type="dxa"/>
              <w:right w:w="0" w:type="dxa"/>
            </w:tcMar>
          </w:tcPr>
          <w:p w:rsidR="00E52FC6" w:rsidRPr="00DD39A0" w:rsidRDefault="00E52FC6" w:rsidP="00B2297C">
            <w:pPr>
              <w:pStyle w:val="a"/>
              <w:spacing w:line="240" w:lineRule="auto"/>
              <w:jc w:val="center"/>
              <w:textAlignment w:val="auto"/>
              <w:rPr>
                <w:rFonts w:ascii="Times New Roman" w:hAnsi="Times New Roman" w:cs="Times New Roman"/>
                <w:color w:val="auto"/>
                <w:sz w:val="20"/>
                <w:szCs w:val="20"/>
                <w:lang w:val="uk-UA"/>
              </w:rPr>
            </w:pPr>
          </w:p>
        </w:tc>
        <w:tc>
          <w:tcPr>
            <w:tcW w:w="3316" w:type="dxa"/>
            <w:tcMar>
              <w:top w:w="68" w:type="dxa"/>
              <w:left w:w="0" w:type="dxa"/>
              <w:bottom w:w="68" w:type="dxa"/>
              <w:right w:w="0" w:type="dxa"/>
            </w:tcMar>
          </w:tcPr>
          <w:p w:rsidR="00E52FC6" w:rsidRPr="00DD39A0" w:rsidRDefault="00E52FC6" w:rsidP="00B2297C">
            <w:pPr>
              <w:pStyle w:val="Ch61"/>
              <w:spacing w:before="57"/>
              <w:jc w:val="center"/>
              <w:rPr>
                <w:rStyle w:val="55"/>
                <w:rFonts w:ascii="Times New Roman" w:hAnsi="Times New Roman" w:cs="Times New Roman"/>
                <w:spacing w:val="-10"/>
                <w:sz w:val="20"/>
                <w:szCs w:val="20"/>
              </w:rPr>
            </w:pPr>
            <w:r w:rsidRPr="00DD39A0">
              <w:rPr>
                <w:rStyle w:val="55"/>
                <w:rFonts w:ascii="Times New Roman" w:hAnsi="Times New Roman" w:cs="Times New Roman"/>
                <w:spacing w:val="-10"/>
                <w:sz w:val="20"/>
                <w:szCs w:val="20"/>
              </w:rPr>
              <w:br/>
              <w:t>_________________________________________</w:t>
            </w:r>
          </w:p>
          <w:p w:rsidR="00E52FC6" w:rsidRPr="00DD39A0" w:rsidRDefault="00E52FC6" w:rsidP="00B2297C">
            <w:pPr>
              <w:pStyle w:val="StrokeCh6"/>
              <w:rPr>
                <w:rFonts w:ascii="Times New Roman" w:hAnsi="Times New Roman" w:cs="Times New Roman"/>
                <w:sz w:val="20"/>
                <w:szCs w:val="20"/>
              </w:rPr>
            </w:pPr>
            <w:r w:rsidRPr="00DD39A0">
              <w:rPr>
                <w:rFonts w:ascii="Times New Roman" w:hAnsi="Times New Roman" w:cs="Times New Roman"/>
                <w:sz w:val="20"/>
                <w:szCs w:val="20"/>
              </w:rPr>
              <w:t>(Власне ім’я ПРІЗВИЩЕ)</w:t>
            </w:r>
          </w:p>
        </w:tc>
      </w:tr>
    </w:tbl>
    <w:p w:rsidR="00E52FC6" w:rsidRPr="00AE120F" w:rsidRDefault="00E52FC6" w:rsidP="00EB44AF">
      <w:pPr>
        <w:pStyle w:val="Ch6"/>
        <w:rPr>
          <w:rFonts w:ascii="Times New Roman" w:hAnsi="Times New Roman" w:cs="Times New Roman"/>
          <w:sz w:val="24"/>
          <w:szCs w:val="24"/>
        </w:rPr>
      </w:pPr>
    </w:p>
    <w:tbl>
      <w:tblPr>
        <w:tblW w:w="0" w:type="auto"/>
        <w:tblInd w:w="8" w:type="dxa"/>
        <w:tblLayout w:type="fixed"/>
        <w:tblCellMar>
          <w:left w:w="0" w:type="dxa"/>
          <w:right w:w="0" w:type="dxa"/>
        </w:tblCellMar>
        <w:tblLook w:val="0000"/>
      </w:tblPr>
      <w:tblGrid>
        <w:gridCol w:w="3670"/>
        <w:gridCol w:w="170"/>
        <w:gridCol w:w="2098"/>
        <w:gridCol w:w="227"/>
        <w:gridCol w:w="3004"/>
      </w:tblGrid>
      <w:tr w:rsidR="00E52FC6" w:rsidRPr="00DD39A0" w:rsidTr="00B2297C">
        <w:trPr>
          <w:trHeight w:val="60"/>
        </w:trPr>
        <w:tc>
          <w:tcPr>
            <w:tcW w:w="3670" w:type="dxa"/>
            <w:tcMar>
              <w:top w:w="68" w:type="dxa"/>
              <w:left w:w="0" w:type="dxa"/>
              <w:bottom w:w="68" w:type="dxa"/>
              <w:right w:w="0" w:type="dxa"/>
            </w:tcMar>
          </w:tcPr>
          <w:p w:rsidR="00E52FC6" w:rsidRPr="00DD39A0" w:rsidRDefault="00E52FC6" w:rsidP="00B2297C">
            <w:pPr>
              <w:pStyle w:val="Ch61"/>
              <w:rPr>
                <w:rFonts w:ascii="Times New Roman" w:hAnsi="Times New Roman" w:cs="Times New Roman"/>
                <w:sz w:val="20"/>
                <w:szCs w:val="20"/>
              </w:rPr>
            </w:pPr>
            <w:r w:rsidRPr="00DD39A0">
              <w:rPr>
                <w:rFonts w:ascii="Times New Roman" w:hAnsi="Times New Roman" w:cs="Times New Roman"/>
                <w:sz w:val="24"/>
                <w:szCs w:val="24"/>
              </w:rPr>
              <w:t>Керівник структурного підрозділу,</w:t>
            </w:r>
            <w:r w:rsidRPr="00DD39A0">
              <w:rPr>
                <w:rFonts w:ascii="Times New Roman" w:hAnsi="Times New Roman" w:cs="Times New Roman"/>
                <w:sz w:val="24"/>
                <w:szCs w:val="24"/>
              </w:rPr>
              <w:br/>
            </w:r>
            <w:r w:rsidRPr="00DD39A0">
              <w:rPr>
                <w:rFonts w:ascii="Times New Roman" w:hAnsi="Times New Roman" w:cs="Times New Roman"/>
                <w:spacing w:val="-4"/>
                <w:sz w:val="24"/>
                <w:szCs w:val="24"/>
              </w:rPr>
              <w:t>у якого наявна запитувана інформація:</w:t>
            </w:r>
            <w:r w:rsidRPr="00DD39A0">
              <w:rPr>
                <w:rFonts w:ascii="Times New Roman" w:hAnsi="Times New Roman" w:cs="Times New Roman"/>
                <w:spacing w:val="-4"/>
                <w:sz w:val="24"/>
                <w:szCs w:val="24"/>
              </w:rPr>
              <w:br/>
            </w:r>
            <w:r w:rsidRPr="00DD39A0">
              <w:rPr>
                <w:rFonts w:ascii="Times New Roman" w:hAnsi="Times New Roman" w:cs="Times New Roman"/>
                <w:sz w:val="20"/>
                <w:szCs w:val="20"/>
              </w:rPr>
              <w:t>___________________________________</w:t>
            </w:r>
          </w:p>
          <w:p w:rsidR="00E52FC6" w:rsidRPr="00DD39A0" w:rsidRDefault="00E52FC6" w:rsidP="00B2297C">
            <w:pPr>
              <w:pStyle w:val="StrokeCh6"/>
              <w:rPr>
                <w:rFonts w:ascii="Times New Roman" w:hAnsi="Times New Roman" w:cs="Times New Roman"/>
                <w:sz w:val="20"/>
                <w:szCs w:val="20"/>
              </w:rPr>
            </w:pPr>
            <w:r w:rsidRPr="00DD39A0">
              <w:rPr>
                <w:rFonts w:ascii="Times New Roman" w:hAnsi="Times New Roman" w:cs="Times New Roman"/>
                <w:sz w:val="20"/>
                <w:szCs w:val="20"/>
              </w:rPr>
              <w:t>(посада)</w:t>
            </w:r>
          </w:p>
        </w:tc>
        <w:tc>
          <w:tcPr>
            <w:tcW w:w="170" w:type="dxa"/>
            <w:tcMar>
              <w:top w:w="68" w:type="dxa"/>
              <w:left w:w="0" w:type="dxa"/>
              <w:bottom w:w="68" w:type="dxa"/>
              <w:right w:w="0" w:type="dxa"/>
            </w:tcMar>
          </w:tcPr>
          <w:p w:rsidR="00E52FC6" w:rsidRPr="00DD39A0" w:rsidRDefault="00E52FC6" w:rsidP="00B2297C">
            <w:pPr>
              <w:pStyle w:val="a"/>
              <w:spacing w:line="240" w:lineRule="auto"/>
              <w:textAlignment w:val="auto"/>
              <w:rPr>
                <w:rFonts w:ascii="Times New Roman" w:hAnsi="Times New Roman" w:cs="Times New Roman"/>
                <w:color w:val="auto"/>
                <w:sz w:val="20"/>
                <w:szCs w:val="20"/>
                <w:lang w:val="uk-UA"/>
              </w:rPr>
            </w:pPr>
          </w:p>
        </w:tc>
        <w:tc>
          <w:tcPr>
            <w:tcW w:w="2098" w:type="dxa"/>
            <w:tcMar>
              <w:top w:w="68" w:type="dxa"/>
              <w:left w:w="0" w:type="dxa"/>
              <w:bottom w:w="68" w:type="dxa"/>
              <w:right w:w="0" w:type="dxa"/>
            </w:tcMar>
          </w:tcPr>
          <w:p w:rsidR="00E52FC6" w:rsidRPr="00DD39A0" w:rsidRDefault="00E52FC6" w:rsidP="00B2297C">
            <w:pPr>
              <w:pStyle w:val="Ch61"/>
              <w:spacing w:before="57"/>
              <w:jc w:val="center"/>
              <w:rPr>
                <w:rStyle w:val="55"/>
                <w:rFonts w:ascii="Times New Roman" w:hAnsi="Times New Roman" w:cs="Times New Roman"/>
                <w:spacing w:val="-10"/>
                <w:sz w:val="20"/>
                <w:szCs w:val="20"/>
              </w:rPr>
            </w:pPr>
            <w:r w:rsidRPr="00DD39A0">
              <w:rPr>
                <w:rStyle w:val="55"/>
                <w:rFonts w:ascii="Times New Roman" w:hAnsi="Times New Roman" w:cs="Times New Roman"/>
                <w:spacing w:val="-10"/>
                <w:sz w:val="20"/>
                <w:szCs w:val="20"/>
              </w:rPr>
              <w:br/>
            </w:r>
            <w:r w:rsidRPr="00DD39A0">
              <w:rPr>
                <w:rStyle w:val="55"/>
                <w:rFonts w:ascii="Times New Roman" w:hAnsi="Times New Roman" w:cs="Times New Roman"/>
                <w:spacing w:val="-10"/>
                <w:sz w:val="20"/>
                <w:szCs w:val="20"/>
              </w:rPr>
              <w:br/>
              <w:t>__________________</w:t>
            </w:r>
          </w:p>
          <w:p w:rsidR="00E52FC6" w:rsidRPr="00DD39A0" w:rsidRDefault="00E52FC6" w:rsidP="00B2297C">
            <w:pPr>
              <w:pStyle w:val="StrokeCh6"/>
              <w:rPr>
                <w:rFonts w:ascii="Times New Roman" w:hAnsi="Times New Roman" w:cs="Times New Roman"/>
                <w:sz w:val="20"/>
                <w:szCs w:val="20"/>
              </w:rPr>
            </w:pPr>
            <w:r w:rsidRPr="00DD39A0">
              <w:rPr>
                <w:rFonts w:ascii="Times New Roman" w:hAnsi="Times New Roman" w:cs="Times New Roman"/>
                <w:sz w:val="20"/>
                <w:szCs w:val="20"/>
              </w:rPr>
              <w:t>(підпис)</w:t>
            </w:r>
          </w:p>
        </w:tc>
        <w:tc>
          <w:tcPr>
            <w:tcW w:w="227" w:type="dxa"/>
            <w:tcMar>
              <w:top w:w="68" w:type="dxa"/>
              <w:left w:w="0" w:type="dxa"/>
              <w:bottom w:w="68" w:type="dxa"/>
              <w:right w:w="0" w:type="dxa"/>
            </w:tcMar>
          </w:tcPr>
          <w:p w:rsidR="00E52FC6" w:rsidRPr="00DD39A0" w:rsidRDefault="00E52FC6" w:rsidP="00B2297C">
            <w:pPr>
              <w:pStyle w:val="a"/>
              <w:spacing w:line="240" w:lineRule="auto"/>
              <w:textAlignment w:val="auto"/>
              <w:rPr>
                <w:rFonts w:ascii="Times New Roman" w:hAnsi="Times New Roman" w:cs="Times New Roman"/>
                <w:color w:val="auto"/>
                <w:sz w:val="20"/>
                <w:szCs w:val="20"/>
                <w:lang w:val="uk-UA"/>
              </w:rPr>
            </w:pPr>
          </w:p>
        </w:tc>
        <w:tc>
          <w:tcPr>
            <w:tcW w:w="3004" w:type="dxa"/>
            <w:tcMar>
              <w:top w:w="68" w:type="dxa"/>
              <w:left w:w="0" w:type="dxa"/>
              <w:bottom w:w="68" w:type="dxa"/>
              <w:right w:w="0" w:type="dxa"/>
            </w:tcMar>
          </w:tcPr>
          <w:p w:rsidR="00E52FC6" w:rsidRPr="00DD39A0" w:rsidRDefault="00E52FC6" w:rsidP="00B2297C">
            <w:pPr>
              <w:pStyle w:val="Ch61"/>
              <w:spacing w:before="57"/>
              <w:rPr>
                <w:rStyle w:val="55"/>
                <w:rFonts w:ascii="Times New Roman" w:hAnsi="Times New Roman" w:cs="Times New Roman"/>
                <w:spacing w:val="-10"/>
                <w:sz w:val="20"/>
                <w:szCs w:val="20"/>
              </w:rPr>
            </w:pPr>
            <w:r w:rsidRPr="00DD39A0">
              <w:rPr>
                <w:rStyle w:val="55"/>
                <w:rFonts w:ascii="Times New Roman" w:hAnsi="Times New Roman" w:cs="Times New Roman"/>
                <w:spacing w:val="-10"/>
                <w:sz w:val="20"/>
                <w:szCs w:val="20"/>
              </w:rPr>
              <w:br/>
            </w:r>
            <w:r w:rsidRPr="00DD39A0">
              <w:rPr>
                <w:rStyle w:val="55"/>
                <w:rFonts w:ascii="Times New Roman" w:hAnsi="Times New Roman" w:cs="Times New Roman"/>
                <w:spacing w:val="-10"/>
                <w:sz w:val="20"/>
                <w:szCs w:val="20"/>
              </w:rPr>
              <w:br/>
              <w:t>_____________________________________</w:t>
            </w:r>
          </w:p>
          <w:p w:rsidR="00E52FC6" w:rsidRPr="00DD39A0" w:rsidRDefault="00E52FC6" w:rsidP="00B2297C">
            <w:pPr>
              <w:pStyle w:val="StrokeCh6"/>
              <w:rPr>
                <w:rFonts w:ascii="Times New Roman" w:hAnsi="Times New Roman" w:cs="Times New Roman"/>
                <w:sz w:val="20"/>
                <w:szCs w:val="20"/>
              </w:rPr>
            </w:pPr>
            <w:r w:rsidRPr="00DD39A0">
              <w:rPr>
                <w:rFonts w:ascii="Times New Roman" w:hAnsi="Times New Roman" w:cs="Times New Roman"/>
                <w:sz w:val="20"/>
                <w:szCs w:val="20"/>
              </w:rPr>
              <w:t>(Власне ім’я ПРІЗВИЩЕ)</w:t>
            </w:r>
          </w:p>
        </w:tc>
      </w:tr>
    </w:tbl>
    <w:p w:rsidR="00E52FC6" w:rsidRDefault="00E52FC6" w:rsidP="00824E37">
      <w:pPr>
        <w:widowControl w:val="0"/>
        <w:spacing w:after="0"/>
        <w:ind w:left="4962"/>
        <w:jc w:val="both"/>
        <w:rPr>
          <w:rFonts w:ascii="Times New Roman" w:hAnsi="Times New Roman"/>
          <w:sz w:val="24"/>
          <w:szCs w:val="24"/>
        </w:rPr>
      </w:pPr>
    </w:p>
    <w:p w:rsidR="00E52FC6" w:rsidRDefault="00E52FC6" w:rsidP="00824E37">
      <w:pPr>
        <w:widowControl w:val="0"/>
        <w:spacing w:after="0"/>
        <w:ind w:left="4962"/>
        <w:jc w:val="both"/>
        <w:rPr>
          <w:rFonts w:ascii="Times New Roman" w:hAnsi="Times New Roman"/>
          <w:sz w:val="24"/>
          <w:szCs w:val="24"/>
        </w:rPr>
      </w:pPr>
    </w:p>
    <w:p w:rsidR="00E52FC6" w:rsidRPr="00DB406A" w:rsidRDefault="00E52FC6" w:rsidP="00824E37">
      <w:pPr>
        <w:widowControl w:val="0"/>
        <w:spacing w:after="0"/>
        <w:ind w:left="4962"/>
        <w:jc w:val="both"/>
        <w:rPr>
          <w:rFonts w:ascii="Times New Roman" w:hAnsi="Times New Roman"/>
          <w:b/>
          <w:sz w:val="24"/>
          <w:szCs w:val="24"/>
        </w:rPr>
      </w:pPr>
      <w:r>
        <w:rPr>
          <w:rFonts w:ascii="Times New Roman" w:hAnsi="Times New Roman"/>
          <w:sz w:val="24"/>
          <w:szCs w:val="24"/>
        </w:rPr>
        <w:t>Додаток 2</w:t>
      </w:r>
    </w:p>
    <w:p w:rsidR="00E52FC6" w:rsidRPr="00DB406A" w:rsidRDefault="00E52FC6" w:rsidP="00824E37">
      <w:pPr>
        <w:widowControl w:val="0"/>
        <w:spacing w:after="0"/>
        <w:ind w:left="4962"/>
        <w:jc w:val="both"/>
        <w:rPr>
          <w:rFonts w:ascii="Times New Roman" w:hAnsi="Times New Roman"/>
          <w:sz w:val="24"/>
          <w:szCs w:val="24"/>
        </w:rPr>
      </w:pPr>
      <w:r w:rsidRPr="00DB406A">
        <w:rPr>
          <w:rFonts w:ascii="Times New Roman" w:hAnsi="Times New Roman"/>
          <w:sz w:val="24"/>
          <w:szCs w:val="24"/>
        </w:rPr>
        <w:t xml:space="preserve">до Порядку </w:t>
      </w:r>
      <w:r w:rsidRPr="002374E9">
        <w:rPr>
          <w:rFonts w:ascii="Times New Roman" w:hAnsi="Times New Roman"/>
          <w:sz w:val="24"/>
          <w:szCs w:val="24"/>
        </w:rPr>
        <w:t>відшкодування фактичних витрат на копіювання або друк документів, що надаються за запитом на інформацію, розпоряднико</w:t>
      </w:r>
      <w:r>
        <w:rPr>
          <w:rFonts w:ascii="Times New Roman" w:hAnsi="Times New Roman"/>
          <w:sz w:val="24"/>
          <w:szCs w:val="24"/>
        </w:rPr>
        <w:t>м якої є Кіцманська міська рада</w:t>
      </w:r>
    </w:p>
    <w:p w:rsidR="00E52FC6" w:rsidRDefault="00E52FC6" w:rsidP="00824E37">
      <w:pPr>
        <w:widowControl w:val="0"/>
        <w:spacing w:after="0" w:line="240" w:lineRule="atLeast"/>
        <w:ind w:left="4820"/>
        <w:rPr>
          <w:rFonts w:ascii="Times New Roman" w:hAnsi="Times New Roman"/>
          <w:b/>
          <w:sz w:val="24"/>
          <w:szCs w:val="24"/>
        </w:rPr>
      </w:pPr>
    </w:p>
    <w:tbl>
      <w:tblPr>
        <w:tblW w:w="9711" w:type="dxa"/>
        <w:tblLook w:val="00A0"/>
      </w:tblPr>
      <w:tblGrid>
        <w:gridCol w:w="3119"/>
        <w:gridCol w:w="6592"/>
      </w:tblGrid>
      <w:tr w:rsidR="00E52FC6" w:rsidRPr="00DD39A0" w:rsidTr="002374E9">
        <w:tc>
          <w:tcPr>
            <w:tcW w:w="3119" w:type="dxa"/>
          </w:tcPr>
          <w:p w:rsidR="00E52FC6" w:rsidRPr="00DD39A0" w:rsidRDefault="00E52FC6" w:rsidP="002374E9">
            <w:pPr>
              <w:widowControl w:val="0"/>
              <w:spacing w:after="0"/>
              <w:rPr>
                <w:rFonts w:ascii="Times New Roman" w:hAnsi="Times New Roman"/>
                <w:sz w:val="24"/>
                <w:szCs w:val="28"/>
              </w:rPr>
            </w:pPr>
            <w:r w:rsidRPr="00DD39A0">
              <w:rPr>
                <w:rFonts w:ascii="Times New Roman" w:hAnsi="Times New Roman"/>
                <w:sz w:val="24"/>
                <w:szCs w:val="28"/>
              </w:rPr>
              <w:t>Одержувач:</w:t>
            </w:r>
          </w:p>
        </w:tc>
        <w:tc>
          <w:tcPr>
            <w:tcW w:w="6592" w:type="dxa"/>
            <w:tcBorders>
              <w:bottom w:val="single" w:sz="4" w:space="0" w:color="auto"/>
            </w:tcBorders>
          </w:tcPr>
          <w:p w:rsidR="00E52FC6" w:rsidRPr="00DD39A0" w:rsidRDefault="00E52FC6" w:rsidP="002374E9">
            <w:pPr>
              <w:widowControl w:val="0"/>
              <w:spacing w:after="0"/>
              <w:rPr>
                <w:rFonts w:ascii="Times New Roman" w:hAnsi="Times New Roman"/>
                <w:sz w:val="24"/>
                <w:szCs w:val="28"/>
              </w:rPr>
            </w:pPr>
          </w:p>
        </w:tc>
      </w:tr>
      <w:tr w:rsidR="00E52FC6" w:rsidRPr="00DD39A0" w:rsidTr="002374E9">
        <w:tc>
          <w:tcPr>
            <w:tcW w:w="3119" w:type="dxa"/>
          </w:tcPr>
          <w:p w:rsidR="00E52FC6" w:rsidRPr="00DD39A0" w:rsidRDefault="00E52FC6" w:rsidP="002374E9">
            <w:pPr>
              <w:widowControl w:val="0"/>
              <w:spacing w:after="0"/>
              <w:rPr>
                <w:rFonts w:ascii="Times New Roman" w:hAnsi="Times New Roman"/>
                <w:sz w:val="24"/>
                <w:szCs w:val="28"/>
              </w:rPr>
            </w:pPr>
            <w:r w:rsidRPr="00DD39A0">
              <w:rPr>
                <w:rFonts w:ascii="Times New Roman" w:hAnsi="Times New Roman"/>
                <w:sz w:val="24"/>
                <w:szCs w:val="28"/>
              </w:rPr>
              <w:t>Реєстраційний рахунок:</w:t>
            </w:r>
          </w:p>
        </w:tc>
        <w:tc>
          <w:tcPr>
            <w:tcW w:w="6592" w:type="dxa"/>
            <w:tcBorders>
              <w:top w:val="single" w:sz="4" w:space="0" w:color="auto"/>
              <w:bottom w:val="single" w:sz="4" w:space="0" w:color="auto"/>
            </w:tcBorders>
          </w:tcPr>
          <w:p w:rsidR="00E52FC6" w:rsidRPr="00DD39A0" w:rsidRDefault="00E52FC6" w:rsidP="002374E9">
            <w:pPr>
              <w:widowControl w:val="0"/>
              <w:spacing w:after="0"/>
              <w:rPr>
                <w:rFonts w:ascii="Times New Roman" w:hAnsi="Times New Roman"/>
                <w:sz w:val="24"/>
                <w:szCs w:val="28"/>
              </w:rPr>
            </w:pPr>
          </w:p>
        </w:tc>
      </w:tr>
      <w:tr w:rsidR="00E52FC6" w:rsidRPr="00DD39A0" w:rsidTr="00EB44AF">
        <w:tc>
          <w:tcPr>
            <w:tcW w:w="3119" w:type="dxa"/>
          </w:tcPr>
          <w:p w:rsidR="00E52FC6" w:rsidRPr="00DD39A0" w:rsidRDefault="00E52FC6" w:rsidP="002374E9">
            <w:pPr>
              <w:widowControl w:val="0"/>
              <w:spacing w:after="0"/>
              <w:rPr>
                <w:rFonts w:ascii="Times New Roman" w:hAnsi="Times New Roman"/>
                <w:sz w:val="24"/>
                <w:szCs w:val="28"/>
              </w:rPr>
            </w:pPr>
            <w:r w:rsidRPr="00DD39A0">
              <w:rPr>
                <w:rFonts w:ascii="Times New Roman" w:hAnsi="Times New Roman"/>
                <w:sz w:val="24"/>
                <w:szCs w:val="28"/>
              </w:rPr>
              <w:t>МФО банку:</w:t>
            </w:r>
          </w:p>
        </w:tc>
        <w:tc>
          <w:tcPr>
            <w:tcW w:w="6592" w:type="dxa"/>
            <w:tcBorders>
              <w:top w:val="single" w:sz="4" w:space="0" w:color="auto"/>
              <w:bottom w:val="single" w:sz="4" w:space="0" w:color="auto"/>
            </w:tcBorders>
          </w:tcPr>
          <w:p w:rsidR="00E52FC6" w:rsidRPr="00DD39A0" w:rsidRDefault="00E52FC6" w:rsidP="002374E9">
            <w:pPr>
              <w:widowControl w:val="0"/>
              <w:spacing w:after="0"/>
              <w:rPr>
                <w:rFonts w:ascii="Times New Roman" w:hAnsi="Times New Roman"/>
                <w:sz w:val="24"/>
                <w:szCs w:val="28"/>
              </w:rPr>
            </w:pPr>
          </w:p>
        </w:tc>
      </w:tr>
      <w:tr w:rsidR="00E52FC6" w:rsidRPr="00DD39A0" w:rsidTr="00EB44AF">
        <w:tc>
          <w:tcPr>
            <w:tcW w:w="3119" w:type="dxa"/>
          </w:tcPr>
          <w:p w:rsidR="00E52FC6" w:rsidRPr="00DD39A0" w:rsidRDefault="00E52FC6" w:rsidP="002374E9">
            <w:pPr>
              <w:widowControl w:val="0"/>
              <w:spacing w:after="0"/>
              <w:rPr>
                <w:rFonts w:ascii="Times New Roman" w:hAnsi="Times New Roman"/>
                <w:sz w:val="24"/>
                <w:szCs w:val="28"/>
              </w:rPr>
            </w:pPr>
            <w:r w:rsidRPr="00DD39A0">
              <w:rPr>
                <w:rFonts w:ascii="Times New Roman" w:hAnsi="Times New Roman"/>
                <w:sz w:val="24"/>
                <w:szCs w:val="28"/>
              </w:rPr>
              <w:t>Код за ЄДРПОУ:</w:t>
            </w:r>
          </w:p>
        </w:tc>
        <w:tc>
          <w:tcPr>
            <w:tcW w:w="6592" w:type="dxa"/>
            <w:tcBorders>
              <w:top w:val="single" w:sz="4" w:space="0" w:color="auto"/>
              <w:bottom w:val="single" w:sz="4" w:space="0" w:color="auto"/>
            </w:tcBorders>
          </w:tcPr>
          <w:p w:rsidR="00E52FC6" w:rsidRPr="00DD39A0" w:rsidRDefault="00E52FC6" w:rsidP="002374E9">
            <w:pPr>
              <w:widowControl w:val="0"/>
              <w:spacing w:after="0"/>
              <w:rPr>
                <w:rFonts w:ascii="Times New Roman" w:hAnsi="Times New Roman"/>
                <w:sz w:val="24"/>
                <w:szCs w:val="28"/>
              </w:rPr>
            </w:pPr>
          </w:p>
        </w:tc>
      </w:tr>
      <w:tr w:rsidR="00E52FC6" w:rsidRPr="00DD39A0" w:rsidTr="00EB44AF">
        <w:tc>
          <w:tcPr>
            <w:tcW w:w="3119" w:type="dxa"/>
          </w:tcPr>
          <w:p w:rsidR="00E52FC6" w:rsidRPr="00DD39A0" w:rsidRDefault="00E52FC6" w:rsidP="002374E9">
            <w:pPr>
              <w:widowControl w:val="0"/>
              <w:spacing w:after="0"/>
              <w:rPr>
                <w:rFonts w:ascii="Times New Roman" w:hAnsi="Times New Roman"/>
                <w:sz w:val="24"/>
                <w:szCs w:val="28"/>
              </w:rPr>
            </w:pPr>
            <w:r w:rsidRPr="00DD39A0">
              <w:rPr>
                <w:rFonts w:ascii="Times New Roman" w:hAnsi="Times New Roman"/>
                <w:sz w:val="24"/>
                <w:szCs w:val="28"/>
              </w:rPr>
              <w:t>Платник:</w:t>
            </w:r>
          </w:p>
        </w:tc>
        <w:tc>
          <w:tcPr>
            <w:tcW w:w="6592" w:type="dxa"/>
            <w:tcBorders>
              <w:top w:val="single" w:sz="4" w:space="0" w:color="auto"/>
              <w:bottom w:val="single" w:sz="4" w:space="0" w:color="auto"/>
            </w:tcBorders>
          </w:tcPr>
          <w:p w:rsidR="00E52FC6" w:rsidRPr="00DD39A0" w:rsidRDefault="00E52FC6" w:rsidP="002374E9">
            <w:pPr>
              <w:widowControl w:val="0"/>
              <w:spacing w:after="0"/>
              <w:rPr>
                <w:rFonts w:ascii="Times New Roman" w:hAnsi="Times New Roman"/>
                <w:sz w:val="24"/>
                <w:szCs w:val="28"/>
              </w:rPr>
            </w:pPr>
          </w:p>
        </w:tc>
      </w:tr>
      <w:tr w:rsidR="00E52FC6" w:rsidRPr="00DD39A0" w:rsidTr="002374E9">
        <w:tc>
          <w:tcPr>
            <w:tcW w:w="3119" w:type="dxa"/>
          </w:tcPr>
          <w:p w:rsidR="00E52FC6" w:rsidRPr="00DD39A0" w:rsidRDefault="00E52FC6" w:rsidP="002374E9">
            <w:pPr>
              <w:widowControl w:val="0"/>
              <w:spacing w:after="0"/>
              <w:rPr>
                <w:rFonts w:ascii="Times New Roman" w:hAnsi="Times New Roman"/>
                <w:sz w:val="24"/>
                <w:szCs w:val="28"/>
              </w:rPr>
            </w:pPr>
          </w:p>
        </w:tc>
        <w:tc>
          <w:tcPr>
            <w:tcW w:w="6592" w:type="dxa"/>
            <w:tcBorders>
              <w:top w:val="single" w:sz="4" w:space="0" w:color="auto"/>
              <w:bottom w:val="single" w:sz="4" w:space="0" w:color="auto"/>
            </w:tcBorders>
          </w:tcPr>
          <w:p w:rsidR="00E52FC6" w:rsidRPr="00DD39A0" w:rsidRDefault="00E52FC6" w:rsidP="002374E9">
            <w:pPr>
              <w:widowControl w:val="0"/>
              <w:spacing w:after="0"/>
              <w:rPr>
                <w:rFonts w:ascii="Times New Roman" w:hAnsi="Times New Roman"/>
                <w:sz w:val="20"/>
              </w:rPr>
            </w:pPr>
          </w:p>
        </w:tc>
      </w:tr>
    </w:tbl>
    <w:p w:rsidR="00E52FC6" w:rsidRPr="001E459C" w:rsidRDefault="00E52FC6" w:rsidP="00B2297C">
      <w:pPr>
        <w:pStyle w:val="Ch60"/>
        <w:rPr>
          <w:rFonts w:ascii="Times New Roman" w:hAnsi="Times New Roman" w:cs="Times New Roman"/>
          <w:sz w:val="24"/>
          <w:szCs w:val="28"/>
        </w:rPr>
      </w:pPr>
      <w:r w:rsidRPr="001E459C">
        <w:rPr>
          <w:rFonts w:ascii="Times New Roman" w:hAnsi="Times New Roman" w:cs="Times New Roman"/>
          <w:caps/>
          <w:sz w:val="24"/>
          <w:szCs w:val="28"/>
        </w:rPr>
        <w:t>Рахунок</w:t>
      </w:r>
      <w:r w:rsidRPr="001E459C">
        <w:rPr>
          <w:rFonts w:ascii="Times New Roman" w:hAnsi="Times New Roman" w:cs="Times New Roman"/>
          <w:sz w:val="24"/>
          <w:szCs w:val="28"/>
        </w:rPr>
        <w:t xml:space="preserve"> № __________</w:t>
      </w:r>
      <w:r w:rsidRPr="001E459C">
        <w:rPr>
          <w:rFonts w:ascii="Times New Roman" w:hAnsi="Times New Roman" w:cs="Times New Roman"/>
          <w:sz w:val="24"/>
          <w:szCs w:val="28"/>
        </w:rPr>
        <w:br/>
        <w:t>від «____» ______________ 20___ року</w:t>
      </w:r>
      <w:r w:rsidRPr="001E459C">
        <w:rPr>
          <w:rFonts w:ascii="Times New Roman" w:hAnsi="Times New Roman" w:cs="Times New Roman"/>
          <w:sz w:val="24"/>
          <w:szCs w:val="28"/>
        </w:rPr>
        <w:br/>
        <w:t>для оплати витрат на</w:t>
      </w:r>
      <w:r>
        <w:rPr>
          <w:rFonts w:ascii="Times New Roman" w:hAnsi="Times New Roman" w:cs="Times New Roman"/>
          <w:sz w:val="24"/>
          <w:szCs w:val="28"/>
        </w:rPr>
        <w:t xml:space="preserve"> </w:t>
      </w:r>
      <w:r w:rsidRPr="001E459C">
        <w:rPr>
          <w:rFonts w:ascii="Times New Roman" w:hAnsi="Times New Roman" w:cs="Times New Roman"/>
          <w:sz w:val="24"/>
          <w:szCs w:val="28"/>
        </w:rPr>
        <w:t xml:space="preserve">копіювання або друк документів, </w:t>
      </w:r>
      <w:r w:rsidRPr="001E459C">
        <w:rPr>
          <w:rFonts w:ascii="Times New Roman" w:hAnsi="Times New Roman" w:cs="Times New Roman"/>
          <w:sz w:val="24"/>
          <w:szCs w:val="28"/>
        </w:rPr>
        <w:br/>
        <w:t>що</w:t>
      </w:r>
      <w:r>
        <w:rPr>
          <w:rFonts w:ascii="Times New Roman" w:hAnsi="Times New Roman" w:cs="Times New Roman"/>
          <w:sz w:val="24"/>
          <w:szCs w:val="28"/>
        </w:rPr>
        <w:t xml:space="preserve"> </w:t>
      </w:r>
      <w:r w:rsidRPr="001E459C">
        <w:rPr>
          <w:rFonts w:ascii="Times New Roman" w:hAnsi="Times New Roman" w:cs="Times New Roman"/>
          <w:sz w:val="24"/>
          <w:szCs w:val="28"/>
        </w:rPr>
        <w:t>надаються за</w:t>
      </w:r>
      <w:r>
        <w:rPr>
          <w:rFonts w:ascii="Times New Roman" w:hAnsi="Times New Roman" w:cs="Times New Roman"/>
          <w:sz w:val="24"/>
          <w:szCs w:val="28"/>
        </w:rPr>
        <w:t xml:space="preserve"> </w:t>
      </w:r>
      <w:r w:rsidRPr="001E459C">
        <w:rPr>
          <w:rFonts w:ascii="Times New Roman" w:hAnsi="Times New Roman" w:cs="Times New Roman"/>
          <w:sz w:val="24"/>
          <w:szCs w:val="28"/>
        </w:rPr>
        <w:t>запитом на</w:t>
      </w:r>
      <w:r>
        <w:rPr>
          <w:rFonts w:ascii="Times New Roman" w:hAnsi="Times New Roman" w:cs="Times New Roman"/>
          <w:sz w:val="24"/>
          <w:szCs w:val="28"/>
        </w:rPr>
        <w:t xml:space="preserve"> </w:t>
      </w:r>
      <w:r w:rsidRPr="001E459C">
        <w:rPr>
          <w:rFonts w:ascii="Times New Roman" w:hAnsi="Times New Roman" w:cs="Times New Roman"/>
          <w:sz w:val="24"/>
          <w:szCs w:val="28"/>
        </w:rPr>
        <w:t>інформацію</w:t>
      </w:r>
    </w:p>
    <w:tbl>
      <w:tblPr>
        <w:tblW w:w="9566" w:type="dxa"/>
        <w:tblInd w:w="68" w:type="dxa"/>
        <w:tblLayout w:type="fixed"/>
        <w:tblCellMar>
          <w:left w:w="0" w:type="dxa"/>
          <w:right w:w="0" w:type="dxa"/>
        </w:tblCellMar>
        <w:tblLook w:val="0000"/>
      </w:tblPr>
      <w:tblGrid>
        <w:gridCol w:w="5597"/>
        <w:gridCol w:w="1417"/>
        <w:gridCol w:w="1134"/>
        <w:gridCol w:w="1418"/>
      </w:tblGrid>
      <w:tr w:rsidR="00E52FC6" w:rsidRPr="00DD39A0" w:rsidTr="001E459C">
        <w:trPr>
          <w:trHeight w:val="60"/>
        </w:trPr>
        <w:tc>
          <w:tcPr>
            <w:tcW w:w="559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rsidR="00E52FC6" w:rsidRPr="00DD39A0" w:rsidRDefault="00E52FC6" w:rsidP="001E459C">
            <w:pPr>
              <w:pStyle w:val="TableshapkaTABL"/>
              <w:rPr>
                <w:rFonts w:ascii="Times New Roman" w:hAnsi="Times New Roman" w:cs="Times New Roman"/>
                <w:sz w:val="24"/>
                <w:szCs w:val="24"/>
              </w:rPr>
            </w:pPr>
            <w:r w:rsidRPr="00DD39A0">
              <w:rPr>
                <w:rFonts w:ascii="Times New Roman" w:hAnsi="Times New Roman" w:cs="Times New Roman"/>
                <w:sz w:val="24"/>
                <w:szCs w:val="24"/>
              </w:rPr>
              <w:t>Найменування послуги</w:t>
            </w:r>
          </w:p>
        </w:tc>
        <w:tc>
          <w:tcPr>
            <w:tcW w:w="14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rsidR="00E52FC6" w:rsidRPr="00DD39A0" w:rsidRDefault="00E52FC6" w:rsidP="001E459C">
            <w:pPr>
              <w:pStyle w:val="TableshapkaTABL"/>
              <w:rPr>
                <w:rFonts w:ascii="Times New Roman" w:hAnsi="Times New Roman" w:cs="Times New Roman"/>
                <w:sz w:val="24"/>
                <w:szCs w:val="24"/>
              </w:rPr>
            </w:pPr>
            <w:r w:rsidRPr="00DD39A0">
              <w:rPr>
                <w:rFonts w:ascii="Times New Roman" w:hAnsi="Times New Roman" w:cs="Times New Roman"/>
                <w:sz w:val="24"/>
                <w:szCs w:val="24"/>
              </w:rPr>
              <w:t>Вартість виготовлення</w:t>
            </w:r>
          </w:p>
          <w:p w:rsidR="00E52FC6" w:rsidRPr="00DD39A0" w:rsidRDefault="00E52FC6" w:rsidP="001E459C">
            <w:pPr>
              <w:pStyle w:val="TableshapkaTABL"/>
              <w:rPr>
                <w:rFonts w:ascii="Times New Roman" w:hAnsi="Times New Roman" w:cs="Times New Roman"/>
                <w:sz w:val="24"/>
                <w:szCs w:val="24"/>
              </w:rPr>
            </w:pPr>
            <w:r w:rsidRPr="00DD39A0">
              <w:rPr>
                <w:rFonts w:ascii="Times New Roman" w:hAnsi="Times New Roman" w:cs="Times New Roman"/>
                <w:sz w:val="24"/>
                <w:szCs w:val="24"/>
              </w:rPr>
              <w:t>однієї сторінки, грн</w:t>
            </w:r>
          </w:p>
        </w:tc>
        <w:tc>
          <w:tcPr>
            <w:tcW w:w="113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rsidR="00E52FC6" w:rsidRPr="00DD39A0" w:rsidRDefault="00E52FC6" w:rsidP="001E459C">
            <w:pPr>
              <w:pStyle w:val="TableshapkaTABL"/>
              <w:rPr>
                <w:rFonts w:ascii="Times New Roman" w:hAnsi="Times New Roman" w:cs="Times New Roman"/>
                <w:sz w:val="24"/>
                <w:szCs w:val="24"/>
              </w:rPr>
            </w:pPr>
            <w:r w:rsidRPr="00DD39A0">
              <w:rPr>
                <w:rFonts w:ascii="Times New Roman" w:hAnsi="Times New Roman" w:cs="Times New Roman"/>
                <w:sz w:val="24"/>
                <w:szCs w:val="24"/>
              </w:rPr>
              <w:t>Кількість</w:t>
            </w:r>
          </w:p>
          <w:p w:rsidR="00E52FC6" w:rsidRPr="00DD39A0" w:rsidRDefault="00E52FC6" w:rsidP="001E459C">
            <w:pPr>
              <w:pStyle w:val="TableshapkaTABL"/>
              <w:rPr>
                <w:rFonts w:ascii="Times New Roman" w:hAnsi="Times New Roman" w:cs="Times New Roman"/>
                <w:sz w:val="24"/>
                <w:szCs w:val="24"/>
              </w:rPr>
            </w:pPr>
            <w:r w:rsidRPr="00DD39A0">
              <w:rPr>
                <w:rFonts w:ascii="Times New Roman" w:hAnsi="Times New Roman" w:cs="Times New Roman"/>
                <w:sz w:val="24"/>
                <w:szCs w:val="24"/>
              </w:rPr>
              <w:t>сторінок</w:t>
            </w:r>
          </w:p>
        </w:tc>
        <w:tc>
          <w:tcPr>
            <w:tcW w:w="141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rsidR="00E52FC6" w:rsidRPr="00DD39A0" w:rsidRDefault="00E52FC6" w:rsidP="001E459C">
            <w:pPr>
              <w:pStyle w:val="TableshapkaTABL"/>
              <w:rPr>
                <w:rFonts w:ascii="Times New Roman" w:hAnsi="Times New Roman" w:cs="Times New Roman"/>
                <w:sz w:val="24"/>
                <w:szCs w:val="24"/>
              </w:rPr>
            </w:pPr>
            <w:r w:rsidRPr="00DD39A0">
              <w:rPr>
                <w:rFonts w:ascii="Times New Roman" w:hAnsi="Times New Roman" w:cs="Times New Roman"/>
                <w:sz w:val="24"/>
                <w:szCs w:val="24"/>
              </w:rPr>
              <w:t>Сума, грн</w:t>
            </w:r>
          </w:p>
          <w:p w:rsidR="00E52FC6" w:rsidRPr="00DD39A0" w:rsidRDefault="00E52FC6" w:rsidP="001E459C">
            <w:pPr>
              <w:pStyle w:val="TableshapkaTABL"/>
              <w:rPr>
                <w:rFonts w:ascii="Times New Roman" w:hAnsi="Times New Roman" w:cs="Times New Roman"/>
                <w:sz w:val="24"/>
                <w:szCs w:val="24"/>
              </w:rPr>
            </w:pPr>
            <w:r w:rsidRPr="00DD39A0">
              <w:rPr>
                <w:rFonts w:ascii="Times New Roman" w:hAnsi="Times New Roman" w:cs="Times New Roman"/>
                <w:sz w:val="24"/>
                <w:szCs w:val="24"/>
              </w:rPr>
              <w:t>(без податку на додану вартість)</w:t>
            </w:r>
          </w:p>
        </w:tc>
      </w:tr>
      <w:tr w:rsidR="00E52FC6" w:rsidRPr="00DD39A0" w:rsidTr="001E459C">
        <w:trPr>
          <w:trHeight w:val="60"/>
        </w:trPr>
        <w:tc>
          <w:tcPr>
            <w:tcW w:w="559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TableTABL"/>
              <w:jc w:val="both"/>
              <w:rPr>
                <w:rFonts w:ascii="Times New Roman" w:hAnsi="Times New Roman" w:cs="Times New Roman"/>
                <w:sz w:val="24"/>
                <w:szCs w:val="24"/>
              </w:rPr>
            </w:pPr>
            <w:r w:rsidRPr="00DD39A0">
              <w:rPr>
                <w:rFonts w:ascii="Times New Roman" w:hAnsi="Times New Roman" w:cs="Times New Roman"/>
                <w:sz w:val="24"/>
                <w:szCs w:val="24"/>
              </w:rPr>
              <w:t>Копіювання або друк копій документів формату А4 та меншого розміру (в тому числі двосторонній друк)</w:t>
            </w:r>
          </w:p>
        </w:tc>
        <w:tc>
          <w:tcPr>
            <w:tcW w:w="14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a"/>
              <w:spacing w:line="240" w:lineRule="auto"/>
              <w:textAlignment w:val="auto"/>
              <w:rPr>
                <w:rFonts w:ascii="Times New Roman" w:hAnsi="Times New Roman" w:cs="Times New Roman"/>
                <w:color w:val="auto"/>
                <w:lang w:val="uk-UA"/>
              </w:rPr>
            </w:pPr>
          </w:p>
        </w:tc>
        <w:tc>
          <w:tcPr>
            <w:tcW w:w="113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a"/>
              <w:spacing w:line="240" w:lineRule="auto"/>
              <w:textAlignment w:val="auto"/>
              <w:rPr>
                <w:rFonts w:ascii="Times New Roman" w:hAnsi="Times New Roman" w:cs="Times New Roman"/>
                <w:color w:val="auto"/>
                <w:lang w:val="uk-UA"/>
              </w:rPr>
            </w:pPr>
          </w:p>
        </w:tc>
        <w:tc>
          <w:tcPr>
            <w:tcW w:w="141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a"/>
              <w:spacing w:line="240" w:lineRule="auto"/>
              <w:textAlignment w:val="auto"/>
              <w:rPr>
                <w:rFonts w:ascii="Times New Roman" w:hAnsi="Times New Roman" w:cs="Times New Roman"/>
                <w:color w:val="auto"/>
                <w:lang w:val="uk-UA"/>
              </w:rPr>
            </w:pPr>
          </w:p>
        </w:tc>
      </w:tr>
      <w:tr w:rsidR="00E52FC6" w:rsidRPr="00DD39A0" w:rsidTr="001E459C">
        <w:trPr>
          <w:trHeight w:val="60"/>
        </w:trPr>
        <w:tc>
          <w:tcPr>
            <w:tcW w:w="559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TableTABL"/>
              <w:jc w:val="both"/>
              <w:rPr>
                <w:rFonts w:ascii="Times New Roman" w:hAnsi="Times New Roman" w:cs="Times New Roman"/>
                <w:sz w:val="24"/>
                <w:szCs w:val="24"/>
              </w:rPr>
            </w:pPr>
            <w:r w:rsidRPr="00DD39A0">
              <w:rPr>
                <w:rFonts w:ascii="Times New Roman" w:hAnsi="Times New Roman" w:cs="Times New Roman"/>
                <w:sz w:val="24"/>
                <w:szCs w:val="24"/>
              </w:rPr>
              <w:t>Копіювання або друк копій документів формату А3 та більшого розміру (в тому числі двосторонній друк)</w:t>
            </w:r>
          </w:p>
        </w:tc>
        <w:tc>
          <w:tcPr>
            <w:tcW w:w="14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a"/>
              <w:spacing w:line="240" w:lineRule="auto"/>
              <w:textAlignment w:val="auto"/>
              <w:rPr>
                <w:rFonts w:ascii="Times New Roman" w:hAnsi="Times New Roman" w:cs="Times New Roman"/>
                <w:color w:val="auto"/>
                <w:lang w:val="uk-UA"/>
              </w:rPr>
            </w:pPr>
          </w:p>
        </w:tc>
        <w:tc>
          <w:tcPr>
            <w:tcW w:w="113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a"/>
              <w:spacing w:line="240" w:lineRule="auto"/>
              <w:textAlignment w:val="auto"/>
              <w:rPr>
                <w:rFonts w:ascii="Times New Roman" w:hAnsi="Times New Roman" w:cs="Times New Roman"/>
                <w:color w:val="auto"/>
                <w:lang w:val="uk-UA"/>
              </w:rPr>
            </w:pPr>
          </w:p>
        </w:tc>
        <w:tc>
          <w:tcPr>
            <w:tcW w:w="141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a"/>
              <w:spacing w:line="240" w:lineRule="auto"/>
              <w:textAlignment w:val="auto"/>
              <w:rPr>
                <w:rFonts w:ascii="Times New Roman" w:hAnsi="Times New Roman" w:cs="Times New Roman"/>
                <w:color w:val="auto"/>
                <w:lang w:val="uk-UA"/>
              </w:rPr>
            </w:pPr>
          </w:p>
        </w:tc>
      </w:tr>
      <w:tr w:rsidR="00E52FC6" w:rsidRPr="00DD39A0" w:rsidTr="001E459C">
        <w:trPr>
          <w:trHeight w:val="60"/>
        </w:trPr>
        <w:tc>
          <w:tcPr>
            <w:tcW w:w="559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TableTABL"/>
              <w:jc w:val="both"/>
              <w:rPr>
                <w:rFonts w:ascii="Times New Roman" w:hAnsi="Times New Roman" w:cs="Times New Roman"/>
                <w:sz w:val="24"/>
                <w:szCs w:val="24"/>
              </w:rPr>
            </w:pPr>
            <w:r w:rsidRPr="00DD39A0">
              <w:rPr>
                <w:rFonts w:ascii="Times New Roman" w:hAnsi="Times New Roman" w:cs="Times New Roman"/>
                <w:sz w:val="24"/>
                <w:szCs w:val="24"/>
              </w:rPr>
              <w:t>Копіювання або друк копій документів будь-якого формату, якщо в документах поряд з відкритою інформацією міститься інформація з обмеженим доступом, що потребує її відокремлення, приховування тощо (в тому числі двосторонній друк)</w:t>
            </w:r>
          </w:p>
        </w:tc>
        <w:tc>
          <w:tcPr>
            <w:tcW w:w="14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a"/>
              <w:spacing w:line="240" w:lineRule="auto"/>
              <w:textAlignment w:val="auto"/>
              <w:rPr>
                <w:rFonts w:ascii="Times New Roman" w:hAnsi="Times New Roman" w:cs="Times New Roman"/>
                <w:color w:val="auto"/>
                <w:lang w:val="uk-UA"/>
              </w:rPr>
            </w:pPr>
          </w:p>
        </w:tc>
        <w:tc>
          <w:tcPr>
            <w:tcW w:w="113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a"/>
              <w:spacing w:line="240" w:lineRule="auto"/>
              <w:textAlignment w:val="auto"/>
              <w:rPr>
                <w:rFonts w:ascii="Times New Roman" w:hAnsi="Times New Roman" w:cs="Times New Roman"/>
                <w:color w:val="auto"/>
                <w:lang w:val="uk-UA"/>
              </w:rPr>
            </w:pPr>
          </w:p>
        </w:tc>
        <w:tc>
          <w:tcPr>
            <w:tcW w:w="141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a"/>
              <w:spacing w:line="240" w:lineRule="auto"/>
              <w:textAlignment w:val="auto"/>
              <w:rPr>
                <w:rFonts w:ascii="Times New Roman" w:hAnsi="Times New Roman" w:cs="Times New Roman"/>
                <w:color w:val="auto"/>
                <w:lang w:val="uk-UA"/>
              </w:rPr>
            </w:pPr>
          </w:p>
        </w:tc>
      </w:tr>
      <w:tr w:rsidR="00E52FC6" w:rsidRPr="00DD39A0" w:rsidTr="001E459C">
        <w:trPr>
          <w:trHeight w:val="369"/>
        </w:trPr>
        <w:tc>
          <w:tcPr>
            <w:tcW w:w="559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TableTABL"/>
              <w:jc w:val="both"/>
              <w:rPr>
                <w:rFonts w:ascii="Times New Roman" w:hAnsi="Times New Roman" w:cs="Times New Roman"/>
                <w:sz w:val="24"/>
                <w:szCs w:val="24"/>
              </w:rPr>
            </w:pPr>
            <w:r w:rsidRPr="00DD39A0">
              <w:rPr>
                <w:rFonts w:ascii="Times New Roman" w:hAnsi="Times New Roman" w:cs="Times New Roman"/>
                <w:sz w:val="24"/>
                <w:szCs w:val="24"/>
              </w:rPr>
              <w:t>Виготовлення цифрових копій документів шляхом сканування</w:t>
            </w:r>
          </w:p>
        </w:tc>
        <w:tc>
          <w:tcPr>
            <w:tcW w:w="14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a"/>
              <w:spacing w:line="240" w:lineRule="auto"/>
              <w:textAlignment w:val="auto"/>
              <w:rPr>
                <w:rFonts w:ascii="Times New Roman" w:hAnsi="Times New Roman" w:cs="Times New Roman"/>
                <w:color w:val="auto"/>
                <w:lang w:val="uk-UA"/>
              </w:rPr>
            </w:pPr>
          </w:p>
        </w:tc>
        <w:tc>
          <w:tcPr>
            <w:tcW w:w="113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a"/>
              <w:spacing w:line="240" w:lineRule="auto"/>
              <w:textAlignment w:val="auto"/>
              <w:rPr>
                <w:rFonts w:ascii="Times New Roman" w:hAnsi="Times New Roman" w:cs="Times New Roman"/>
                <w:color w:val="auto"/>
                <w:lang w:val="uk-UA"/>
              </w:rPr>
            </w:pPr>
          </w:p>
        </w:tc>
        <w:tc>
          <w:tcPr>
            <w:tcW w:w="141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a"/>
              <w:spacing w:line="240" w:lineRule="auto"/>
              <w:textAlignment w:val="auto"/>
              <w:rPr>
                <w:rFonts w:ascii="Times New Roman" w:hAnsi="Times New Roman" w:cs="Times New Roman"/>
                <w:color w:val="auto"/>
                <w:lang w:val="uk-UA"/>
              </w:rPr>
            </w:pPr>
          </w:p>
        </w:tc>
      </w:tr>
      <w:tr w:rsidR="00E52FC6" w:rsidRPr="00DD39A0" w:rsidTr="001E459C">
        <w:trPr>
          <w:trHeight w:val="54"/>
        </w:trPr>
        <w:tc>
          <w:tcPr>
            <w:tcW w:w="559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TableTABL"/>
              <w:rPr>
                <w:rFonts w:ascii="Times New Roman" w:hAnsi="Times New Roman" w:cs="Times New Roman"/>
                <w:sz w:val="24"/>
                <w:szCs w:val="24"/>
              </w:rPr>
            </w:pPr>
            <w:r w:rsidRPr="00DD39A0">
              <w:rPr>
                <w:rFonts w:ascii="Times New Roman" w:hAnsi="Times New Roman" w:cs="Times New Roman"/>
                <w:sz w:val="24"/>
                <w:szCs w:val="24"/>
              </w:rPr>
              <w:t>Разом</w:t>
            </w:r>
          </w:p>
        </w:tc>
        <w:tc>
          <w:tcPr>
            <w:tcW w:w="14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a"/>
              <w:spacing w:line="240" w:lineRule="auto"/>
              <w:textAlignment w:val="auto"/>
              <w:rPr>
                <w:rFonts w:ascii="Times New Roman" w:hAnsi="Times New Roman" w:cs="Times New Roman"/>
                <w:color w:val="auto"/>
                <w:lang w:val="uk-UA"/>
              </w:rPr>
            </w:pPr>
          </w:p>
        </w:tc>
        <w:tc>
          <w:tcPr>
            <w:tcW w:w="113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a"/>
              <w:spacing w:line="240" w:lineRule="auto"/>
              <w:textAlignment w:val="auto"/>
              <w:rPr>
                <w:rFonts w:ascii="Times New Roman" w:hAnsi="Times New Roman" w:cs="Times New Roman"/>
                <w:color w:val="auto"/>
                <w:lang w:val="uk-UA"/>
              </w:rPr>
            </w:pPr>
          </w:p>
        </w:tc>
        <w:tc>
          <w:tcPr>
            <w:tcW w:w="141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52FC6" w:rsidRPr="00DD39A0" w:rsidRDefault="00E52FC6" w:rsidP="001E459C">
            <w:pPr>
              <w:pStyle w:val="a"/>
              <w:spacing w:line="240" w:lineRule="auto"/>
              <w:textAlignment w:val="auto"/>
              <w:rPr>
                <w:rFonts w:ascii="Times New Roman" w:hAnsi="Times New Roman" w:cs="Times New Roman"/>
                <w:color w:val="auto"/>
                <w:lang w:val="uk-UA"/>
              </w:rPr>
            </w:pPr>
          </w:p>
        </w:tc>
      </w:tr>
    </w:tbl>
    <w:p w:rsidR="00E52FC6" w:rsidRPr="001E459C" w:rsidRDefault="00E52FC6" w:rsidP="00B2297C">
      <w:pPr>
        <w:pStyle w:val="Ch6"/>
        <w:rPr>
          <w:rFonts w:ascii="Times New Roman" w:hAnsi="Times New Roman" w:cs="Times New Roman"/>
          <w:sz w:val="12"/>
          <w:szCs w:val="12"/>
        </w:rPr>
      </w:pPr>
    </w:p>
    <w:p w:rsidR="00E52FC6" w:rsidRPr="00A40131" w:rsidRDefault="00E52FC6" w:rsidP="001E459C">
      <w:pPr>
        <w:pStyle w:val="Ch61"/>
        <w:rPr>
          <w:rFonts w:ascii="Times New Roman" w:hAnsi="Times New Roman" w:cs="Times New Roman"/>
          <w:sz w:val="24"/>
          <w:szCs w:val="24"/>
          <w:lang w:val="ru-RU"/>
        </w:rPr>
      </w:pPr>
      <w:r w:rsidRPr="00A40131">
        <w:rPr>
          <w:rFonts w:ascii="Times New Roman" w:hAnsi="Times New Roman" w:cs="Times New Roman"/>
          <w:sz w:val="24"/>
          <w:szCs w:val="24"/>
        </w:rPr>
        <w:t>Усього до сплати</w:t>
      </w:r>
      <w:r w:rsidRPr="00A40131">
        <w:rPr>
          <w:rFonts w:ascii="Times New Roman" w:hAnsi="Times New Roman" w:cs="Times New Roman"/>
          <w:sz w:val="24"/>
          <w:szCs w:val="24"/>
          <w:lang w:val="ru-RU"/>
        </w:rPr>
        <w:t xml:space="preserve"> _______________________________________________________________________</w:t>
      </w:r>
    </w:p>
    <w:p w:rsidR="00E52FC6" w:rsidRPr="00A40131" w:rsidRDefault="00E52FC6" w:rsidP="001E459C">
      <w:pPr>
        <w:pStyle w:val="StrokeCh6"/>
        <w:spacing w:before="0"/>
        <w:ind w:left="1360"/>
        <w:rPr>
          <w:rFonts w:ascii="Times New Roman" w:hAnsi="Times New Roman" w:cs="Times New Roman"/>
          <w:sz w:val="20"/>
          <w:szCs w:val="20"/>
        </w:rPr>
      </w:pPr>
      <w:r w:rsidRPr="00A40131">
        <w:rPr>
          <w:rFonts w:ascii="Times New Roman" w:hAnsi="Times New Roman" w:cs="Times New Roman"/>
          <w:sz w:val="20"/>
          <w:szCs w:val="20"/>
        </w:rPr>
        <w:t>(сума словами)</w:t>
      </w:r>
    </w:p>
    <w:p w:rsidR="00E52FC6" w:rsidRDefault="00E52FC6" w:rsidP="001E459C">
      <w:pPr>
        <w:pStyle w:val="Ch61"/>
        <w:rPr>
          <w:rFonts w:ascii="Times New Roman" w:hAnsi="Times New Roman" w:cs="Times New Roman"/>
          <w:sz w:val="24"/>
          <w:szCs w:val="24"/>
        </w:rPr>
      </w:pPr>
      <w:r w:rsidRPr="00A40131">
        <w:rPr>
          <w:rFonts w:ascii="Times New Roman" w:hAnsi="Times New Roman" w:cs="Times New Roman"/>
          <w:sz w:val="24"/>
          <w:szCs w:val="24"/>
          <w:lang w:val="ru-RU"/>
        </w:rPr>
        <w:t>__________________________________________________</w:t>
      </w:r>
      <w:r>
        <w:rPr>
          <w:rFonts w:ascii="Times New Roman" w:hAnsi="Times New Roman" w:cs="Times New Roman"/>
          <w:sz w:val="24"/>
          <w:szCs w:val="24"/>
          <w:lang w:val="en-US"/>
        </w:rPr>
        <w:t>______________________</w:t>
      </w:r>
      <w:r w:rsidRPr="00A40131">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sidRPr="00A40131">
        <w:rPr>
          <w:rFonts w:ascii="Times New Roman" w:hAnsi="Times New Roman" w:cs="Times New Roman"/>
          <w:sz w:val="24"/>
          <w:szCs w:val="24"/>
        </w:rPr>
        <w:t>_________ коп.</w:t>
      </w:r>
    </w:p>
    <w:p w:rsidR="00E52FC6" w:rsidRPr="001E459C" w:rsidRDefault="00E52FC6" w:rsidP="001E459C">
      <w:pPr>
        <w:pStyle w:val="Ch6"/>
        <w:rPr>
          <w:rFonts w:ascii="Times New Roman" w:hAnsi="Times New Roman" w:cs="Times New Roman"/>
          <w:sz w:val="12"/>
          <w:szCs w:val="12"/>
        </w:rPr>
      </w:pPr>
    </w:p>
    <w:p w:rsidR="00E52FC6" w:rsidRPr="00A40131" w:rsidRDefault="00E52FC6" w:rsidP="001E459C">
      <w:pPr>
        <w:pStyle w:val="Ch61"/>
        <w:rPr>
          <w:rFonts w:ascii="Times New Roman" w:hAnsi="Times New Roman" w:cs="Times New Roman"/>
          <w:sz w:val="24"/>
          <w:szCs w:val="24"/>
        </w:rPr>
      </w:pPr>
      <w:r w:rsidRPr="00A40131">
        <w:rPr>
          <w:rFonts w:ascii="Times New Roman" w:hAnsi="Times New Roman" w:cs="Times New Roman"/>
          <w:sz w:val="24"/>
          <w:szCs w:val="24"/>
        </w:rPr>
        <w:t>Виконавець</w:t>
      </w:r>
    </w:p>
    <w:tbl>
      <w:tblPr>
        <w:tblW w:w="9340" w:type="dxa"/>
        <w:tblInd w:w="8" w:type="dxa"/>
        <w:tblLayout w:type="fixed"/>
        <w:tblCellMar>
          <w:left w:w="0" w:type="dxa"/>
          <w:right w:w="0" w:type="dxa"/>
        </w:tblCellMar>
        <w:tblLook w:val="0000"/>
      </w:tblPr>
      <w:tblGrid>
        <w:gridCol w:w="3245"/>
        <w:gridCol w:w="227"/>
        <w:gridCol w:w="2324"/>
        <w:gridCol w:w="227"/>
        <w:gridCol w:w="3317"/>
      </w:tblGrid>
      <w:tr w:rsidR="00E52FC6" w:rsidRPr="00DD39A0" w:rsidTr="00B2297C">
        <w:trPr>
          <w:trHeight w:val="60"/>
        </w:trPr>
        <w:tc>
          <w:tcPr>
            <w:tcW w:w="3245" w:type="dxa"/>
            <w:tcMar>
              <w:top w:w="68" w:type="dxa"/>
              <w:left w:w="0" w:type="dxa"/>
              <w:bottom w:w="68" w:type="dxa"/>
              <w:right w:w="0" w:type="dxa"/>
            </w:tcMar>
          </w:tcPr>
          <w:p w:rsidR="00E52FC6" w:rsidRPr="00DD39A0" w:rsidRDefault="00E52FC6" w:rsidP="001E459C">
            <w:pPr>
              <w:pStyle w:val="Ch61"/>
              <w:rPr>
                <w:rFonts w:ascii="Times New Roman" w:hAnsi="Times New Roman" w:cs="Times New Roman"/>
                <w:sz w:val="20"/>
                <w:szCs w:val="20"/>
              </w:rPr>
            </w:pPr>
            <w:r w:rsidRPr="00DD39A0">
              <w:rPr>
                <w:rFonts w:ascii="Times New Roman" w:hAnsi="Times New Roman" w:cs="Times New Roman"/>
                <w:sz w:val="20"/>
                <w:szCs w:val="20"/>
              </w:rPr>
              <w:t>___________________________________</w:t>
            </w:r>
          </w:p>
          <w:p w:rsidR="00E52FC6" w:rsidRPr="00DD39A0" w:rsidRDefault="00E52FC6" w:rsidP="001E459C">
            <w:pPr>
              <w:pStyle w:val="StrokeCh6"/>
              <w:spacing w:before="0"/>
              <w:rPr>
                <w:rFonts w:ascii="Times New Roman" w:hAnsi="Times New Roman" w:cs="Times New Roman"/>
                <w:sz w:val="20"/>
                <w:szCs w:val="20"/>
              </w:rPr>
            </w:pPr>
            <w:r w:rsidRPr="00DD39A0">
              <w:rPr>
                <w:rFonts w:ascii="Times New Roman" w:hAnsi="Times New Roman" w:cs="Times New Roman"/>
                <w:sz w:val="20"/>
                <w:szCs w:val="20"/>
              </w:rPr>
              <w:t>(посада)</w:t>
            </w:r>
          </w:p>
        </w:tc>
        <w:tc>
          <w:tcPr>
            <w:tcW w:w="227" w:type="dxa"/>
            <w:tcMar>
              <w:top w:w="68" w:type="dxa"/>
              <w:left w:w="0" w:type="dxa"/>
              <w:bottom w:w="68" w:type="dxa"/>
              <w:right w:w="0" w:type="dxa"/>
            </w:tcMar>
          </w:tcPr>
          <w:p w:rsidR="00E52FC6" w:rsidRPr="00DD39A0" w:rsidRDefault="00E52FC6" w:rsidP="001E459C">
            <w:pPr>
              <w:pStyle w:val="a"/>
              <w:spacing w:line="240" w:lineRule="auto"/>
              <w:textAlignment w:val="auto"/>
              <w:rPr>
                <w:rFonts w:ascii="Times New Roman" w:hAnsi="Times New Roman" w:cs="Times New Roman"/>
                <w:color w:val="auto"/>
                <w:sz w:val="20"/>
                <w:szCs w:val="20"/>
                <w:lang w:val="uk-UA"/>
              </w:rPr>
            </w:pPr>
          </w:p>
        </w:tc>
        <w:tc>
          <w:tcPr>
            <w:tcW w:w="2324" w:type="dxa"/>
            <w:tcMar>
              <w:top w:w="68" w:type="dxa"/>
              <w:left w:w="0" w:type="dxa"/>
              <w:bottom w:w="68" w:type="dxa"/>
              <w:right w:w="0" w:type="dxa"/>
            </w:tcMar>
          </w:tcPr>
          <w:p w:rsidR="00E52FC6" w:rsidRPr="00DD39A0" w:rsidRDefault="00E52FC6" w:rsidP="001E459C">
            <w:pPr>
              <w:pStyle w:val="Ch61"/>
              <w:jc w:val="center"/>
              <w:rPr>
                <w:rStyle w:val="55"/>
                <w:rFonts w:ascii="Times New Roman" w:hAnsi="Times New Roman" w:cs="Times New Roman"/>
                <w:spacing w:val="-10"/>
                <w:sz w:val="20"/>
                <w:szCs w:val="20"/>
              </w:rPr>
            </w:pPr>
            <w:r w:rsidRPr="00DD39A0">
              <w:rPr>
                <w:rStyle w:val="55"/>
                <w:rFonts w:ascii="Times New Roman" w:hAnsi="Times New Roman" w:cs="Times New Roman"/>
                <w:spacing w:val="-10"/>
                <w:sz w:val="20"/>
                <w:szCs w:val="20"/>
              </w:rPr>
              <w:t>_______________________</w:t>
            </w:r>
          </w:p>
          <w:p w:rsidR="00E52FC6" w:rsidRPr="00DD39A0" w:rsidRDefault="00E52FC6" w:rsidP="001E459C">
            <w:pPr>
              <w:pStyle w:val="StrokeCh6"/>
              <w:spacing w:before="0"/>
              <w:rPr>
                <w:rFonts w:ascii="Times New Roman" w:hAnsi="Times New Roman" w:cs="Times New Roman"/>
                <w:sz w:val="20"/>
                <w:szCs w:val="20"/>
              </w:rPr>
            </w:pPr>
            <w:r w:rsidRPr="00DD39A0">
              <w:rPr>
                <w:rFonts w:ascii="Times New Roman" w:hAnsi="Times New Roman" w:cs="Times New Roman"/>
                <w:sz w:val="20"/>
                <w:szCs w:val="20"/>
              </w:rPr>
              <w:t>(підпис)</w:t>
            </w:r>
          </w:p>
        </w:tc>
        <w:tc>
          <w:tcPr>
            <w:tcW w:w="227" w:type="dxa"/>
            <w:tcMar>
              <w:top w:w="68" w:type="dxa"/>
              <w:left w:w="0" w:type="dxa"/>
              <w:bottom w:w="68" w:type="dxa"/>
              <w:right w:w="0" w:type="dxa"/>
            </w:tcMar>
          </w:tcPr>
          <w:p w:rsidR="00E52FC6" w:rsidRPr="00DD39A0" w:rsidRDefault="00E52FC6" w:rsidP="001E459C">
            <w:pPr>
              <w:pStyle w:val="a"/>
              <w:spacing w:line="240" w:lineRule="auto"/>
              <w:jc w:val="center"/>
              <w:textAlignment w:val="auto"/>
              <w:rPr>
                <w:rFonts w:ascii="Times New Roman" w:hAnsi="Times New Roman" w:cs="Times New Roman"/>
                <w:color w:val="auto"/>
                <w:sz w:val="20"/>
                <w:szCs w:val="20"/>
                <w:lang w:val="uk-UA"/>
              </w:rPr>
            </w:pPr>
          </w:p>
        </w:tc>
        <w:tc>
          <w:tcPr>
            <w:tcW w:w="3317" w:type="dxa"/>
            <w:tcMar>
              <w:top w:w="68" w:type="dxa"/>
              <w:left w:w="0" w:type="dxa"/>
              <w:bottom w:w="68" w:type="dxa"/>
              <w:right w:w="0" w:type="dxa"/>
            </w:tcMar>
          </w:tcPr>
          <w:p w:rsidR="00E52FC6" w:rsidRPr="00DD39A0" w:rsidRDefault="00E52FC6" w:rsidP="001E459C">
            <w:pPr>
              <w:pStyle w:val="Ch61"/>
              <w:jc w:val="center"/>
              <w:rPr>
                <w:rStyle w:val="55"/>
                <w:rFonts w:ascii="Times New Roman" w:hAnsi="Times New Roman" w:cs="Times New Roman"/>
                <w:spacing w:val="-10"/>
                <w:sz w:val="20"/>
                <w:szCs w:val="20"/>
              </w:rPr>
            </w:pPr>
            <w:r w:rsidRPr="00DD39A0">
              <w:rPr>
                <w:rStyle w:val="55"/>
                <w:rFonts w:ascii="Times New Roman" w:hAnsi="Times New Roman" w:cs="Times New Roman"/>
                <w:spacing w:val="-10"/>
                <w:sz w:val="20"/>
                <w:szCs w:val="20"/>
              </w:rPr>
              <w:t>_________________________________________</w:t>
            </w:r>
          </w:p>
          <w:p w:rsidR="00E52FC6" w:rsidRPr="00DD39A0" w:rsidRDefault="00E52FC6" w:rsidP="001E459C">
            <w:pPr>
              <w:pStyle w:val="StrokeCh6"/>
              <w:spacing w:before="0"/>
              <w:rPr>
                <w:rFonts w:ascii="Times New Roman" w:hAnsi="Times New Roman" w:cs="Times New Roman"/>
                <w:sz w:val="20"/>
                <w:szCs w:val="20"/>
              </w:rPr>
            </w:pPr>
            <w:r w:rsidRPr="00DD39A0">
              <w:rPr>
                <w:rFonts w:ascii="Times New Roman" w:hAnsi="Times New Roman" w:cs="Times New Roman"/>
                <w:sz w:val="20"/>
                <w:szCs w:val="20"/>
              </w:rPr>
              <w:t>(Власне ім’я ПРІЗВИЩЕ)</w:t>
            </w:r>
          </w:p>
        </w:tc>
      </w:tr>
    </w:tbl>
    <w:p w:rsidR="00E52FC6" w:rsidRPr="001E459C" w:rsidRDefault="00E52FC6" w:rsidP="001E459C">
      <w:pPr>
        <w:spacing w:after="0"/>
        <w:ind w:firstLine="709"/>
        <w:jc w:val="both"/>
        <w:rPr>
          <w:rFonts w:ascii="Times New Roman" w:hAnsi="Times New Roman"/>
          <w:sz w:val="12"/>
          <w:szCs w:val="12"/>
        </w:rPr>
      </w:pPr>
    </w:p>
    <w:tbl>
      <w:tblPr>
        <w:tblW w:w="0" w:type="auto"/>
        <w:tblLook w:val="01E0"/>
      </w:tblPr>
      <w:tblGrid>
        <w:gridCol w:w="1416"/>
        <w:gridCol w:w="8155"/>
      </w:tblGrid>
      <w:tr w:rsidR="00E52FC6" w:rsidRPr="00DD39A0" w:rsidTr="009E664F">
        <w:trPr>
          <w:trHeight w:val="659"/>
        </w:trPr>
        <w:tc>
          <w:tcPr>
            <w:tcW w:w="1416" w:type="dxa"/>
          </w:tcPr>
          <w:p w:rsidR="00E52FC6" w:rsidRPr="00DD39A0" w:rsidRDefault="00E52FC6" w:rsidP="002374E9">
            <w:pPr>
              <w:widowControl w:val="0"/>
              <w:spacing w:after="0"/>
              <w:rPr>
                <w:rFonts w:ascii="Times New Roman" w:hAnsi="Times New Roman"/>
                <w:b/>
              </w:rPr>
            </w:pPr>
            <w:r w:rsidRPr="00DD39A0">
              <w:rPr>
                <w:rFonts w:ascii="Times New Roman" w:hAnsi="Times New Roman"/>
                <w:b/>
              </w:rPr>
              <w:t>Примітка</w:t>
            </w:r>
          </w:p>
        </w:tc>
        <w:tc>
          <w:tcPr>
            <w:tcW w:w="8155" w:type="dxa"/>
          </w:tcPr>
          <w:p w:rsidR="00E52FC6" w:rsidRPr="00DD39A0" w:rsidRDefault="00E52FC6" w:rsidP="002374E9">
            <w:pPr>
              <w:widowControl w:val="0"/>
              <w:spacing w:after="0"/>
              <w:rPr>
                <w:rFonts w:ascii="Times New Roman" w:hAnsi="Times New Roman"/>
                <w:color w:val="000000"/>
              </w:rPr>
            </w:pPr>
            <w:r w:rsidRPr="00DD39A0">
              <w:rPr>
                <w:rFonts w:ascii="Times New Roman" w:hAnsi="Times New Roman"/>
                <w:b/>
                <w:sz w:val="28"/>
                <w:szCs w:val="28"/>
              </w:rPr>
              <w:t>Призначення платежу: Відшкодування фактичних витрат за запитом на інформацію КЕКВ-2210</w:t>
            </w:r>
          </w:p>
        </w:tc>
      </w:tr>
      <w:tr w:rsidR="00E52FC6" w:rsidRPr="00DD39A0" w:rsidTr="009E664F">
        <w:trPr>
          <w:trHeight w:val="659"/>
        </w:trPr>
        <w:tc>
          <w:tcPr>
            <w:tcW w:w="1416" w:type="dxa"/>
          </w:tcPr>
          <w:p w:rsidR="00E52FC6" w:rsidRPr="00DD39A0" w:rsidRDefault="00E52FC6" w:rsidP="001E459C">
            <w:pPr>
              <w:pStyle w:val="Ch6"/>
              <w:rPr>
                <w:rFonts w:ascii="Times New Roman" w:hAnsi="Times New Roman" w:cs="Times New Roman"/>
                <w:b/>
              </w:rPr>
            </w:pPr>
          </w:p>
        </w:tc>
        <w:tc>
          <w:tcPr>
            <w:tcW w:w="8155" w:type="dxa"/>
          </w:tcPr>
          <w:p w:rsidR="00E52FC6" w:rsidRPr="00DD39A0" w:rsidRDefault="00E52FC6" w:rsidP="002374E9">
            <w:pPr>
              <w:widowControl w:val="0"/>
              <w:spacing w:after="0"/>
              <w:rPr>
                <w:rFonts w:ascii="Times New Roman" w:hAnsi="Times New Roman"/>
                <w:sz w:val="10"/>
                <w:szCs w:val="10"/>
              </w:rPr>
            </w:pPr>
          </w:p>
          <w:p w:rsidR="00E52FC6" w:rsidRPr="00DD39A0" w:rsidRDefault="00E52FC6" w:rsidP="002374E9">
            <w:pPr>
              <w:widowControl w:val="0"/>
              <w:spacing w:after="0"/>
              <w:rPr>
                <w:rFonts w:ascii="Times New Roman" w:hAnsi="Times New Roman"/>
              </w:rPr>
            </w:pPr>
            <w:r w:rsidRPr="00DD39A0">
              <w:rPr>
                <w:rFonts w:ascii="Times New Roman" w:hAnsi="Times New Roman"/>
              </w:rPr>
              <w:t>Рахунок підлягає оплаті протягом 3-х банківських днів</w:t>
            </w:r>
          </w:p>
          <w:p w:rsidR="00E52FC6" w:rsidRPr="00DD39A0" w:rsidRDefault="00E52FC6" w:rsidP="002374E9">
            <w:pPr>
              <w:widowControl w:val="0"/>
              <w:spacing w:after="0"/>
              <w:rPr>
                <w:rFonts w:ascii="Times New Roman" w:hAnsi="Times New Roman"/>
                <w:sz w:val="12"/>
                <w:szCs w:val="12"/>
              </w:rPr>
            </w:pPr>
          </w:p>
          <w:p w:rsidR="00E52FC6" w:rsidRPr="00DD39A0" w:rsidRDefault="00E52FC6" w:rsidP="002374E9">
            <w:pPr>
              <w:widowControl w:val="0"/>
              <w:spacing w:after="0"/>
              <w:rPr>
                <w:rFonts w:ascii="Times New Roman" w:hAnsi="Times New Roman"/>
                <w:b/>
                <w:sz w:val="28"/>
                <w:szCs w:val="28"/>
              </w:rPr>
            </w:pPr>
            <w:r w:rsidRPr="00DD39A0">
              <w:rPr>
                <w:rFonts w:ascii="Times New Roman" w:hAnsi="Times New Roman"/>
              </w:rPr>
              <w:t>Призначення платежу в квитанції про оплату вказувати обов’язково</w:t>
            </w:r>
          </w:p>
        </w:tc>
      </w:tr>
    </w:tbl>
    <w:p w:rsidR="00E52FC6" w:rsidRDefault="00E52FC6" w:rsidP="00824E37">
      <w:pPr>
        <w:widowControl w:val="0"/>
        <w:spacing w:after="0" w:line="276" w:lineRule="auto"/>
        <w:ind w:left="6096"/>
        <w:outlineLvl w:val="2"/>
        <w:rPr>
          <w:rFonts w:ascii="Times New Roman" w:hAnsi="Times New Roman"/>
          <w:bCs/>
          <w:sz w:val="24"/>
          <w:szCs w:val="27"/>
          <w:lang w:eastAsia="uk-UA"/>
        </w:rPr>
      </w:pPr>
    </w:p>
    <w:p w:rsidR="00E52FC6" w:rsidRPr="002374E9" w:rsidRDefault="00E52FC6" w:rsidP="00824E37">
      <w:pPr>
        <w:widowControl w:val="0"/>
        <w:spacing w:after="0" w:line="276" w:lineRule="auto"/>
        <w:ind w:left="6096"/>
        <w:outlineLvl w:val="2"/>
        <w:rPr>
          <w:rFonts w:ascii="Times New Roman" w:hAnsi="Times New Roman"/>
          <w:bCs/>
          <w:sz w:val="24"/>
          <w:szCs w:val="27"/>
          <w:lang w:eastAsia="uk-UA"/>
        </w:rPr>
      </w:pPr>
      <w:r w:rsidRPr="002374E9">
        <w:rPr>
          <w:rFonts w:ascii="Times New Roman" w:hAnsi="Times New Roman"/>
          <w:bCs/>
          <w:sz w:val="24"/>
          <w:szCs w:val="27"/>
          <w:lang w:eastAsia="uk-UA"/>
        </w:rPr>
        <w:t>Додаток</w:t>
      </w:r>
      <w:r>
        <w:rPr>
          <w:rFonts w:ascii="Times New Roman" w:hAnsi="Times New Roman"/>
          <w:bCs/>
          <w:sz w:val="24"/>
          <w:szCs w:val="27"/>
          <w:lang w:eastAsia="uk-UA"/>
        </w:rPr>
        <w:t xml:space="preserve"> 2</w:t>
      </w:r>
    </w:p>
    <w:p w:rsidR="00E52FC6" w:rsidRPr="002374E9" w:rsidRDefault="00E52FC6" w:rsidP="00824E37">
      <w:pPr>
        <w:widowControl w:val="0"/>
        <w:spacing w:after="0" w:line="276" w:lineRule="auto"/>
        <w:ind w:left="6096"/>
        <w:outlineLvl w:val="2"/>
        <w:rPr>
          <w:rFonts w:ascii="Times New Roman" w:hAnsi="Times New Roman"/>
          <w:bCs/>
          <w:sz w:val="24"/>
          <w:szCs w:val="27"/>
          <w:lang w:eastAsia="uk-UA"/>
        </w:rPr>
      </w:pPr>
      <w:r w:rsidRPr="002374E9">
        <w:rPr>
          <w:rFonts w:ascii="Times New Roman" w:hAnsi="Times New Roman"/>
          <w:bCs/>
          <w:sz w:val="24"/>
          <w:szCs w:val="27"/>
          <w:lang w:eastAsia="uk-UA"/>
        </w:rPr>
        <w:t>до рішення виконавчого комітету Кіцманської міської ради</w:t>
      </w:r>
    </w:p>
    <w:p w:rsidR="00E52FC6" w:rsidRPr="002374E9" w:rsidRDefault="00E52FC6" w:rsidP="00824E37">
      <w:pPr>
        <w:widowControl w:val="0"/>
        <w:spacing w:after="0" w:line="276" w:lineRule="auto"/>
        <w:ind w:left="6096"/>
        <w:outlineLvl w:val="2"/>
        <w:rPr>
          <w:rFonts w:ascii="Times New Roman" w:hAnsi="Times New Roman"/>
          <w:bCs/>
          <w:sz w:val="24"/>
          <w:szCs w:val="27"/>
          <w:lang w:eastAsia="uk-UA"/>
        </w:rPr>
      </w:pPr>
      <w:r>
        <w:rPr>
          <w:rFonts w:ascii="Times New Roman" w:hAnsi="Times New Roman"/>
          <w:bCs/>
          <w:sz w:val="24"/>
          <w:szCs w:val="27"/>
          <w:lang w:eastAsia="uk-UA"/>
        </w:rPr>
        <w:t>від  19.02.2025 № 75/2</w:t>
      </w:r>
    </w:p>
    <w:p w:rsidR="00E52FC6" w:rsidRDefault="00E52FC6" w:rsidP="001E459C">
      <w:pPr>
        <w:widowControl w:val="0"/>
        <w:spacing w:after="0" w:line="276" w:lineRule="auto"/>
        <w:jc w:val="both"/>
        <w:rPr>
          <w:rFonts w:ascii="Times New Roman" w:hAnsi="Times New Roman"/>
          <w:sz w:val="24"/>
          <w:szCs w:val="24"/>
          <w:lang w:eastAsia="uk-UA"/>
        </w:rPr>
      </w:pPr>
    </w:p>
    <w:p w:rsidR="00E52FC6" w:rsidRDefault="00E52FC6" w:rsidP="00824E37">
      <w:pPr>
        <w:widowControl w:val="0"/>
        <w:spacing w:after="0"/>
        <w:ind w:left="4962"/>
        <w:jc w:val="both"/>
        <w:rPr>
          <w:rFonts w:ascii="Times New Roman" w:hAnsi="Times New Roman"/>
          <w:sz w:val="24"/>
          <w:szCs w:val="24"/>
        </w:rPr>
      </w:pPr>
    </w:p>
    <w:p w:rsidR="00E52FC6" w:rsidRPr="002142AF" w:rsidRDefault="00E52FC6" w:rsidP="00824E37">
      <w:pPr>
        <w:widowControl w:val="0"/>
        <w:spacing w:after="0"/>
        <w:jc w:val="center"/>
        <w:rPr>
          <w:rFonts w:ascii="Times New Roman" w:hAnsi="Times New Roman"/>
          <w:b/>
          <w:sz w:val="20"/>
          <w:szCs w:val="24"/>
        </w:rPr>
      </w:pPr>
      <w:r w:rsidRPr="002142AF">
        <w:rPr>
          <w:rStyle w:val="rvts23"/>
          <w:rFonts w:ascii="Times New Roman" w:hAnsi="Times New Roman"/>
          <w:b/>
          <w:bCs/>
          <w:sz w:val="24"/>
          <w:szCs w:val="32"/>
          <w:shd w:val="clear" w:color="auto" w:fill="FFFFFF"/>
        </w:rPr>
        <w:t>РОЗМІР</w:t>
      </w:r>
      <w:r w:rsidRPr="002142AF">
        <w:rPr>
          <w:rFonts w:ascii="Times New Roman" w:hAnsi="Times New Roman"/>
          <w:b/>
          <w:sz w:val="18"/>
        </w:rPr>
        <w:br/>
      </w:r>
      <w:r w:rsidRPr="002142AF">
        <w:rPr>
          <w:rStyle w:val="rvts23"/>
          <w:rFonts w:ascii="Times New Roman" w:hAnsi="Times New Roman"/>
          <w:b/>
          <w:bCs/>
          <w:sz w:val="24"/>
          <w:szCs w:val="32"/>
          <w:shd w:val="clear" w:color="auto" w:fill="FFFFFF"/>
        </w:rPr>
        <w:t xml:space="preserve">фактичних витрат на копіювання або друк документів, що надаються за запитом на інформацію, розпорядником якої є </w:t>
      </w:r>
      <w:r w:rsidRPr="002142AF">
        <w:rPr>
          <w:rFonts w:ascii="Times New Roman" w:hAnsi="Times New Roman"/>
          <w:b/>
          <w:sz w:val="24"/>
          <w:szCs w:val="24"/>
          <w:lang w:eastAsia="ru-RU"/>
        </w:rPr>
        <w:t>Кіцманська міська рада</w:t>
      </w:r>
    </w:p>
    <w:p w:rsidR="00E52FC6" w:rsidRDefault="00E52FC6" w:rsidP="00824E37">
      <w:pPr>
        <w:widowControl w:val="0"/>
        <w:spacing w:after="0"/>
        <w:ind w:left="4962"/>
        <w:jc w:val="both"/>
        <w:rPr>
          <w:rFonts w:ascii="Times New Roman" w:hAnsi="Times New Roman"/>
          <w:sz w:val="24"/>
          <w:szCs w:val="24"/>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4873"/>
        <w:gridCol w:w="4682"/>
      </w:tblGrid>
      <w:tr w:rsidR="00E52FC6" w:rsidRPr="00DD39A0" w:rsidTr="00B2297C">
        <w:tc>
          <w:tcPr>
            <w:tcW w:w="2550" w:type="pct"/>
            <w:tcBorders>
              <w:top w:val="outset" w:sz="6" w:space="0" w:color="auto"/>
              <w:bottom w:val="outset" w:sz="6" w:space="0" w:color="auto"/>
              <w:right w:val="outset" w:sz="6" w:space="0" w:color="auto"/>
            </w:tcBorders>
            <w:tcMar>
              <w:top w:w="0" w:type="dxa"/>
              <w:left w:w="0" w:type="dxa"/>
              <w:bottom w:w="0" w:type="dxa"/>
              <w:right w:w="0" w:type="dxa"/>
            </w:tcMar>
            <w:vAlign w:val="center"/>
          </w:tcPr>
          <w:p w:rsidR="00E52FC6" w:rsidRPr="00896FF7" w:rsidRDefault="00E52FC6" w:rsidP="00B2297C">
            <w:pPr>
              <w:widowControl w:val="0"/>
              <w:spacing w:after="0" w:line="240" w:lineRule="auto"/>
              <w:jc w:val="center"/>
              <w:rPr>
                <w:rFonts w:ascii="Times New Roman" w:hAnsi="Times New Roman"/>
                <w:b/>
                <w:sz w:val="24"/>
                <w:szCs w:val="24"/>
                <w:lang w:eastAsia="uk-UA"/>
              </w:rPr>
            </w:pPr>
            <w:hyperlink r:id="rId7" w:tgtFrame="_blank" w:history="1">
              <w:r w:rsidRPr="00896FF7">
                <w:rPr>
                  <w:rFonts w:ascii="Times New Roman" w:hAnsi="Times New Roman"/>
                  <w:b/>
                  <w:sz w:val="24"/>
                  <w:szCs w:val="24"/>
                  <w:lang w:eastAsia="uk-UA"/>
                </w:rPr>
                <w:t>Послуга, що надається</w:t>
              </w:r>
            </w:hyperlink>
          </w:p>
        </w:tc>
        <w:tc>
          <w:tcPr>
            <w:tcW w:w="2450" w:type="pct"/>
            <w:tcBorders>
              <w:top w:val="outset" w:sz="6" w:space="0" w:color="auto"/>
              <w:left w:val="outset" w:sz="6" w:space="0" w:color="auto"/>
              <w:bottom w:val="outset" w:sz="6" w:space="0" w:color="auto"/>
            </w:tcBorders>
            <w:tcMar>
              <w:top w:w="0" w:type="dxa"/>
              <w:left w:w="0" w:type="dxa"/>
              <w:bottom w:w="0" w:type="dxa"/>
              <w:right w:w="0" w:type="dxa"/>
            </w:tcMar>
            <w:vAlign w:val="center"/>
          </w:tcPr>
          <w:p w:rsidR="00E52FC6" w:rsidRPr="00896FF7" w:rsidRDefault="00E52FC6" w:rsidP="00B2297C">
            <w:pPr>
              <w:widowControl w:val="0"/>
              <w:spacing w:after="0" w:line="240" w:lineRule="auto"/>
              <w:jc w:val="center"/>
              <w:rPr>
                <w:rFonts w:ascii="Times New Roman" w:hAnsi="Times New Roman"/>
                <w:b/>
                <w:sz w:val="24"/>
                <w:szCs w:val="24"/>
                <w:lang w:eastAsia="uk-UA"/>
              </w:rPr>
            </w:pPr>
            <w:hyperlink r:id="rId8" w:tgtFrame="_blank" w:history="1">
              <w:r w:rsidRPr="00896FF7">
                <w:rPr>
                  <w:rFonts w:ascii="Times New Roman" w:hAnsi="Times New Roman"/>
                  <w:b/>
                  <w:sz w:val="24"/>
                  <w:szCs w:val="24"/>
                  <w:lang w:eastAsia="uk-UA"/>
                </w:rPr>
                <w:t>Граничні норми витрат</w:t>
              </w:r>
            </w:hyperlink>
          </w:p>
        </w:tc>
      </w:tr>
      <w:tr w:rsidR="00E52FC6" w:rsidRPr="00DD39A0" w:rsidTr="00B2297C">
        <w:tc>
          <w:tcPr>
            <w:tcW w:w="2550" w:type="pct"/>
            <w:tcBorders>
              <w:top w:val="outset" w:sz="6" w:space="0" w:color="auto"/>
              <w:bottom w:val="outset" w:sz="6" w:space="0" w:color="auto"/>
              <w:right w:val="outset" w:sz="6" w:space="0" w:color="auto"/>
            </w:tcBorders>
            <w:tcMar>
              <w:top w:w="0" w:type="dxa"/>
              <w:left w:w="0" w:type="dxa"/>
              <w:bottom w:w="0" w:type="dxa"/>
              <w:right w:w="0" w:type="dxa"/>
            </w:tcMar>
          </w:tcPr>
          <w:p w:rsidR="00E52FC6" w:rsidRPr="005F1D64" w:rsidRDefault="00E52FC6" w:rsidP="00B2297C">
            <w:pPr>
              <w:widowControl w:val="0"/>
              <w:spacing w:after="0" w:line="240" w:lineRule="auto"/>
              <w:ind w:left="142" w:right="86"/>
              <w:jc w:val="both"/>
              <w:rPr>
                <w:rFonts w:ascii="Times New Roman" w:hAnsi="Times New Roman"/>
                <w:sz w:val="24"/>
                <w:szCs w:val="24"/>
                <w:lang w:eastAsia="uk-UA"/>
              </w:rPr>
            </w:pPr>
            <w:r w:rsidRPr="005F1D64">
              <w:rPr>
                <w:rFonts w:ascii="Times New Roman" w:hAnsi="Times New Roman"/>
                <w:sz w:val="24"/>
                <w:szCs w:val="24"/>
                <w:lang w:eastAsia="uk-UA"/>
              </w:rPr>
              <w:t>Копіювання або друк копій документів формату A4 та меншого розміру (в тому числі двосторонній друк)</w:t>
            </w:r>
          </w:p>
        </w:tc>
        <w:tc>
          <w:tcPr>
            <w:tcW w:w="2450" w:type="pct"/>
            <w:tcBorders>
              <w:top w:val="outset" w:sz="6" w:space="0" w:color="auto"/>
              <w:left w:val="outset" w:sz="6" w:space="0" w:color="auto"/>
              <w:bottom w:val="outset" w:sz="6" w:space="0" w:color="auto"/>
            </w:tcBorders>
            <w:tcMar>
              <w:top w:w="0" w:type="dxa"/>
              <w:left w:w="0" w:type="dxa"/>
              <w:bottom w:w="0" w:type="dxa"/>
              <w:right w:w="0" w:type="dxa"/>
            </w:tcMar>
          </w:tcPr>
          <w:p w:rsidR="00E52FC6" w:rsidRPr="005F1D64" w:rsidRDefault="00E52FC6" w:rsidP="00B2297C">
            <w:pPr>
              <w:widowControl w:val="0"/>
              <w:spacing w:after="0" w:line="240" w:lineRule="auto"/>
              <w:ind w:left="181" w:right="131"/>
              <w:jc w:val="both"/>
              <w:rPr>
                <w:rFonts w:ascii="Times New Roman" w:hAnsi="Times New Roman"/>
                <w:sz w:val="24"/>
                <w:szCs w:val="24"/>
                <w:u w:val="single"/>
                <w:lang w:eastAsia="uk-UA"/>
              </w:rPr>
            </w:pPr>
            <w:r w:rsidRPr="005F1D64">
              <w:rPr>
                <w:rFonts w:ascii="Times New Roman" w:hAnsi="Times New Roman"/>
                <w:sz w:val="24"/>
                <w:szCs w:val="24"/>
                <w:lang w:eastAsia="uk-UA"/>
              </w:rPr>
              <w:t>0,2 відсотка розміру</w:t>
            </w:r>
            <w:r>
              <w:rPr>
                <w:rFonts w:ascii="Times New Roman" w:hAnsi="Times New Roman"/>
                <w:sz w:val="24"/>
                <w:szCs w:val="24"/>
                <w:lang w:eastAsia="uk-UA"/>
              </w:rPr>
              <w:t xml:space="preserve"> </w:t>
            </w:r>
            <w:r w:rsidRPr="005F1D64">
              <w:rPr>
                <w:rFonts w:ascii="Times New Roman" w:hAnsi="Times New Roman"/>
                <w:sz w:val="24"/>
                <w:szCs w:val="24"/>
                <w:lang w:eastAsia="uk-UA"/>
              </w:rPr>
              <w:t>прожиткового мінімуму для працездатних</w:t>
            </w:r>
            <w:r>
              <w:rPr>
                <w:rFonts w:ascii="Times New Roman" w:hAnsi="Times New Roman"/>
                <w:sz w:val="24"/>
                <w:szCs w:val="24"/>
                <w:lang w:eastAsia="uk-UA"/>
              </w:rPr>
              <w:t xml:space="preserve"> </w:t>
            </w:r>
            <w:r w:rsidRPr="005F1D64">
              <w:rPr>
                <w:rFonts w:ascii="Times New Roman" w:hAnsi="Times New Roman"/>
                <w:sz w:val="24"/>
                <w:szCs w:val="24"/>
                <w:lang w:eastAsia="uk-UA"/>
              </w:rPr>
              <w:t>осіб за виготовлення однієї сторінки</w:t>
            </w:r>
          </w:p>
        </w:tc>
      </w:tr>
      <w:tr w:rsidR="00E52FC6" w:rsidRPr="00DD39A0" w:rsidTr="00B2297C">
        <w:tc>
          <w:tcPr>
            <w:tcW w:w="2550" w:type="pct"/>
            <w:tcBorders>
              <w:top w:val="outset" w:sz="6" w:space="0" w:color="auto"/>
              <w:bottom w:val="outset" w:sz="6" w:space="0" w:color="auto"/>
              <w:right w:val="outset" w:sz="6" w:space="0" w:color="auto"/>
            </w:tcBorders>
            <w:tcMar>
              <w:top w:w="0" w:type="dxa"/>
              <w:left w:w="0" w:type="dxa"/>
              <w:bottom w:w="0" w:type="dxa"/>
              <w:right w:w="0" w:type="dxa"/>
            </w:tcMar>
          </w:tcPr>
          <w:p w:rsidR="00E52FC6" w:rsidRPr="005F1D64" w:rsidRDefault="00E52FC6" w:rsidP="00B2297C">
            <w:pPr>
              <w:widowControl w:val="0"/>
              <w:spacing w:after="0" w:line="240" w:lineRule="auto"/>
              <w:ind w:left="142" w:right="86"/>
              <w:jc w:val="both"/>
              <w:rPr>
                <w:rFonts w:ascii="Times New Roman" w:hAnsi="Times New Roman"/>
                <w:sz w:val="24"/>
                <w:szCs w:val="24"/>
                <w:lang w:eastAsia="uk-UA"/>
              </w:rPr>
            </w:pPr>
            <w:r w:rsidRPr="005F1D64">
              <w:rPr>
                <w:rFonts w:ascii="Times New Roman" w:hAnsi="Times New Roman"/>
                <w:sz w:val="24"/>
                <w:szCs w:val="24"/>
                <w:lang w:eastAsia="uk-UA"/>
              </w:rPr>
              <w:t>Копіювання або друк копій документів формату A3 та більшого розміру (в тому числі двосторонній друк)</w:t>
            </w:r>
          </w:p>
        </w:tc>
        <w:tc>
          <w:tcPr>
            <w:tcW w:w="2450" w:type="pct"/>
            <w:tcBorders>
              <w:top w:val="outset" w:sz="6" w:space="0" w:color="auto"/>
              <w:left w:val="outset" w:sz="6" w:space="0" w:color="auto"/>
              <w:bottom w:val="outset" w:sz="6" w:space="0" w:color="auto"/>
            </w:tcBorders>
            <w:tcMar>
              <w:top w:w="0" w:type="dxa"/>
              <w:left w:w="0" w:type="dxa"/>
              <w:bottom w:w="0" w:type="dxa"/>
              <w:right w:w="0" w:type="dxa"/>
            </w:tcMar>
          </w:tcPr>
          <w:p w:rsidR="00E52FC6" w:rsidRPr="005F1D64" w:rsidRDefault="00E52FC6" w:rsidP="00B2297C">
            <w:pPr>
              <w:widowControl w:val="0"/>
              <w:spacing w:after="0" w:line="240" w:lineRule="auto"/>
              <w:ind w:left="181" w:right="131"/>
              <w:jc w:val="both"/>
              <w:rPr>
                <w:rFonts w:ascii="Times New Roman" w:hAnsi="Times New Roman"/>
                <w:sz w:val="24"/>
                <w:szCs w:val="24"/>
                <w:lang w:eastAsia="uk-UA"/>
              </w:rPr>
            </w:pPr>
            <w:r w:rsidRPr="005F1D64">
              <w:rPr>
                <w:rFonts w:ascii="Times New Roman" w:hAnsi="Times New Roman"/>
                <w:sz w:val="24"/>
                <w:szCs w:val="24"/>
                <w:lang w:eastAsia="uk-UA"/>
              </w:rPr>
              <w:t>0,3 відсотка розміру прожиткового мінімуму для працездатних осіб за виготовлення однієї сторінки</w:t>
            </w:r>
          </w:p>
        </w:tc>
      </w:tr>
      <w:tr w:rsidR="00E52FC6" w:rsidRPr="00DD39A0" w:rsidTr="00B2297C">
        <w:tc>
          <w:tcPr>
            <w:tcW w:w="2550" w:type="pct"/>
            <w:tcBorders>
              <w:top w:val="outset" w:sz="6" w:space="0" w:color="auto"/>
              <w:bottom w:val="outset" w:sz="6" w:space="0" w:color="auto"/>
              <w:right w:val="outset" w:sz="6" w:space="0" w:color="auto"/>
            </w:tcBorders>
            <w:tcMar>
              <w:top w:w="0" w:type="dxa"/>
              <w:left w:w="0" w:type="dxa"/>
              <w:bottom w:w="0" w:type="dxa"/>
              <w:right w:w="0" w:type="dxa"/>
            </w:tcMar>
          </w:tcPr>
          <w:p w:rsidR="00E52FC6" w:rsidRPr="005F1D64" w:rsidRDefault="00E52FC6" w:rsidP="00B2297C">
            <w:pPr>
              <w:widowControl w:val="0"/>
              <w:spacing w:after="0" w:line="240" w:lineRule="auto"/>
              <w:ind w:left="142" w:right="86"/>
              <w:jc w:val="both"/>
              <w:rPr>
                <w:rFonts w:ascii="Times New Roman" w:hAnsi="Times New Roman"/>
                <w:sz w:val="24"/>
                <w:szCs w:val="24"/>
                <w:lang w:eastAsia="uk-UA"/>
              </w:rPr>
            </w:pPr>
            <w:r w:rsidRPr="005F1D64">
              <w:rPr>
                <w:rFonts w:ascii="Times New Roman" w:hAnsi="Times New Roman"/>
                <w:sz w:val="24"/>
                <w:szCs w:val="24"/>
                <w:lang w:eastAsia="uk-UA"/>
              </w:rPr>
              <w:t>Копіювання або друк копій документів будь-якого формату, якщо в документах поряд з відкритою інформацією міститься інформація з обмеженим доступом, що потребує її відокремлення, приховування тощо (в тому числі двосторонній друк)</w:t>
            </w:r>
          </w:p>
        </w:tc>
        <w:tc>
          <w:tcPr>
            <w:tcW w:w="2450" w:type="pct"/>
            <w:tcBorders>
              <w:top w:val="outset" w:sz="6" w:space="0" w:color="auto"/>
              <w:left w:val="outset" w:sz="6" w:space="0" w:color="auto"/>
              <w:bottom w:val="outset" w:sz="6" w:space="0" w:color="auto"/>
            </w:tcBorders>
            <w:tcMar>
              <w:top w:w="0" w:type="dxa"/>
              <w:left w:w="0" w:type="dxa"/>
              <w:bottom w:w="0" w:type="dxa"/>
              <w:right w:w="0" w:type="dxa"/>
            </w:tcMar>
          </w:tcPr>
          <w:p w:rsidR="00E52FC6" w:rsidRPr="005F1D64" w:rsidRDefault="00E52FC6" w:rsidP="00B2297C">
            <w:pPr>
              <w:widowControl w:val="0"/>
              <w:spacing w:after="0" w:line="240" w:lineRule="auto"/>
              <w:ind w:left="181" w:right="131"/>
              <w:jc w:val="both"/>
              <w:rPr>
                <w:rFonts w:ascii="Times New Roman" w:hAnsi="Times New Roman"/>
                <w:sz w:val="24"/>
                <w:szCs w:val="24"/>
                <w:lang w:eastAsia="uk-UA"/>
              </w:rPr>
            </w:pPr>
            <w:r w:rsidRPr="005F1D64">
              <w:rPr>
                <w:rFonts w:ascii="Times New Roman" w:hAnsi="Times New Roman"/>
                <w:sz w:val="24"/>
                <w:szCs w:val="24"/>
                <w:lang w:eastAsia="uk-UA"/>
              </w:rPr>
              <w:t>0,5 відсотка розміру прожиткового мінімуму для працездатних осіб за виготовлення однієї сторінки</w:t>
            </w:r>
          </w:p>
        </w:tc>
      </w:tr>
      <w:tr w:rsidR="00E52FC6" w:rsidRPr="00DD39A0" w:rsidTr="00B2297C">
        <w:tc>
          <w:tcPr>
            <w:tcW w:w="2550" w:type="pct"/>
            <w:tcBorders>
              <w:top w:val="outset" w:sz="6" w:space="0" w:color="auto"/>
              <w:bottom w:val="outset" w:sz="6" w:space="0" w:color="auto"/>
              <w:right w:val="outset" w:sz="6" w:space="0" w:color="auto"/>
            </w:tcBorders>
            <w:tcMar>
              <w:top w:w="0" w:type="dxa"/>
              <w:left w:w="0" w:type="dxa"/>
              <w:bottom w:w="0" w:type="dxa"/>
              <w:right w:w="0" w:type="dxa"/>
            </w:tcMar>
          </w:tcPr>
          <w:p w:rsidR="00E52FC6" w:rsidRPr="005F1D64" w:rsidRDefault="00E52FC6" w:rsidP="00B2297C">
            <w:pPr>
              <w:widowControl w:val="0"/>
              <w:spacing w:after="0" w:line="240" w:lineRule="auto"/>
              <w:ind w:left="142" w:right="86"/>
              <w:jc w:val="both"/>
              <w:rPr>
                <w:rFonts w:ascii="Times New Roman" w:hAnsi="Times New Roman"/>
                <w:sz w:val="24"/>
                <w:szCs w:val="24"/>
                <w:lang w:eastAsia="uk-UA"/>
              </w:rPr>
            </w:pPr>
            <w:r w:rsidRPr="005F1D64">
              <w:rPr>
                <w:rFonts w:ascii="Times New Roman" w:hAnsi="Times New Roman"/>
                <w:sz w:val="24"/>
                <w:szCs w:val="24"/>
                <w:lang w:eastAsia="uk-UA"/>
              </w:rPr>
              <w:t>Виготовлення цифрових копій документів шляхом сканування</w:t>
            </w:r>
          </w:p>
        </w:tc>
        <w:tc>
          <w:tcPr>
            <w:tcW w:w="2450" w:type="pct"/>
            <w:tcBorders>
              <w:top w:val="outset" w:sz="6" w:space="0" w:color="auto"/>
              <w:left w:val="outset" w:sz="6" w:space="0" w:color="auto"/>
              <w:bottom w:val="outset" w:sz="6" w:space="0" w:color="auto"/>
            </w:tcBorders>
            <w:tcMar>
              <w:top w:w="0" w:type="dxa"/>
              <w:left w:w="0" w:type="dxa"/>
              <w:bottom w:w="0" w:type="dxa"/>
              <w:right w:w="0" w:type="dxa"/>
            </w:tcMar>
          </w:tcPr>
          <w:p w:rsidR="00E52FC6" w:rsidRPr="005F1D64" w:rsidRDefault="00E52FC6" w:rsidP="00B2297C">
            <w:pPr>
              <w:widowControl w:val="0"/>
              <w:spacing w:after="0" w:line="240" w:lineRule="auto"/>
              <w:ind w:left="181" w:right="131"/>
              <w:jc w:val="both"/>
              <w:rPr>
                <w:rFonts w:ascii="Times New Roman" w:hAnsi="Times New Roman"/>
                <w:sz w:val="24"/>
                <w:szCs w:val="24"/>
                <w:lang w:eastAsia="uk-UA"/>
              </w:rPr>
            </w:pPr>
            <w:r w:rsidRPr="005F1D64">
              <w:rPr>
                <w:rFonts w:ascii="Times New Roman" w:hAnsi="Times New Roman"/>
                <w:sz w:val="24"/>
                <w:szCs w:val="24"/>
                <w:lang w:eastAsia="uk-UA"/>
              </w:rPr>
              <w:t>0,1 відсотка розміру прожиткового мінімуму для працездатних осіб за сканування однієї сторінки</w:t>
            </w:r>
          </w:p>
        </w:tc>
      </w:tr>
    </w:tbl>
    <w:p w:rsidR="00E52FC6" w:rsidRDefault="00E52FC6" w:rsidP="00824E37">
      <w:pPr>
        <w:widowControl w:val="0"/>
        <w:spacing w:after="0"/>
        <w:ind w:left="4962"/>
        <w:jc w:val="both"/>
        <w:rPr>
          <w:rFonts w:ascii="Times New Roman" w:hAnsi="Times New Roman"/>
          <w:sz w:val="24"/>
          <w:szCs w:val="24"/>
        </w:rPr>
      </w:pPr>
    </w:p>
    <w:p w:rsidR="00E52FC6" w:rsidRDefault="00E52FC6" w:rsidP="00824E37">
      <w:pPr>
        <w:widowControl w:val="0"/>
        <w:spacing w:after="0"/>
        <w:ind w:left="4962"/>
        <w:jc w:val="both"/>
        <w:rPr>
          <w:rFonts w:ascii="Times New Roman" w:hAnsi="Times New Roman"/>
          <w:sz w:val="24"/>
          <w:szCs w:val="24"/>
        </w:rPr>
      </w:pPr>
    </w:p>
    <w:tbl>
      <w:tblPr>
        <w:tblW w:w="5000" w:type="pct"/>
        <w:tblCellMar>
          <w:left w:w="0" w:type="dxa"/>
          <w:right w:w="0" w:type="dxa"/>
        </w:tblCellMar>
        <w:tblLook w:val="00A0"/>
      </w:tblPr>
      <w:tblGrid>
        <w:gridCol w:w="1638"/>
        <w:gridCol w:w="7901"/>
      </w:tblGrid>
      <w:tr w:rsidR="00E52FC6" w:rsidRPr="00DD39A0" w:rsidTr="00B2297C">
        <w:tc>
          <w:tcPr>
            <w:tcW w:w="1647" w:type="dxa"/>
            <w:shd w:val="clear" w:color="auto" w:fill="FFFFFF"/>
          </w:tcPr>
          <w:p w:rsidR="00E52FC6" w:rsidRPr="002142AF" w:rsidRDefault="00E52FC6" w:rsidP="00B2297C">
            <w:pPr>
              <w:spacing w:before="150" w:after="150" w:line="240" w:lineRule="auto"/>
              <w:rPr>
                <w:rFonts w:ascii="Times New Roman" w:hAnsi="Times New Roman"/>
                <w:sz w:val="24"/>
                <w:szCs w:val="24"/>
                <w:lang w:val="ru-RU" w:eastAsia="ru-RU"/>
              </w:rPr>
            </w:pPr>
            <w:r w:rsidRPr="002142AF">
              <w:rPr>
                <w:rFonts w:ascii="Times New Roman" w:hAnsi="Times New Roman"/>
                <w:sz w:val="20"/>
                <w:szCs w:val="20"/>
                <w:lang w:val="ru-RU" w:eastAsia="ru-RU"/>
              </w:rPr>
              <w:t>__________</w:t>
            </w:r>
            <w:r w:rsidRPr="002142AF">
              <w:rPr>
                <w:rFonts w:ascii="Times New Roman" w:hAnsi="Times New Roman"/>
                <w:sz w:val="24"/>
                <w:szCs w:val="24"/>
                <w:lang w:val="ru-RU" w:eastAsia="ru-RU"/>
              </w:rPr>
              <w:br/>
            </w:r>
            <w:r w:rsidRPr="002142AF">
              <w:rPr>
                <w:rFonts w:ascii="Times New Roman" w:hAnsi="Times New Roman"/>
                <w:sz w:val="20"/>
                <w:szCs w:val="20"/>
                <w:lang w:val="ru-RU" w:eastAsia="ru-RU"/>
              </w:rPr>
              <w:t>Примітка.</w:t>
            </w:r>
          </w:p>
        </w:tc>
        <w:tc>
          <w:tcPr>
            <w:tcW w:w="7991" w:type="dxa"/>
            <w:shd w:val="clear" w:color="auto" w:fill="FFFFFF"/>
          </w:tcPr>
          <w:p w:rsidR="00E52FC6" w:rsidRPr="002142AF" w:rsidRDefault="00E52FC6" w:rsidP="00B2297C">
            <w:pPr>
              <w:spacing w:before="150" w:after="150" w:line="240" w:lineRule="auto"/>
              <w:rPr>
                <w:rFonts w:ascii="Times New Roman" w:hAnsi="Times New Roman"/>
                <w:sz w:val="24"/>
                <w:szCs w:val="24"/>
                <w:lang w:val="ru-RU" w:eastAsia="ru-RU"/>
              </w:rPr>
            </w:pPr>
            <w:r w:rsidRPr="002142AF">
              <w:rPr>
                <w:rFonts w:ascii="Times New Roman" w:hAnsi="Times New Roman"/>
                <w:sz w:val="24"/>
                <w:szCs w:val="24"/>
                <w:lang w:val="ru-RU" w:eastAsia="ru-RU"/>
              </w:rPr>
              <w:br/>
            </w:r>
            <w:r w:rsidRPr="002142AF">
              <w:rPr>
                <w:rFonts w:ascii="Times New Roman" w:hAnsi="Times New Roman"/>
                <w:sz w:val="20"/>
                <w:szCs w:val="20"/>
                <w:lang w:val="ru-RU" w:eastAsia="ru-RU"/>
              </w:rPr>
              <w:t>Розмір прожиткового мінімуму для працездатних осіб за виготовлення однієї сторінки встановлюється на дату копіювання або друку документів.</w:t>
            </w:r>
          </w:p>
        </w:tc>
      </w:tr>
    </w:tbl>
    <w:p w:rsidR="00E52FC6" w:rsidRPr="002142AF" w:rsidRDefault="00E52FC6" w:rsidP="00824E37">
      <w:pPr>
        <w:widowControl w:val="0"/>
        <w:spacing w:after="0"/>
        <w:ind w:left="4962"/>
        <w:jc w:val="both"/>
        <w:rPr>
          <w:rFonts w:ascii="Times New Roman" w:hAnsi="Times New Roman"/>
          <w:sz w:val="24"/>
          <w:szCs w:val="24"/>
          <w:lang w:val="ru-RU"/>
        </w:rPr>
      </w:pPr>
    </w:p>
    <w:p w:rsidR="00E52FC6" w:rsidRDefault="00E52FC6" w:rsidP="001E459C">
      <w:pPr>
        <w:widowControl w:val="0"/>
        <w:spacing w:after="0" w:line="276" w:lineRule="auto"/>
        <w:jc w:val="both"/>
        <w:rPr>
          <w:rFonts w:ascii="Times New Roman" w:hAnsi="Times New Roman"/>
          <w:sz w:val="24"/>
          <w:szCs w:val="24"/>
          <w:lang w:val="ru-RU" w:eastAsia="uk-UA"/>
        </w:rPr>
      </w:pPr>
    </w:p>
    <w:p w:rsidR="00E52FC6" w:rsidRDefault="00E52FC6" w:rsidP="001E459C">
      <w:pPr>
        <w:widowControl w:val="0"/>
        <w:spacing w:after="0" w:line="276" w:lineRule="auto"/>
        <w:jc w:val="both"/>
        <w:rPr>
          <w:rFonts w:ascii="Times New Roman" w:hAnsi="Times New Roman"/>
          <w:sz w:val="24"/>
          <w:szCs w:val="24"/>
          <w:lang w:val="ru-RU" w:eastAsia="uk-UA"/>
        </w:rPr>
      </w:pPr>
    </w:p>
    <w:p w:rsidR="00E52FC6" w:rsidRPr="002374E9" w:rsidRDefault="00E52FC6" w:rsidP="000C0553">
      <w:pPr>
        <w:widowControl w:val="0"/>
        <w:rPr>
          <w:rFonts w:ascii="Times New Roman" w:hAnsi="Times New Roman"/>
          <w:b/>
          <w:sz w:val="24"/>
        </w:rPr>
      </w:pPr>
      <w:r>
        <w:rPr>
          <w:rFonts w:ascii="Times New Roman" w:hAnsi="Times New Roman"/>
          <w:b/>
          <w:sz w:val="24"/>
        </w:rPr>
        <w:t xml:space="preserve">Керуюча справами </w:t>
      </w:r>
      <w:r w:rsidRPr="002374E9">
        <w:rPr>
          <w:rFonts w:ascii="Times New Roman" w:hAnsi="Times New Roman"/>
          <w:b/>
          <w:sz w:val="24"/>
        </w:rPr>
        <w:t xml:space="preserve"> </w:t>
      </w:r>
      <w:r w:rsidRPr="002374E9">
        <w:rPr>
          <w:rFonts w:ascii="Times New Roman" w:hAnsi="Times New Roman"/>
          <w:b/>
          <w:sz w:val="24"/>
        </w:rPr>
        <w:tab/>
      </w:r>
      <w:r w:rsidRPr="002374E9">
        <w:rPr>
          <w:rFonts w:ascii="Times New Roman" w:hAnsi="Times New Roman"/>
          <w:b/>
          <w:sz w:val="24"/>
        </w:rPr>
        <w:tab/>
      </w:r>
      <w:r w:rsidRPr="002374E9">
        <w:rPr>
          <w:rFonts w:ascii="Times New Roman" w:hAnsi="Times New Roman"/>
          <w:b/>
          <w:sz w:val="24"/>
        </w:rPr>
        <w:tab/>
      </w:r>
      <w:r w:rsidRPr="002374E9">
        <w:rPr>
          <w:rFonts w:ascii="Times New Roman" w:hAnsi="Times New Roman"/>
          <w:b/>
          <w:sz w:val="24"/>
        </w:rPr>
        <w:tab/>
      </w:r>
      <w:r w:rsidRPr="002374E9">
        <w:rPr>
          <w:rFonts w:ascii="Times New Roman" w:hAnsi="Times New Roman"/>
          <w:b/>
          <w:sz w:val="24"/>
        </w:rPr>
        <w:tab/>
      </w:r>
      <w:r w:rsidRPr="002374E9">
        <w:rPr>
          <w:rFonts w:ascii="Times New Roman" w:hAnsi="Times New Roman"/>
          <w:b/>
          <w:sz w:val="24"/>
        </w:rPr>
        <w:tab/>
      </w:r>
      <w:r w:rsidRPr="002374E9">
        <w:rPr>
          <w:rFonts w:ascii="Times New Roman" w:hAnsi="Times New Roman"/>
          <w:b/>
          <w:sz w:val="24"/>
        </w:rPr>
        <w:tab/>
      </w:r>
      <w:r>
        <w:rPr>
          <w:rFonts w:ascii="Times New Roman" w:hAnsi="Times New Roman"/>
          <w:b/>
          <w:sz w:val="24"/>
        </w:rPr>
        <w:t>Ярослава РАКОВІЦА</w:t>
      </w:r>
    </w:p>
    <w:p w:rsidR="00E52FC6" w:rsidRPr="00824E37" w:rsidRDefault="00E52FC6" w:rsidP="001E459C">
      <w:pPr>
        <w:widowControl w:val="0"/>
        <w:spacing w:after="0" w:line="276" w:lineRule="auto"/>
        <w:jc w:val="both"/>
        <w:rPr>
          <w:rFonts w:ascii="Times New Roman" w:hAnsi="Times New Roman"/>
          <w:sz w:val="24"/>
          <w:szCs w:val="24"/>
          <w:lang w:val="ru-RU" w:eastAsia="uk-UA"/>
        </w:rPr>
      </w:pPr>
    </w:p>
    <w:sectPr w:rsidR="00E52FC6" w:rsidRPr="00824E37" w:rsidSect="009B7B64">
      <w:pgSz w:w="11906" w:h="16838"/>
      <w:pgMar w:top="539" w:right="567" w:bottom="1134" w:left="180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TimesNewRomanPSMT">
    <w:panose1 w:val="00000000000000000000"/>
    <w:charset w:val="00"/>
    <w:family w:val="auto"/>
    <w:notTrueType/>
    <w:pitch w:val="default"/>
    <w:sig w:usb0="00000003" w:usb1="00000000" w:usb2="00000000" w:usb3="00000000" w:csb0="00000001" w:csb1="00000000"/>
  </w:font>
  <w:font w:name="Pragmatica-Book">
    <w:altName w:val="Times New Roman"/>
    <w:panose1 w:val="00000000000000000000"/>
    <w:charset w:val="00"/>
    <w:family w:val="auto"/>
    <w:notTrueType/>
    <w:pitch w:val="default"/>
    <w:sig w:usb0="00000003" w:usb1="00000000" w:usb2="00000000" w:usb3="00000000" w:csb0="00000001" w:csb1="00000000"/>
  </w:font>
  <w:font w:name="Pragmatica-Bold">
    <w:altName w:val="Times New Roman"/>
    <w:panose1 w:val="00000000000000000000"/>
    <w:charset w:val="00"/>
    <w:family w:val="auto"/>
    <w:notTrueType/>
    <w:pitch w:val="default"/>
    <w:sig w:usb0="00000003" w:usb1="00000000" w:usb2="00000000" w:usb3="00000000" w:csb0="00000001" w:csb1="00000000"/>
  </w:font>
  <w:font w:name="HeliosCond">
    <w:altName w:val="Times New Roman"/>
    <w:panose1 w:val="00000000000000000000"/>
    <w:charset w:val="00"/>
    <w:family w:val="auto"/>
    <w:notTrueType/>
    <w:pitch w:val="default"/>
    <w:sig w:usb0="00000003" w:usb1="00000000" w:usb2="00000000" w:usb3="00000000" w:csb0="00000001" w:csb1="00000000"/>
  </w:font>
  <w:font w:name="IBM Plex Serif">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318B3"/>
    <w:multiLevelType w:val="multilevel"/>
    <w:tmpl w:val="754EB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51689B"/>
    <w:multiLevelType w:val="multilevel"/>
    <w:tmpl w:val="C5363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2382804"/>
    <w:multiLevelType w:val="multilevel"/>
    <w:tmpl w:val="9FD6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AE06D4"/>
    <w:multiLevelType w:val="multilevel"/>
    <w:tmpl w:val="2E2CA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F1D64"/>
    <w:rsid w:val="000C0553"/>
    <w:rsid w:val="00134F91"/>
    <w:rsid w:val="00142799"/>
    <w:rsid w:val="001C16A4"/>
    <w:rsid w:val="001E459C"/>
    <w:rsid w:val="001E74F8"/>
    <w:rsid w:val="002142AF"/>
    <w:rsid w:val="002374E9"/>
    <w:rsid w:val="002F2D61"/>
    <w:rsid w:val="00324E06"/>
    <w:rsid w:val="003417DA"/>
    <w:rsid w:val="003F1F3E"/>
    <w:rsid w:val="00446497"/>
    <w:rsid w:val="00472BC0"/>
    <w:rsid w:val="00496645"/>
    <w:rsid w:val="004B4C2D"/>
    <w:rsid w:val="00527A1F"/>
    <w:rsid w:val="005D21C6"/>
    <w:rsid w:val="005F1D64"/>
    <w:rsid w:val="0061240E"/>
    <w:rsid w:val="006305C3"/>
    <w:rsid w:val="00663C26"/>
    <w:rsid w:val="007156A3"/>
    <w:rsid w:val="00721965"/>
    <w:rsid w:val="0075769B"/>
    <w:rsid w:val="00766418"/>
    <w:rsid w:val="007F2A01"/>
    <w:rsid w:val="00824E37"/>
    <w:rsid w:val="008619EF"/>
    <w:rsid w:val="00896FF7"/>
    <w:rsid w:val="00981B54"/>
    <w:rsid w:val="009B7B64"/>
    <w:rsid w:val="009E664F"/>
    <w:rsid w:val="00A40131"/>
    <w:rsid w:val="00A81F7F"/>
    <w:rsid w:val="00AE120F"/>
    <w:rsid w:val="00B2297C"/>
    <w:rsid w:val="00B957B6"/>
    <w:rsid w:val="00C7797F"/>
    <w:rsid w:val="00C868F4"/>
    <w:rsid w:val="00D83416"/>
    <w:rsid w:val="00DB406A"/>
    <w:rsid w:val="00DD39A0"/>
    <w:rsid w:val="00DE2F5E"/>
    <w:rsid w:val="00E52FC6"/>
    <w:rsid w:val="00E85540"/>
    <w:rsid w:val="00EB44AF"/>
    <w:rsid w:val="00F1220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799"/>
    <w:pPr>
      <w:spacing w:after="160" w:line="259"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B406A"/>
    <w:pPr>
      <w:ind w:left="720"/>
      <w:contextualSpacing/>
    </w:pPr>
  </w:style>
  <w:style w:type="paragraph" w:styleId="BalloonText">
    <w:name w:val="Balloon Text"/>
    <w:basedOn w:val="Normal"/>
    <w:link w:val="BalloonTextChar"/>
    <w:uiPriority w:val="99"/>
    <w:semiHidden/>
    <w:rsid w:val="00E855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E85540"/>
    <w:rPr>
      <w:rFonts w:ascii="Segoe UI" w:hAnsi="Segoe UI" w:cs="Segoe UI"/>
      <w:sz w:val="18"/>
      <w:szCs w:val="18"/>
    </w:rPr>
  </w:style>
  <w:style w:type="paragraph" w:customStyle="1" w:styleId="a">
    <w:name w:val="[Без стиля]"/>
    <w:uiPriority w:val="99"/>
    <w:rsid w:val="001E459C"/>
    <w:pPr>
      <w:widowControl w:val="0"/>
      <w:autoSpaceDE w:val="0"/>
      <w:autoSpaceDN w:val="0"/>
      <w:adjustRightInd w:val="0"/>
      <w:spacing w:line="288" w:lineRule="auto"/>
      <w:textAlignment w:val="center"/>
    </w:pPr>
    <w:rPr>
      <w:rFonts w:ascii="TimesNewRomanPSMT" w:eastAsia="Times New Roman" w:hAnsi="TimesNewRomanPSMT" w:cs="TimesNewRomanPSMT"/>
      <w:color w:val="000000"/>
      <w:sz w:val="24"/>
      <w:szCs w:val="24"/>
      <w:lang w:val="en-US" w:eastAsia="uk-UA"/>
    </w:rPr>
  </w:style>
  <w:style w:type="paragraph" w:customStyle="1" w:styleId="Ch6">
    <w:name w:val="Основной текст (Ch_6 Міністерства)"/>
    <w:basedOn w:val="Normal"/>
    <w:uiPriority w:val="99"/>
    <w:rsid w:val="001E459C"/>
    <w:pPr>
      <w:widowControl w:val="0"/>
      <w:tabs>
        <w:tab w:val="right" w:pos="7710"/>
        <w:tab w:val="right" w:pos="11514"/>
      </w:tabs>
      <w:autoSpaceDE w:val="0"/>
      <w:autoSpaceDN w:val="0"/>
      <w:adjustRightInd w:val="0"/>
      <w:spacing w:after="0" w:line="257" w:lineRule="auto"/>
      <w:ind w:firstLine="283"/>
      <w:jc w:val="both"/>
      <w:textAlignment w:val="center"/>
    </w:pPr>
    <w:rPr>
      <w:rFonts w:ascii="Pragmatica-Book" w:eastAsia="Times New Roman" w:hAnsi="Pragmatica-Book" w:cs="Pragmatica-Book"/>
      <w:color w:val="000000"/>
      <w:w w:val="90"/>
      <w:sz w:val="18"/>
      <w:szCs w:val="18"/>
      <w:lang w:eastAsia="uk-UA"/>
    </w:rPr>
  </w:style>
  <w:style w:type="paragraph" w:customStyle="1" w:styleId="Ch60">
    <w:name w:val="Заголовок Додатка (Ch_6 Міністерства)"/>
    <w:basedOn w:val="Normal"/>
    <w:uiPriority w:val="99"/>
    <w:rsid w:val="001E459C"/>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Bold" w:eastAsia="Times New Roman" w:hAnsi="Pragmatica-Bold" w:cs="Pragmatica-Bold"/>
      <w:b/>
      <w:bCs/>
      <w:color w:val="000000"/>
      <w:w w:val="90"/>
      <w:sz w:val="19"/>
      <w:szCs w:val="19"/>
      <w:lang w:eastAsia="uk-UA"/>
    </w:rPr>
  </w:style>
  <w:style w:type="paragraph" w:customStyle="1" w:styleId="Ch61">
    <w:name w:val="Основной текст (без абзаца) (Ch_6 Міністерства)"/>
    <w:basedOn w:val="Ch6"/>
    <w:uiPriority w:val="99"/>
    <w:rsid w:val="001E459C"/>
    <w:pPr>
      <w:tabs>
        <w:tab w:val="right" w:leader="underscore" w:pos="7710"/>
        <w:tab w:val="right" w:leader="underscore" w:pos="11514"/>
      </w:tabs>
      <w:ind w:firstLine="0"/>
    </w:pPr>
  </w:style>
  <w:style w:type="paragraph" w:customStyle="1" w:styleId="StrokeCh6">
    <w:name w:val="Stroke (Ch_6 Міністерства)"/>
    <w:basedOn w:val="a"/>
    <w:uiPriority w:val="99"/>
    <w:rsid w:val="001E459C"/>
    <w:pPr>
      <w:tabs>
        <w:tab w:val="right" w:pos="7710"/>
      </w:tabs>
      <w:spacing w:before="17" w:line="257" w:lineRule="auto"/>
      <w:jc w:val="center"/>
    </w:pPr>
    <w:rPr>
      <w:rFonts w:ascii="Pragmatica-Book" w:hAnsi="Pragmatica-Book" w:cs="Pragmatica-Book"/>
      <w:w w:val="90"/>
      <w:sz w:val="14"/>
      <w:szCs w:val="14"/>
      <w:lang w:val="uk-UA"/>
    </w:rPr>
  </w:style>
  <w:style w:type="paragraph" w:customStyle="1" w:styleId="TableshapkaTABL">
    <w:name w:val="Table_shapka (TABL)"/>
    <w:basedOn w:val="Normal"/>
    <w:uiPriority w:val="99"/>
    <w:rsid w:val="001E459C"/>
    <w:pPr>
      <w:widowControl w:val="0"/>
      <w:tabs>
        <w:tab w:val="right" w:pos="6350"/>
      </w:tabs>
      <w:suppressAutoHyphens/>
      <w:autoSpaceDE w:val="0"/>
      <w:autoSpaceDN w:val="0"/>
      <w:adjustRightInd w:val="0"/>
      <w:spacing w:after="0" w:line="257" w:lineRule="auto"/>
      <w:jc w:val="center"/>
      <w:textAlignment w:val="center"/>
    </w:pPr>
    <w:rPr>
      <w:rFonts w:ascii="Pragmatica-Book" w:eastAsia="Times New Roman" w:hAnsi="Pragmatica-Book" w:cs="Pragmatica-Book"/>
      <w:color w:val="000000"/>
      <w:w w:val="90"/>
      <w:sz w:val="15"/>
      <w:szCs w:val="15"/>
      <w:lang w:eastAsia="uk-UA"/>
    </w:rPr>
  </w:style>
  <w:style w:type="paragraph" w:customStyle="1" w:styleId="TableTABL">
    <w:name w:val="Table (TABL)"/>
    <w:basedOn w:val="Normal"/>
    <w:uiPriority w:val="99"/>
    <w:rsid w:val="001E459C"/>
    <w:pPr>
      <w:widowControl w:val="0"/>
      <w:tabs>
        <w:tab w:val="right" w:pos="7767"/>
      </w:tabs>
      <w:suppressAutoHyphens/>
      <w:autoSpaceDE w:val="0"/>
      <w:autoSpaceDN w:val="0"/>
      <w:adjustRightInd w:val="0"/>
      <w:spacing w:after="0" w:line="252" w:lineRule="auto"/>
      <w:textAlignment w:val="center"/>
    </w:pPr>
    <w:rPr>
      <w:rFonts w:ascii="HeliosCond" w:eastAsia="Times New Roman" w:hAnsi="HeliosCond" w:cs="HeliosCond"/>
      <w:color w:val="000000"/>
      <w:spacing w:val="-2"/>
      <w:sz w:val="17"/>
      <w:szCs w:val="17"/>
      <w:lang w:eastAsia="uk-UA"/>
    </w:rPr>
  </w:style>
  <w:style w:type="character" w:customStyle="1" w:styleId="55">
    <w:name w:val="Зажато55 (Вспомогательные)"/>
    <w:uiPriority w:val="99"/>
    <w:rsid w:val="001E459C"/>
  </w:style>
  <w:style w:type="paragraph" w:customStyle="1" w:styleId="SnoskaSNOSKI">
    <w:name w:val="Snoska* (SNOSKI)"/>
    <w:basedOn w:val="Normal"/>
    <w:uiPriority w:val="99"/>
    <w:rsid w:val="00EB44AF"/>
    <w:pPr>
      <w:widowControl w:val="0"/>
      <w:pBdr>
        <w:top w:val="single" w:sz="4" w:space="11" w:color="auto"/>
      </w:pBdr>
      <w:tabs>
        <w:tab w:val="left" w:pos="85"/>
        <w:tab w:val="left" w:pos="170"/>
        <w:tab w:val="left" w:pos="255"/>
        <w:tab w:val="left" w:pos="340"/>
        <w:tab w:val="left" w:pos="425"/>
        <w:tab w:val="left" w:pos="510"/>
        <w:tab w:val="left" w:pos="595"/>
        <w:tab w:val="left" w:pos="680"/>
        <w:tab w:val="left" w:pos="765"/>
        <w:tab w:val="left" w:pos="850"/>
        <w:tab w:val="left" w:pos="935"/>
        <w:tab w:val="left" w:pos="2154"/>
        <w:tab w:val="right" w:pos="6350"/>
      </w:tabs>
      <w:autoSpaceDE w:val="0"/>
      <w:autoSpaceDN w:val="0"/>
      <w:adjustRightInd w:val="0"/>
      <w:spacing w:after="0" w:line="257" w:lineRule="auto"/>
      <w:jc w:val="both"/>
      <w:textAlignment w:val="center"/>
    </w:pPr>
    <w:rPr>
      <w:rFonts w:ascii="Pragmatica-Book" w:eastAsia="Times New Roman" w:hAnsi="Pragmatica-Book" w:cs="Pragmatica-Book"/>
      <w:color w:val="000000"/>
      <w:w w:val="90"/>
      <w:sz w:val="15"/>
      <w:szCs w:val="15"/>
      <w:lang w:eastAsia="uk-UA"/>
    </w:rPr>
  </w:style>
  <w:style w:type="character" w:customStyle="1" w:styleId="rvts23">
    <w:name w:val="rvts23"/>
    <w:basedOn w:val="DefaultParagraphFont"/>
    <w:uiPriority w:val="99"/>
    <w:rsid w:val="002142AF"/>
    <w:rPr>
      <w:rFonts w:cs="Times New Roman"/>
    </w:rPr>
  </w:style>
  <w:style w:type="paragraph" w:customStyle="1" w:styleId="rvps14">
    <w:name w:val="rvps14"/>
    <w:basedOn w:val="Normal"/>
    <w:uiPriority w:val="99"/>
    <w:rsid w:val="002142AF"/>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82">
    <w:name w:val="rvts82"/>
    <w:basedOn w:val="DefaultParagraphFont"/>
    <w:uiPriority w:val="99"/>
    <w:rsid w:val="002142AF"/>
    <w:rPr>
      <w:rFonts w:cs="Times New Roman"/>
    </w:rPr>
  </w:style>
</w:styles>
</file>

<file path=word/webSettings.xml><?xml version="1.0" encoding="utf-8"?>
<w:webSettings xmlns:r="http://schemas.openxmlformats.org/officeDocument/2006/relationships" xmlns:w="http://schemas.openxmlformats.org/wordprocessingml/2006/main">
  <w:divs>
    <w:div w:id="669410038">
      <w:marLeft w:val="0"/>
      <w:marRight w:val="0"/>
      <w:marTop w:val="0"/>
      <w:marBottom w:val="0"/>
      <w:divBdr>
        <w:top w:val="none" w:sz="0" w:space="0" w:color="auto"/>
        <w:left w:val="none" w:sz="0" w:space="0" w:color="auto"/>
        <w:bottom w:val="none" w:sz="0" w:space="0" w:color="auto"/>
        <w:right w:val="none" w:sz="0" w:space="0" w:color="auto"/>
      </w:divBdr>
      <w:divsChild>
        <w:div w:id="669410034">
          <w:marLeft w:val="0"/>
          <w:marRight w:val="0"/>
          <w:marTop w:val="0"/>
          <w:marBottom w:val="0"/>
          <w:divBdr>
            <w:top w:val="none" w:sz="0" w:space="0" w:color="auto"/>
            <w:left w:val="none" w:sz="0" w:space="0" w:color="auto"/>
            <w:bottom w:val="none" w:sz="0" w:space="0" w:color="auto"/>
            <w:right w:val="none" w:sz="0" w:space="0" w:color="auto"/>
          </w:divBdr>
        </w:div>
        <w:div w:id="669410057">
          <w:marLeft w:val="0"/>
          <w:marRight w:val="0"/>
          <w:marTop w:val="0"/>
          <w:marBottom w:val="0"/>
          <w:divBdr>
            <w:top w:val="none" w:sz="0" w:space="0" w:color="auto"/>
            <w:left w:val="none" w:sz="0" w:space="0" w:color="auto"/>
            <w:bottom w:val="none" w:sz="0" w:space="0" w:color="auto"/>
            <w:right w:val="none" w:sz="0" w:space="0" w:color="auto"/>
          </w:divBdr>
          <w:divsChild>
            <w:div w:id="66941006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669410045">
      <w:marLeft w:val="0"/>
      <w:marRight w:val="0"/>
      <w:marTop w:val="0"/>
      <w:marBottom w:val="0"/>
      <w:divBdr>
        <w:top w:val="none" w:sz="0" w:space="0" w:color="auto"/>
        <w:left w:val="none" w:sz="0" w:space="0" w:color="auto"/>
        <w:bottom w:val="none" w:sz="0" w:space="0" w:color="auto"/>
        <w:right w:val="none" w:sz="0" w:space="0" w:color="auto"/>
      </w:divBdr>
      <w:divsChild>
        <w:div w:id="669410044">
          <w:marLeft w:val="0"/>
          <w:marRight w:val="0"/>
          <w:marTop w:val="0"/>
          <w:marBottom w:val="0"/>
          <w:divBdr>
            <w:top w:val="none" w:sz="0" w:space="0" w:color="auto"/>
            <w:left w:val="none" w:sz="0" w:space="0" w:color="auto"/>
            <w:bottom w:val="none" w:sz="0" w:space="0" w:color="auto"/>
            <w:right w:val="none" w:sz="0" w:space="0" w:color="auto"/>
          </w:divBdr>
          <w:divsChild>
            <w:div w:id="669410031">
              <w:marLeft w:val="0"/>
              <w:marRight w:val="0"/>
              <w:marTop w:val="0"/>
              <w:marBottom w:val="0"/>
              <w:divBdr>
                <w:top w:val="none" w:sz="0" w:space="0" w:color="auto"/>
                <w:left w:val="none" w:sz="0" w:space="0" w:color="auto"/>
                <w:bottom w:val="none" w:sz="0" w:space="0" w:color="auto"/>
                <w:right w:val="none" w:sz="0" w:space="0" w:color="auto"/>
              </w:divBdr>
              <w:divsChild>
                <w:div w:id="669410050">
                  <w:marLeft w:val="0"/>
                  <w:marRight w:val="0"/>
                  <w:marTop w:val="0"/>
                  <w:marBottom w:val="0"/>
                  <w:divBdr>
                    <w:top w:val="none" w:sz="0" w:space="0" w:color="auto"/>
                    <w:left w:val="none" w:sz="0" w:space="0" w:color="auto"/>
                    <w:bottom w:val="none" w:sz="0" w:space="0" w:color="auto"/>
                    <w:right w:val="none" w:sz="0" w:space="0" w:color="auto"/>
                  </w:divBdr>
                  <w:divsChild>
                    <w:div w:id="669410055">
                      <w:marLeft w:val="0"/>
                      <w:marRight w:val="0"/>
                      <w:marTop w:val="0"/>
                      <w:marBottom w:val="0"/>
                      <w:divBdr>
                        <w:top w:val="none" w:sz="0" w:space="0" w:color="auto"/>
                        <w:left w:val="none" w:sz="0" w:space="0" w:color="auto"/>
                        <w:bottom w:val="none" w:sz="0" w:space="0" w:color="auto"/>
                        <w:right w:val="none" w:sz="0" w:space="0" w:color="auto"/>
                      </w:divBdr>
                      <w:divsChild>
                        <w:div w:id="669410029">
                          <w:marLeft w:val="0"/>
                          <w:marRight w:val="0"/>
                          <w:marTop w:val="0"/>
                          <w:marBottom w:val="0"/>
                          <w:divBdr>
                            <w:top w:val="none" w:sz="0" w:space="0" w:color="auto"/>
                            <w:left w:val="none" w:sz="0" w:space="0" w:color="auto"/>
                            <w:bottom w:val="none" w:sz="0" w:space="0" w:color="auto"/>
                            <w:right w:val="none" w:sz="0" w:space="0" w:color="auto"/>
                          </w:divBdr>
                          <w:divsChild>
                            <w:div w:id="669410053">
                              <w:marLeft w:val="0"/>
                              <w:marRight w:val="0"/>
                              <w:marTop w:val="0"/>
                              <w:marBottom w:val="0"/>
                              <w:divBdr>
                                <w:top w:val="none" w:sz="0" w:space="0" w:color="auto"/>
                                <w:left w:val="none" w:sz="0" w:space="0" w:color="auto"/>
                                <w:bottom w:val="none" w:sz="0" w:space="0" w:color="auto"/>
                                <w:right w:val="none" w:sz="0" w:space="0" w:color="auto"/>
                              </w:divBdr>
                              <w:divsChild>
                                <w:div w:id="669410043">
                                  <w:marLeft w:val="0"/>
                                  <w:marRight w:val="0"/>
                                  <w:marTop w:val="0"/>
                                  <w:marBottom w:val="0"/>
                                  <w:divBdr>
                                    <w:top w:val="none" w:sz="0" w:space="0" w:color="auto"/>
                                    <w:left w:val="none" w:sz="0" w:space="0" w:color="auto"/>
                                    <w:bottom w:val="none" w:sz="0" w:space="0" w:color="auto"/>
                                    <w:right w:val="none" w:sz="0" w:space="0" w:color="auto"/>
                                  </w:divBdr>
                                  <w:divsChild>
                                    <w:div w:id="66941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410046">
                          <w:marLeft w:val="0"/>
                          <w:marRight w:val="0"/>
                          <w:marTop w:val="0"/>
                          <w:marBottom w:val="0"/>
                          <w:divBdr>
                            <w:top w:val="none" w:sz="0" w:space="0" w:color="auto"/>
                            <w:left w:val="none" w:sz="0" w:space="0" w:color="auto"/>
                            <w:bottom w:val="none" w:sz="0" w:space="0" w:color="auto"/>
                            <w:right w:val="none" w:sz="0" w:space="0" w:color="auto"/>
                          </w:divBdr>
                          <w:divsChild>
                            <w:div w:id="669410054">
                              <w:marLeft w:val="0"/>
                              <w:marRight w:val="0"/>
                              <w:marTop w:val="0"/>
                              <w:marBottom w:val="0"/>
                              <w:divBdr>
                                <w:top w:val="none" w:sz="0" w:space="0" w:color="auto"/>
                                <w:left w:val="none" w:sz="0" w:space="0" w:color="auto"/>
                                <w:bottom w:val="none" w:sz="0" w:space="0" w:color="auto"/>
                                <w:right w:val="none" w:sz="0" w:space="0" w:color="auto"/>
                              </w:divBdr>
                              <w:divsChild>
                                <w:div w:id="669410047">
                                  <w:marLeft w:val="0"/>
                                  <w:marRight w:val="0"/>
                                  <w:marTop w:val="0"/>
                                  <w:marBottom w:val="0"/>
                                  <w:divBdr>
                                    <w:top w:val="none" w:sz="0" w:space="0" w:color="auto"/>
                                    <w:left w:val="none" w:sz="0" w:space="0" w:color="auto"/>
                                    <w:bottom w:val="none" w:sz="0" w:space="0" w:color="auto"/>
                                    <w:right w:val="none" w:sz="0" w:space="0" w:color="auto"/>
                                  </w:divBdr>
                                  <w:divsChild>
                                    <w:div w:id="66941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9410056">
          <w:marLeft w:val="0"/>
          <w:marRight w:val="0"/>
          <w:marTop w:val="0"/>
          <w:marBottom w:val="0"/>
          <w:divBdr>
            <w:top w:val="none" w:sz="0" w:space="0" w:color="auto"/>
            <w:left w:val="none" w:sz="0" w:space="0" w:color="auto"/>
            <w:bottom w:val="none" w:sz="0" w:space="0" w:color="auto"/>
            <w:right w:val="none" w:sz="0" w:space="0" w:color="auto"/>
          </w:divBdr>
          <w:divsChild>
            <w:div w:id="669410042">
              <w:marLeft w:val="0"/>
              <w:marRight w:val="0"/>
              <w:marTop w:val="0"/>
              <w:marBottom w:val="0"/>
              <w:divBdr>
                <w:top w:val="none" w:sz="0" w:space="0" w:color="auto"/>
                <w:left w:val="none" w:sz="0" w:space="0" w:color="auto"/>
                <w:bottom w:val="none" w:sz="0" w:space="0" w:color="auto"/>
                <w:right w:val="none" w:sz="0" w:space="0" w:color="auto"/>
              </w:divBdr>
              <w:divsChild>
                <w:div w:id="669410052">
                  <w:marLeft w:val="0"/>
                  <w:marRight w:val="0"/>
                  <w:marTop w:val="0"/>
                  <w:marBottom w:val="0"/>
                  <w:divBdr>
                    <w:top w:val="none" w:sz="0" w:space="0" w:color="auto"/>
                    <w:left w:val="none" w:sz="0" w:space="0" w:color="auto"/>
                    <w:bottom w:val="none" w:sz="0" w:space="0" w:color="auto"/>
                    <w:right w:val="none" w:sz="0" w:space="0" w:color="auto"/>
                  </w:divBdr>
                  <w:divsChild>
                    <w:div w:id="669410062">
                      <w:marLeft w:val="0"/>
                      <w:marRight w:val="0"/>
                      <w:marTop w:val="0"/>
                      <w:marBottom w:val="0"/>
                      <w:divBdr>
                        <w:top w:val="none" w:sz="0" w:space="0" w:color="auto"/>
                        <w:left w:val="none" w:sz="0" w:space="0" w:color="auto"/>
                        <w:bottom w:val="none" w:sz="0" w:space="0" w:color="auto"/>
                        <w:right w:val="none" w:sz="0" w:space="0" w:color="auto"/>
                      </w:divBdr>
                      <w:divsChild>
                        <w:div w:id="669410030">
                          <w:marLeft w:val="0"/>
                          <w:marRight w:val="0"/>
                          <w:marTop w:val="0"/>
                          <w:marBottom w:val="0"/>
                          <w:divBdr>
                            <w:top w:val="none" w:sz="0" w:space="0" w:color="auto"/>
                            <w:left w:val="none" w:sz="0" w:space="0" w:color="auto"/>
                            <w:bottom w:val="none" w:sz="0" w:space="0" w:color="auto"/>
                            <w:right w:val="none" w:sz="0" w:space="0" w:color="auto"/>
                          </w:divBdr>
                          <w:divsChild>
                            <w:div w:id="669410033">
                              <w:marLeft w:val="0"/>
                              <w:marRight w:val="0"/>
                              <w:marTop w:val="0"/>
                              <w:marBottom w:val="0"/>
                              <w:divBdr>
                                <w:top w:val="none" w:sz="0" w:space="0" w:color="auto"/>
                                <w:left w:val="none" w:sz="0" w:space="0" w:color="auto"/>
                                <w:bottom w:val="none" w:sz="0" w:space="0" w:color="auto"/>
                                <w:right w:val="none" w:sz="0" w:space="0" w:color="auto"/>
                              </w:divBdr>
                              <w:divsChild>
                                <w:div w:id="669410036">
                                  <w:marLeft w:val="0"/>
                                  <w:marRight w:val="0"/>
                                  <w:marTop w:val="0"/>
                                  <w:marBottom w:val="0"/>
                                  <w:divBdr>
                                    <w:top w:val="none" w:sz="0" w:space="0" w:color="auto"/>
                                    <w:left w:val="none" w:sz="0" w:space="0" w:color="auto"/>
                                    <w:bottom w:val="none" w:sz="0" w:space="0" w:color="auto"/>
                                    <w:right w:val="none" w:sz="0" w:space="0" w:color="auto"/>
                                  </w:divBdr>
                                  <w:divsChild>
                                    <w:div w:id="66941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9410058">
          <w:marLeft w:val="0"/>
          <w:marRight w:val="0"/>
          <w:marTop w:val="0"/>
          <w:marBottom w:val="0"/>
          <w:divBdr>
            <w:top w:val="none" w:sz="0" w:space="0" w:color="auto"/>
            <w:left w:val="none" w:sz="0" w:space="0" w:color="auto"/>
            <w:bottom w:val="none" w:sz="0" w:space="0" w:color="auto"/>
            <w:right w:val="none" w:sz="0" w:space="0" w:color="auto"/>
          </w:divBdr>
          <w:divsChild>
            <w:div w:id="669410039">
              <w:marLeft w:val="0"/>
              <w:marRight w:val="0"/>
              <w:marTop w:val="0"/>
              <w:marBottom w:val="0"/>
              <w:divBdr>
                <w:top w:val="none" w:sz="0" w:space="0" w:color="auto"/>
                <w:left w:val="none" w:sz="0" w:space="0" w:color="auto"/>
                <w:bottom w:val="none" w:sz="0" w:space="0" w:color="auto"/>
                <w:right w:val="none" w:sz="0" w:space="0" w:color="auto"/>
              </w:divBdr>
              <w:divsChild>
                <w:div w:id="669410037">
                  <w:marLeft w:val="0"/>
                  <w:marRight w:val="0"/>
                  <w:marTop w:val="0"/>
                  <w:marBottom w:val="0"/>
                  <w:divBdr>
                    <w:top w:val="none" w:sz="0" w:space="0" w:color="auto"/>
                    <w:left w:val="none" w:sz="0" w:space="0" w:color="auto"/>
                    <w:bottom w:val="none" w:sz="0" w:space="0" w:color="auto"/>
                    <w:right w:val="none" w:sz="0" w:space="0" w:color="auto"/>
                  </w:divBdr>
                  <w:divsChild>
                    <w:div w:id="669410032">
                      <w:marLeft w:val="0"/>
                      <w:marRight w:val="0"/>
                      <w:marTop w:val="0"/>
                      <w:marBottom w:val="0"/>
                      <w:divBdr>
                        <w:top w:val="none" w:sz="0" w:space="0" w:color="auto"/>
                        <w:left w:val="none" w:sz="0" w:space="0" w:color="auto"/>
                        <w:bottom w:val="none" w:sz="0" w:space="0" w:color="auto"/>
                        <w:right w:val="none" w:sz="0" w:space="0" w:color="auto"/>
                      </w:divBdr>
                      <w:divsChild>
                        <w:div w:id="669410049">
                          <w:marLeft w:val="0"/>
                          <w:marRight w:val="0"/>
                          <w:marTop w:val="0"/>
                          <w:marBottom w:val="0"/>
                          <w:divBdr>
                            <w:top w:val="none" w:sz="0" w:space="0" w:color="auto"/>
                            <w:left w:val="none" w:sz="0" w:space="0" w:color="auto"/>
                            <w:bottom w:val="none" w:sz="0" w:space="0" w:color="auto"/>
                            <w:right w:val="none" w:sz="0" w:space="0" w:color="auto"/>
                          </w:divBdr>
                          <w:divsChild>
                            <w:div w:id="669410063">
                              <w:marLeft w:val="0"/>
                              <w:marRight w:val="0"/>
                              <w:marTop w:val="0"/>
                              <w:marBottom w:val="0"/>
                              <w:divBdr>
                                <w:top w:val="none" w:sz="0" w:space="0" w:color="auto"/>
                                <w:left w:val="none" w:sz="0" w:space="0" w:color="auto"/>
                                <w:bottom w:val="none" w:sz="0" w:space="0" w:color="auto"/>
                                <w:right w:val="none" w:sz="0" w:space="0" w:color="auto"/>
                              </w:divBdr>
                              <w:divsChild>
                                <w:div w:id="669410040">
                                  <w:marLeft w:val="0"/>
                                  <w:marRight w:val="0"/>
                                  <w:marTop w:val="0"/>
                                  <w:marBottom w:val="0"/>
                                  <w:divBdr>
                                    <w:top w:val="none" w:sz="0" w:space="0" w:color="auto"/>
                                    <w:left w:val="none" w:sz="0" w:space="0" w:color="auto"/>
                                    <w:bottom w:val="none" w:sz="0" w:space="0" w:color="auto"/>
                                    <w:right w:val="none" w:sz="0" w:space="0" w:color="auto"/>
                                  </w:divBdr>
                                  <w:divsChild>
                                    <w:div w:id="669410041">
                                      <w:marLeft w:val="0"/>
                                      <w:marRight w:val="0"/>
                                      <w:marTop w:val="0"/>
                                      <w:marBottom w:val="0"/>
                                      <w:divBdr>
                                        <w:top w:val="none" w:sz="0" w:space="0" w:color="auto"/>
                                        <w:left w:val="none" w:sz="0" w:space="0" w:color="auto"/>
                                        <w:bottom w:val="none" w:sz="0" w:space="0" w:color="auto"/>
                                        <w:right w:val="none" w:sz="0" w:space="0" w:color="auto"/>
                                      </w:divBdr>
                                      <w:divsChild>
                                        <w:div w:id="66941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9410048">
      <w:marLeft w:val="0"/>
      <w:marRight w:val="0"/>
      <w:marTop w:val="0"/>
      <w:marBottom w:val="0"/>
      <w:divBdr>
        <w:top w:val="none" w:sz="0" w:space="0" w:color="auto"/>
        <w:left w:val="none" w:sz="0" w:space="0" w:color="auto"/>
        <w:bottom w:val="none" w:sz="0" w:space="0" w:color="auto"/>
        <w:right w:val="none" w:sz="0" w:space="0" w:color="auto"/>
      </w:divBdr>
    </w:div>
    <w:div w:id="6694100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ps.ligazakon.net/document/view/kp200004?ed=2020_01_15&amp;an=17" TargetMode="External"/><Relationship Id="rId3" Type="http://schemas.openxmlformats.org/officeDocument/2006/relationships/settings" Target="settings.xml"/><Relationship Id="rId7" Type="http://schemas.openxmlformats.org/officeDocument/2006/relationships/hyperlink" Target="https://ips.ligazakon.net/document/view/kp200004?ed=2020_01_15&amp;an=1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6</Pages>
  <Words>1745</Words>
  <Characters>9949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dc:creator>
  <cp:keywords/>
  <dc:description/>
  <cp:lastModifiedBy>пк</cp:lastModifiedBy>
  <cp:revision>5</cp:revision>
  <cp:lastPrinted>2025-02-19T10:09:00Z</cp:lastPrinted>
  <dcterms:created xsi:type="dcterms:W3CDTF">2025-02-19T10:37:00Z</dcterms:created>
  <dcterms:modified xsi:type="dcterms:W3CDTF">2025-03-10T13:51:00Z</dcterms:modified>
</cp:coreProperties>
</file>