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998" w:rsidRDefault="00DE7998" w:rsidP="00DE7998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8030956" r:id="rId6"/>
        </w:object>
      </w:r>
    </w:p>
    <w:p w:rsidR="00DE7998" w:rsidRDefault="00DE7998" w:rsidP="00DE7998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DE7998" w:rsidRDefault="00DE7998" w:rsidP="00DE7998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DE7998" w:rsidRDefault="00DE7998" w:rsidP="00DE7998">
      <w:pPr>
        <w:pStyle w:val="10"/>
        <w:widowControl w:val="0"/>
        <w:rPr>
          <w:rFonts w:ascii="Times New Roman" w:hAnsi="Times New Roman"/>
          <w:szCs w:val="24"/>
        </w:rPr>
      </w:pPr>
    </w:p>
    <w:p w:rsidR="00DE7998" w:rsidRDefault="00DE7998" w:rsidP="00DE7998">
      <w:pPr>
        <w:pStyle w:val="10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DE7998" w:rsidRDefault="00DE7998" w:rsidP="00DE7998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E7998" w:rsidRDefault="00DE7998" w:rsidP="00DE799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DE7998" w:rsidRDefault="00DE7998" w:rsidP="00DE7998">
      <w:pPr>
        <w:pStyle w:val="Normal2"/>
        <w:widowControl w:val="0"/>
        <w:rPr>
          <w:rFonts w:ascii="Times New Roman" w:hAnsi="Times New Roman"/>
          <w:szCs w:val="24"/>
        </w:rPr>
      </w:pPr>
    </w:p>
    <w:p w:rsidR="00DE7998" w:rsidRDefault="00DE7998" w:rsidP="00DE7998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07.01.2024                                                     м. Кіцмань                                                           №</w:t>
      </w:r>
      <w:r w:rsidR="00D2565C">
        <w:rPr>
          <w:rFonts w:ascii="Times New Roman" w:hAnsi="Times New Roman"/>
          <w:szCs w:val="24"/>
        </w:rPr>
        <w:t>17</w:t>
      </w:r>
      <w:bookmarkStart w:id="0" w:name="_GoBack"/>
      <w:bookmarkEnd w:id="0"/>
      <w:r>
        <w:rPr>
          <w:rFonts w:ascii="Times New Roman" w:hAnsi="Times New Roman"/>
          <w:szCs w:val="24"/>
        </w:rPr>
        <w:t>/1</w:t>
      </w:r>
    </w:p>
    <w:p w:rsidR="00660E60" w:rsidRPr="00A44C1A" w:rsidRDefault="00660E60" w:rsidP="00660E60">
      <w:pPr>
        <w:widowControl w:val="0"/>
        <w:suppressAutoHyphens/>
        <w:rPr>
          <w:sz w:val="24"/>
        </w:rPr>
      </w:pPr>
    </w:p>
    <w:p w:rsidR="000D4A52" w:rsidRDefault="00A12556" w:rsidP="00A12556">
      <w:pPr>
        <w:pStyle w:val="a6"/>
        <w:ind w:right="4961"/>
        <w:jc w:val="both"/>
        <w:rPr>
          <w:rFonts w:ascii="Times New Roman" w:eastAsia="Times New Roman" w:hAnsi="Times New Roman"/>
          <w:b/>
          <w:sz w:val="24"/>
          <w:szCs w:val="28"/>
        </w:rPr>
      </w:pPr>
      <w:r w:rsidRPr="00A12556">
        <w:rPr>
          <w:rFonts w:ascii="Times New Roman" w:eastAsia="Times New Roman" w:hAnsi="Times New Roman"/>
          <w:b/>
          <w:sz w:val="24"/>
          <w:szCs w:val="28"/>
        </w:rPr>
        <w:t xml:space="preserve">Про надання дозволу КНП </w:t>
      </w:r>
      <w:r>
        <w:rPr>
          <w:rFonts w:ascii="Times New Roman" w:eastAsia="Times New Roman" w:hAnsi="Times New Roman"/>
          <w:b/>
          <w:sz w:val="24"/>
          <w:szCs w:val="28"/>
        </w:rPr>
        <w:t>«</w:t>
      </w:r>
      <w:r w:rsidRPr="00A12556">
        <w:rPr>
          <w:rFonts w:ascii="Times New Roman" w:eastAsia="Times New Roman" w:hAnsi="Times New Roman"/>
          <w:b/>
          <w:sz w:val="24"/>
          <w:szCs w:val="28"/>
        </w:rPr>
        <w:t>Кіцманська багатопрофільна лікарня інтенсивного лікування</w:t>
      </w:r>
      <w:r>
        <w:rPr>
          <w:rFonts w:ascii="Times New Roman" w:eastAsia="Times New Roman" w:hAnsi="Times New Roman"/>
          <w:b/>
          <w:sz w:val="24"/>
          <w:szCs w:val="28"/>
        </w:rPr>
        <w:t>»</w:t>
      </w:r>
      <w:r w:rsidRPr="00A12556">
        <w:rPr>
          <w:rFonts w:ascii="Times New Roman" w:eastAsia="Times New Roman" w:hAnsi="Times New Roman"/>
          <w:b/>
          <w:sz w:val="24"/>
          <w:szCs w:val="28"/>
        </w:rPr>
        <w:t xml:space="preserve"> на передачу в оренду майна комунальної власності</w:t>
      </w:r>
    </w:p>
    <w:p w:rsidR="00A52D54" w:rsidRPr="00660E60" w:rsidRDefault="00A52D54" w:rsidP="000D4A52">
      <w:pPr>
        <w:pStyle w:val="a6"/>
        <w:ind w:firstLine="851"/>
        <w:jc w:val="both"/>
        <w:rPr>
          <w:rFonts w:ascii="Times New Roman" w:eastAsia="Times New Roman" w:hAnsi="Times New Roman"/>
          <w:sz w:val="24"/>
          <w:szCs w:val="28"/>
        </w:rPr>
      </w:pPr>
    </w:p>
    <w:p w:rsidR="0082562D" w:rsidRPr="00384E8B" w:rsidRDefault="000D4A52" w:rsidP="00660E60">
      <w:pPr>
        <w:pStyle w:val="a6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>6, п. 31 ст.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 26, ст. 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60 </w:t>
      </w:r>
      <w:r w:rsidRPr="00384E8B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384E8B">
        <w:rPr>
          <w:rFonts w:ascii="Times New Roman" w:hAnsi="Times New Roman"/>
          <w:sz w:val="24"/>
          <w:szCs w:val="24"/>
        </w:rPr>
        <w:t>ом</w:t>
      </w:r>
      <w:r w:rsidRPr="00384E8B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384E8B">
        <w:rPr>
          <w:rFonts w:ascii="Times New Roman" w:hAnsi="Times New Roman"/>
          <w:sz w:val="24"/>
          <w:szCs w:val="24"/>
        </w:rPr>
        <w:t xml:space="preserve">ом </w:t>
      </w:r>
      <w:r w:rsidRPr="00384E8B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384E8B">
        <w:rPr>
          <w:rFonts w:ascii="Times New Roman" w:hAnsi="Times New Roman"/>
          <w:sz w:val="24"/>
          <w:szCs w:val="24"/>
        </w:rPr>
        <w:t>, р</w:t>
      </w:r>
      <w:r w:rsidRPr="00384E8B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384E8B">
        <w:rPr>
          <w:rFonts w:ascii="Times New Roman" w:hAnsi="Times New Roman"/>
          <w:sz w:val="24"/>
          <w:szCs w:val="24"/>
        </w:rPr>
        <w:t xml:space="preserve">лист </w:t>
      </w:r>
      <w:r w:rsidR="004312C1" w:rsidRPr="00384E8B">
        <w:rPr>
          <w:rFonts w:ascii="Times New Roman" w:hAnsi="Times New Roman"/>
          <w:sz w:val="24"/>
          <w:szCs w:val="24"/>
        </w:rPr>
        <w:t xml:space="preserve">ДСУ «Чернівецьке обласне бюро судово-медичної експертизи» від 21.11.2024 р. №2157 </w:t>
      </w:r>
      <w:r w:rsidRPr="00384E8B">
        <w:rPr>
          <w:rFonts w:ascii="Times New Roman" w:hAnsi="Times New Roman"/>
          <w:sz w:val="24"/>
          <w:szCs w:val="24"/>
        </w:rPr>
        <w:t xml:space="preserve">про передачу в оренду приміщення, що розташоване по вул. Незалежності, </w:t>
      </w:r>
      <w:r w:rsidR="004312C1" w:rsidRPr="00384E8B">
        <w:rPr>
          <w:rFonts w:ascii="Times New Roman" w:hAnsi="Times New Roman"/>
          <w:sz w:val="24"/>
          <w:szCs w:val="24"/>
        </w:rPr>
        <w:t>1</w:t>
      </w:r>
      <w:r w:rsidRPr="00384E8B">
        <w:rPr>
          <w:rFonts w:ascii="Times New Roman" w:hAnsi="Times New Roman"/>
          <w:sz w:val="24"/>
          <w:szCs w:val="24"/>
        </w:rPr>
        <w:t xml:space="preserve"> в м. Кіцмань Чернівецького району Чернівецької області, загальною площею </w:t>
      </w:r>
      <w:r w:rsidR="004312C1" w:rsidRPr="00384E8B">
        <w:rPr>
          <w:rFonts w:ascii="Times New Roman" w:hAnsi="Times New Roman"/>
          <w:sz w:val="24"/>
          <w:szCs w:val="24"/>
        </w:rPr>
        <w:t xml:space="preserve">97,5 </w:t>
      </w:r>
      <w:proofErr w:type="spellStart"/>
      <w:r w:rsidRPr="00384E8B">
        <w:rPr>
          <w:rFonts w:ascii="Times New Roman" w:hAnsi="Times New Roman"/>
          <w:sz w:val="24"/>
          <w:szCs w:val="24"/>
        </w:rPr>
        <w:t>кв.м</w:t>
      </w:r>
      <w:proofErr w:type="spellEnd"/>
      <w:r w:rsidRPr="00384E8B">
        <w:rPr>
          <w:rFonts w:ascii="Times New Roman" w:hAnsi="Times New Roman"/>
          <w:sz w:val="24"/>
          <w:szCs w:val="24"/>
        </w:rPr>
        <w:t xml:space="preserve">., </w:t>
      </w:r>
      <w:r w:rsidR="0082562D" w:rsidRPr="00384E8B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384E8B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384E8B">
        <w:rPr>
          <w:rFonts w:ascii="Times New Roman" w:hAnsi="Times New Roman"/>
          <w:b/>
          <w:sz w:val="24"/>
          <w:szCs w:val="24"/>
        </w:rPr>
        <w:t>ВИРІШИЛА:</w:t>
      </w:r>
    </w:p>
    <w:p w:rsidR="00384E8B" w:rsidRPr="00BD066A" w:rsidRDefault="000D4A52" w:rsidP="00660E60">
      <w:pPr>
        <w:pStyle w:val="a6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066A">
        <w:rPr>
          <w:rFonts w:ascii="Times New Roman" w:hAnsi="Times New Roman"/>
          <w:sz w:val="24"/>
          <w:szCs w:val="24"/>
        </w:rPr>
        <w:t>Надати</w:t>
      </w:r>
      <w:r w:rsidR="0082562D" w:rsidRPr="00BD066A">
        <w:rPr>
          <w:rFonts w:ascii="Times New Roman" w:hAnsi="Times New Roman"/>
          <w:sz w:val="24"/>
          <w:szCs w:val="24"/>
        </w:rPr>
        <w:t xml:space="preserve"> дозвіл</w:t>
      </w:r>
      <w:r w:rsidR="004312C1" w:rsidRPr="00BD066A">
        <w:rPr>
          <w:rFonts w:ascii="Times New Roman" w:hAnsi="Times New Roman"/>
          <w:sz w:val="24"/>
          <w:szCs w:val="24"/>
        </w:rPr>
        <w:t xml:space="preserve"> КНП «Кіцманська багатопрофільна лікарня інтенсивного лікування» (Володимир ХРОМЮК) на </w:t>
      </w:r>
      <w:r w:rsidR="00384E8B" w:rsidRPr="00BD066A">
        <w:rPr>
          <w:rFonts w:ascii="Times New Roman" w:hAnsi="Times New Roman"/>
          <w:sz w:val="24"/>
          <w:szCs w:val="24"/>
        </w:rPr>
        <w:t xml:space="preserve">передачу в оренду без проведення аукціону ДСУ «Чернівецьке обласне бюро судово-медичної експертизи», код ЄДРПОУ 05481470 з встановленням орендної плати одна гривня в рік строком на 5 (п’ять) років </w:t>
      </w:r>
      <w:r w:rsidR="00BD066A">
        <w:rPr>
          <w:rFonts w:ascii="Times New Roman" w:hAnsi="Times New Roman"/>
          <w:sz w:val="24"/>
          <w:szCs w:val="24"/>
        </w:rPr>
        <w:t xml:space="preserve">та відшкодуванням комунальних послуг, </w:t>
      </w:r>
      <w:r w:rsidR="00384E8B" w:rsidRPr="00BD066A">
        <w:rPr>
          <w:rFonts w:ascii="Times New Roman" w:hAnsi="Times New Roman"/>
          <w:sz w:val="24"/>
          <w:szCs w:val="24"/>
        </w:rPr>
        <w:t xml:space="preserve">частин приміщень комунальної власності загальною площею 97,5 </w:t>
      </w:r>
      <w:proofErr w:type="spellStart"/>
      <w:r w:rsidR="00384E8B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384E8B" w:rsidRPr="00BD066A">
        <w:rPr>
          <w:rFonts w:ascii="Times New Roman" w:hAnsi="Times New Roman"/>
          <w:sz w:val="24"/>
          <w:szCs w:val="24"/>
        </w:rPr>
        <w:t xml:space="preserve">, </w:t>
      </w:r>
      <w:r w:rsidR="00BD066A" w:rsidRPr="00BD066A">
        <w:rPr>
          <w:rFonts w:ascii="Times New Roman" w:hAnsi="Times New Roman"/>
          <w:sz w:val="24"/>
          <w:szCs w:val="24"/>
        </w:rPr>
        <w:t xml:space="preserve">(в тому числі кабінет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судмедексперта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в приміщенні літ.</w:t>
      </w:r>
      <w:r w:rsidR="00BD066A">
        <w:rPr>
          <w:rFonts w:ascii="Times New Roman" w:hAnsi="Times New Roman"/>
          <w:sz w:val="24"/>
          <w:szCs w:val="24"/>
        </w:rPr>
        <w:t xml:space="preserve"> </w:t>
      </w:r>
      <w:r w:rsidR="00BD066A" w:rsidRPr="00BD066A">
        <w:rPr>
          <w:rFonts w:ascii="Times New Roman" w:hAnsi="Times New Roman"/>
          <w:sz w:val="24"/>
          <w:szCs w:val="24"/>
        </w:rPr>
        <w:t xml:space="preserve">А - 41,4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м.кв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та приміщення літ. О –</w:t>
      </w:r>
      <w:r w:rsidR="00BD066A">
        <w:rPr>
          <w:rFonts w:ascii="Times New Roman" w:hAnsi="Times New Roman"/>
          <w:sz w:val="24"/>
          <w:szCs w:val="24"/>
        </w:rPr>
        <w:t xml:space="preserve"> 56,</w:t>
      </w:r>
      <w:r w:rsidR="00BD066A" w:rsidRPr="00BD066A">
        <w:rPr>
          <w:rFonts w:ascii="Times New Roman" w:hAnsi="Times New Roman"/>
          <w:sz w:val="24"/>
          <w:szCs w:val="24"/>
        </w:rPr>
        <w:t xml:space="preserve">1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.), </w:t>
      </w:r>
      <w:r w:rsidR="00384E8B" w:rsidRPr="00BD066A">
        <w:rPr>
          <w:rFonts w:ascii="Times New Roman" w:hAnsi="Times New Roman"/>
          <w:sz w:val="24"/>
          <w:szCs w:val="24"/>
        </w:rPr>
        <w:t xml:space="preserve">які розташовані по вул. Незалежності, 1 в м. Кіцмань Чернівецького району Чернівецької області. </w:t>
      </w:r>
    </w:p>
    <w:p w:rsidR="00384E8B" w:rsidRPr="00384E8B" w:rsidRDefault="00384E8B" w:rsidP="00660E60">
      <w:pPr>
        <w:pStyle w:val="a6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КНП «Кіцманська багатопрофільна лікарня інтенсивного лікування» (Володимир ХРОМЮК) </w:t>
      </w:r>
      <w:proofErr w:type="spellStart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внести</w:t>
      </w:r>
      <w:proofErr w:type="spellEnd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зміни до Переліку другого типу об’єктів комунальної власності. </w:t>
      </w:r>
    </w:p>
    <w:p w:rsidR="00D306BD" w:rsidRPr="00384E8B" w:rsidRDefault="00384E8B" w:rsidP="00660E60">
      <w:pPr>
        <w:pStyle w:val="a6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bCs/>
          <w:sz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 </w:t>
      </w:r>
      <w:r w:rsidR="00D306BD" w:rsidRPr="00384E8B">
        <w:rPr>
          <w:rFonts w:ascii="Times New Roman" w:hAnsi="Times New Roman"/>
          <w:sz w:val="24"/>
          <w:szCs w:val="24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D306BD" w:rsidRPr="00384E8B">
        <w:rPr>
          <w:rFonts w:ascii="Times New Roman" w:hAnsi="Times New Roman"/>
          <w:bCs/>
          <w:sz w:val="24"/>
        </w:rPr>
        <w:t>.</w:t>
      </w:r>
    </w:p>
    <w:p w:rsidR="00D306BD" w:rsidRPr="00660E60" w:rsidRDefault="00D306BD" w:rsidP="00660E60">
      <w:pPr>
        <w:pStyle w:val="a9"/>
        <w:spacing w:after="0"/>
        <w:rPr>
          <w:b/>
          <w:color w:val="auto"/>
          <w:sz w:val="24"/>
          <w:szCs w:val="24"/>
        </w:rPr>
      </w:pPr>
    </w:p>
    <w:p w:rsidR="00384E8B" w:rsidRPr="00660E60" w:rsidRDefault="00384E8B" w:rsidP="00660E60">
      <w:pPr>
        <w:pStyle w:val="a9"/>
        <w:spacing w:after="0"/>
        <w:rPr>
          <w:b/>
          <w:color w:val="auto"/>
          <w:sz w:val="24"/>
          <w:szCs w:val="24"/>
        </w:rPr>
      </w:pPr>
    </w:p>
    <w:p w:rsidR="00384E8B" w:rsidRPr="00660E60" w:rsidRDefault="00384E8B" w:rsidP="00660E60">
      <w:pPr>
        <w:pStyle w:val="a9"/>
        <w:spacing w:after="0"/>
        <w:rPr>
          <w:b/>
          <w:color w:val="auto"/>
          <w:sz w:val="24"/>
          <w:szCs w:val="24"/>
        </w:rPr>
      </w:pPr>
    </w:p>
    <w:p w:rsidR="00505D23" w:rsidRDefault="00505D23" w:rsidP="00505D23">
      <w:pPr>
        <w:tabs>
          <w:tab w:val="left" w:pos="567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Секретар міської ради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Інна ВЕДЕНІВСЬКА</w:t>
      </w:r>
    </w:p>
    <w:p w:rsidR="00D306BD" w:rsidRDefault="00D306BD" w:rsidP="00505D23">
      <w:pPr>
        <w:pStyle w:val="a9"/>
        <w:ind w:right="-1"/>
        <w:rPr>
          <w:b/>
          <w:color w:val="auto"/>
          <w:sz w:val="24"/>
          <w:szCs w:val="24"/>
        </w:rPr>
      </w:pPr>
    </w:p>
    <w:sectPr w:rsidR="00D306BD" w:rsidSect="00660E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33631B0"/>
    <w:multiLevelType w:val="hybridMultilevel"/>
    <w:tmpl w:val="C2B4EA4A"/>
    <w:lvl w:ilvl="0" w:tplc="093A35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84E8B"/>
    <w:rsid w:val="003C5176"/>
    <w:rsid w:val="004312C1"/>
    <w:rsid w:val="00444F1D"/>
    <w:rsid w:val="004A11BE"/>
    <w:rsid w:val="004F0B1B"/>
    <w:rsid w:val="00505C1E"/>
    <w:rsid w:val="00505D23"/>
    <w:rsid w:val="00574105"/>
    <w:rsid w:val="00591019"/>
    <w:rsid w:val="005933BD"/>
    <w:rsid w:val="005D3C55"/>
    <w:rsid w:val="005E4E97"/>
    <w:rsid w:val="00643D72"/>
    <w:rsid w:val="00644E96"/>
    <w:rsid w:val="0065588B"/>
    <w:rsid w:val="00660E60"/>
    <w:rsid w:val="006C0E22"/>
    <w:rsid w:val="006E5B2E"/>
    <w:rsid w:val="00717D4F"/>
    <w:rsid w:val="0074009D"/>
    <w:rsid w:val="00741F20"/>
    <w:rsid w:val="00742CEB"/>
    <w:rsid w:val="007E3B35"/>
    <w:rsid w:val="0082562D"/>
    <w:rsid w:val="00827E11"/>
    <w:rsid w:val="008B02B4"/>
    <w:rsid w:val="00950E4D"/>
    <w:rsid w:val="00A12556"/>
    <w:rsid w:val="00A52D54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C7C3A"/>
    <w:rsid w:val="00BD066A"/>
    <w:rsid w:val="00BD7CE4"/>
    <w:rsid w:val="00BE4316"/>
    <w:rsid w:val="00C31890"/>
    <w:rsid w:val="00C64F97"/>
    <w:rsid w:val="00CB64B7"/>
    <w:rsid w:val="00D2565C"/>
    <w:rsid w:val="00D306BD"/>
    <w:rsid w:val="00D47DAE"/>
    <w:rsid w:val="00D772B6"/>
    <w:rsid w:val="00DB6A58"/>
    <w:rsid w:val="00DC0B8B"/>
    <w:rsid w:val="00DD290C"/>
    <w:rsid w:val="00DE7998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6E618F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A52D5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9</cp:revision>
  <cp:lastPrinted>2024-12-18T09:04:00Z</cp:lastPrinted>
  <dcterms:created xsi:type="dcterms:W3CDTF">2024-12-18T07:20:00Z</dcterms:created>
  <dcterms:modified xsi:type="dcterms:W3CDTF">2025-01-10T14:16:00Z</dcterms:modified>
</cp:coreProperties>
</file>