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0FD" w:rsidRDefault="00EB00FD" w:rsidP="00EB00FD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7" o:title=""/>
          </v:shape>
          <o:OLEObject Type="Embed" ProgID="PBrush" ShapeID="_x0000_i1025" DrawAspect="Content" ObjectID="_1798368505" r:id="rId8"/>
        </w:object>
      </w:r>
    </w:p>
    <w:p w:rsidR="00EB00FD" w:rsidRDefault="00EB00FD" w:rsidP="00EB00FD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EB00FD" w:rsidRDefault="00EB00FD" w:rsidP="00EB00FD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EB00FD" w:rsidRDefault="00EB00FD" w:rsidP="00EB00FD">
      <w:pPr>
        <w:pStyle w:val="1"/>
        <w:widowControl w:val="0"/>
        <w:rPr>
          <w:rFonts w:ascii="Times New Roman" w:hAnsi="Times New Roman"/>
          <w:szCs w:val="24"/>
        </w:rPr>
      </w:pPr>
    </w:p>
    <w:p w:rsidR="00EB00FD" w:rsidRDefault="00EB00FD" w:rsidP="00EB00FD">
      <w:pPr>
        <w:pStyle w:val="1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Р І Ш Е Н Н Я</w:t>
      </w:r>
    </w:p>
    <w:p w:rsidR="00EB00FD" w:rsidRDefault="00EB00FD" w:rsidP="00EB00FD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EB00FD" w:rsidRDefault="00EB00FD" w:rsidP="00EB00F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ХХХІХ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EB00FD" w:rsidRDefault="00EB00FD" w:rsidP="00EB00FD">
      <w:pPr>
        <w:pStyle w:val="Normal2"/>
        <w:widowControl w:val="0"/>
        <w:rPr>
          <w:rFonts w:ascii="Times New Roman" w:hAnsi="Times New Roman"/>
          <w:szCs w:val="24"/>
        </w:rPr>
      </w:pPr>
    </w:p>
    <w:p w:rsidR="00EB00FD" w:rsidRDefault="00EB00FD" w:rsidP="00EB00FD">
      <w:pPr>
        <w:pStyle w:val="Normal2"/>
        <w:widowContro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07.01.2024                                                     м. Кіцмань                                                           №</w:t>
      </w:r>
      <w:r w:rsidR="0014302E">
        <w:rPr>
          <w:rFonts w:ascii="Times New Roman" w:hAnsi="Times New Roman"/>
          <w:szCs w:val="24"/>
        </w:rPr>
        <w:t>16</w:t>
      </w:r>
      <w:r>
        <w:rPr>
          <w:rFonts w:ascii="Times New Roman" w:hAnsi="Times New Roman"/>
          <w:szCs w:val="24"/>
        </w:rPr>
        <w:t>/1</w:t>
      </w:r>
    </w:p>
    <w:p w:rsidR="00865317" w:rsidRDefault="00865317" w:rsidP="00865317">
      <w:pPr>
        <w:widowControl w:val="0"/>
        <w:suppressAutoHyphens/>
        <w:rPr>
          <w:rFonts w:ascii="Times New Roman" w:hAnsi="Times New Roman"/>
          <w:sz w:val="24"/>
          <w:szCs w:val="28"/>
        </w:rPr>
      </w:pPr>
    </w:p>
    <w:p w:rsidR="00605467" w:rsidRPr="009A6F06" w:rsidRDefault="00605467" w:rsidP="00865317">
      <w:pPr>
        <w:pStyle w:val="a6"/>
        <w:ind w:right="4535"/>
        <w:rPr>
          <w:rFonts w:ascii="Times New Roman" w:hAnsi="Times New Roman" w:cs="Times New Roman"/>
          <w:b/>
          <w:sz w:val="24"/>
          <w:szCs w:val="24"/>
        </w:rPr>
      </w:pPr>
      <w:r w:rsidRPr="009A6F06">
        <w:rPr>
          <w:rFonts w:ascii="Times New Roman" w:hAnsi="Times New Roman" w:cs="Times New Roman"/>
          <w:b/>
          <w:sz w:val="24"/>
          <w:szCs w:val="24"/>
        </w:rPr>
        <w:t>Про затвердження міських (цільових) програм які діятимуть у 202</w:t>
      </w:r>
      <w:r w:rsidR="00A14BD5">
        <w:rPr>
          <w:rFonts w:ascii="Times New Roman" w:hAnsi="Times New Roman" w:cs="Times New Roman"/>
          <w:b/>
          <w:sz w:val="24"/>
          <w:szCs w:val="24"/>
        </w:rPr>
        <w:t>5</w:t>
      </w:r>
      <w:r w:rsidRPr="009A6F06">
        <w:rPr>
          <w:rFonts w:ascii="Times New Roman" w:hAnsi="Times New Roman" w:cs="Times New Roman"/>
          <w:b/>
          <w:sz w:val="24"/>
          <w:szCs w:val="24"/>
        </w:rPr>
        <w:t xml:space="preserve"> році</w:t>
      </w:r>
    </w:p>
    <w:p w:rsidR="00605467" w:rsidRPr="009A6F06" w:rsidRDefault="00605467" w:rsidP="00605467">
      <w:pPr>
        <w:pStyle w:val="a6"/>
        <w:rPr>
          <w:rFonts w:ascii="Times New Roman" w:eastAsia="Times New Roman" w:hAnsi="Times New Roman" w:cs="Times New Roman"/>
          <w:sz w:val="23"/>
          <w:szCs w:val="23"/>
          <w:lang w:eastAsia="uk-UA"/>
        </w:rPr>
      </w:pPr>
    </w:p>
    <w:p w:rsidR="00605467" w:rsidRPr="009A6F06" w:rsidRDefault="00605467" w:rsidP="00605467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A6F06">
        <w:rPr>
          <w:rFonts w:ascii="Times New Roman" w:eastAsia="Times New Roman" w:hAnsi="Times New Roman" w:cs="Times New Roman"/>
          <w:sz w:val="24"/>
          <w:szCs w:val="24"/>
          <w:lang w:eastAsia="uk-UA"/>
        </w:rPr>
        <w:t>Керуючись п. 22 ч. 1 ст. 26 Закону України «Про місцеве самоврядування в Україні», висновками постійних комісій</w:t>
      </w:r>
      <w:r w:rsidRPr="009A6F06">
        <w:rPr>
          <w:rFonts w:ascii="Times New Roman" w:hAnsi="Times New Roman" w:cs="Times New Roman"/>
        </w:rPr>
        <w:t xml:space="preserve"> Кіцманська міська рада  </w:t>
      </w:r>
      <w:r w:rsidRPr="009A6F06">
        <w:rPr>
          <w:rFonts w:ascii="Times New Roman" w:hAnsi="Times New Roman" w:cs="Times New Roman"/>
          <w:b/>
        </w:rPr>
        <w:t>ВИРІШИЛА:</w:t>
      </w:r>
    </w:p>
    <w:p w:rsidR="000A7E37" w:rsidRPr="00180A3A" w:rsidRDefault="000A7E37" w:rsidP="000A7E37">
      <w:pPr>
        <w:pStyle w:val="a8"/>
        <w:numPr>
          <w:ilvl w:val="0"/>
          <w:numId w:val="7"/>
        </w:numPr>
        <w:shd w:val="clear" w:color="auto" w:fill="FFFFFF"/>
        <w:spacing w:after="270" w:line="240" w:lineRule="auto"/>
        <w:ind w:left="142" w:firstLine="142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80A3A">
        <w:rPr>
          <w:rFonts w:ascii="Times New Roman" w:eastAsia="Times New Roman" w:hAnsi="Times New Roman" w:cs="Times New Roman"/>
          <w:sz w:val="24"/>
          <w:szCs w:val="24"/>
          <w:lang w:eastAsia="uk-UA"/>
        </w:rPr>
        <w:t>Затвердити міські (цільові) програми, які діятимуть у 202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5</w:t>
      </w:r>
      <w:r w:rsidRPr="00180A3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році: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4"/>
        <w:gridCol w:w="8879"/>
      </w:tblGrid>
      <w:tr w:rsidR="000A7E37" w:rsidRPr="00180A3A" w:rsidTr="00D010F5">
        <w:trPr>
          <w:jc w:val="center"/>
        </w:trPr>
        <w:tc>
          <w:tcPr>
            <w:tcW w:w="614" w:type="dxa"/>
          </w:tcPr>
          <w:p w:rsidR="000A7E37" w:rsidRPr="00180A3A" w:rsidRDefault="000A7E37" w:rsidP="00D010F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0A7E37" w:rsidRPr="00180A3A" w:rsidRDefault="000A7E37" w:rsidP="00D010F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сприяння розвитку малого та середнього підприємництва на території Кіцманської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1);</w:t>
            </w:r>
          </w:p>
        </w:tc>
      </w:tr>
      <w:tr w:rsidR="000A7E37" w:rsidRPr="00180A3A" w:rsidTr="00D010F5">
        <w:trPr>
          <w:jc w:val="center"/>
        </w:trPr>
        <w:tc>
          <w:tcPr>
            <w:tcW w:w="614" w:type="dxa"/>
          </w:tcPr>
          <w:p w:rsidR="000A7E37" w:rsidRPr="00180A3A" w:rsidRDefault="000A7E37" w:rsidP="00D010F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0A7E37" w:rsidRPr="00180A3A" w:rsidRDefault="000A7E37" w:rsidP="00D010F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сприяння розвитку громадянського суспільства на території Кіцманської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2);</w:t>
            </w:r>
          </w:p>
        </w:tc>
      </w:tr>
      <w:tr w:rsidR="000A7E37" w:rsidRPr="00180A3A" w:rsidTr="00D010F5">
        <w:trPr>
          <w:jc w:val="center"/>
        </w:trPr>
        <w:tc>
          <w:tcPr>
            <w:tcW w:w="614" w:type="dxa"/>
          </w:tcPr>
          <w:p w:rsidR="000A7E37" w:rsidRPr="00180A3A" w:rsidRDefault="000A7E37" w:rsidP="00D010F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0A7E37" w:rsidRPr="00180A3A" w:rsidRDefault="000A7E37" w:rsidP="00D010F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сприяння залученню інвестицій в економіку Кіцманської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3);</w:t>
            </w:r>
          </w:p>
        </w:tc>
      </w:tr>
      <w:tr w:rsidR="000A7E37" w:rsidRPr="00180A3A" w:rsidTr="00D010F5">
        <w:trPr>
          <w:jc w:val="center"/>
        </w:trPr>
        <w:tc>
          <w:tcPr>
            <w:tcW w:w="614" w:type="dxa"/>
          </w:tcPr>
          <w:p w:rsidR="000A7E37" w:rsidRPr="00180A3A" w:rsidRDefault="000A7E37" w:rsidP="00D010F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0A7E37" w:rsidRPr="00180A3A" w:rsidRDefault="000A7E37" w:rsidP="00D010F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розвитку охорони здоров’я на території Кіцмансько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 територіальної громади на 2025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4);</w:t>
            </w:r>
          </w:p>
        </w:tc>
      </w:tr>
      <w:tr w:rsidR="000A7E37" w:rsidRPr="00180A3A" w:rsidTr="00D010F5">
        <w:trPr>
          <w:jc w:val="center"/>
        </w:trPr>
        <w:tc>
          <w:tcPr>
            <w:tcW w:w="614" w:type="dxa"/>
          </w:tcPr>
          <w:p w:rsidR="000A7E37" w:rsidRPr="00180A3A" w:rsidRDefault="000A7E37" w:rsidP="00D010F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0A7E37" w:rsidRPr="00180A3A" w:rsidRDefault="000A7E37" w:rsidP="00D010F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сприяння соціального захисту населення на території Кіцманської територіальної громади на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5);</w:t>
            </w:r>
          </w:p>
        </w:tc>
      </w:tr>
      <w:tr w:rsidR="000A7E37" w:rsidRPr="00180A3A" w:rsidTr="00D010F5">
        <w:trPr>
          <w:jc w:val="center"/>
        </w:trPr>
        <w:tc>
          <w:tcPr>
            <w:tcW w:w="614" w:type="dxa"/>
          </w:tcPr>
          <w:p w:rsidR="000A7E37" w:rsidRPr="00180A3A" w:rsidRDefault="000A7E37" w:rsidP="00D010F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0A7E37" w:rsidRPr="00180A3A" w:rsidRDefault="000A7E37" w:rsidP="00D010F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зайнятості населення Кіцманської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6);</w:t>
            </w:r>
          </w:p>
        </w:tc>
      </w:tr>
      <w:tr w:rsidR="000A7E37" w:rsidRPr="00180A3A" w:rsidTr="00D010F5">
        <w:trPr>
          <w:jc w:val="center"/>
        </w:trPr>
        <w:tc>
          <w:tcPr>
            <w:tcW w:w="614" w:type="dxa"/>
          </w:tcPr>
          <w:p w:rsidR="000A7E37" w:rsidRPr="00180A3A" w:rsidRDefault="000A7E37" w:rsidP="00D010F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0A7E37" w:rsidRPr="00180A3A" w:rsidRDefault="000A7E37" w:rsidP="00D010F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розвитку земельних відносин та охорони земель у населених пунктах Кіцманської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7);</w:t>
            </w:r>
          </w:p>
        </w:tc>
      </w:tr>
      <w:tr w:rsidR="000A7E37" w:rsidRPr="00180A3A" w:rsidTr="00D010F5">
        <w:trPr>
          <w:jc w:val="center"/>
        </w:trPr>
        <w:tc>
          <w:tcPr>
            <w:tcW w:w="614" w:type="dxa"/>
          </w:tcPr>
          <w:p w:rsidR="000A7E37" w:rsidRDefault="000A7E37" w:rsidP="00D010F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8)</w:t>
            </w:r>
          </w:p>
        </w:tc>
        <w:tc>
          <w:tcPr>
            <w:tcW w:w="8879" w:type="dxa"/>
          </w:tcPr>
          <w:p w:rsidR="000A7E37" w:rsidRPr="00034732" w:rsidRDefault="000A7E37" w:rsidP="00D010F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4732">
              <w:rPr>
                <w:rFonts w:ascii="Times New Roman" w:hAnsi="Times New Roman" w:cs="Times New Roman"/>
                <w:sz w:val="24"/>
              </w:rPr>
              <w:t>П</w:t>
            </w:r>
            <w:r w:rsidRPr="00034732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рограма </w:t>
            </w:r>
            <w:r w:rsidRPr="00034732">
              <w:rPr>
                <w:rFonts w:ascii="Times New Roman" w:hAnsi="Times New Roman" w:cs="Times New Roman"/>
                <w:bCs/>
                <w:sz w:val="24"/>
                <w:szCs w:val="24"/>
              </w:rPr>
              <w:t>підтримки Збройних Сил України на 2025 рік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(Додаток 8)</w:t>
            </w:r>
          </w:p>
        </w:tc>
      </w:tr>
      <w:tr w:rsidR="000A7E37" w:rsidRPr="00180A3A" w:rsidTr="00D010F5">
        <w:trPr>
          <w:jc w:val="center"/>
        </w:trPr>
        <w:tc>
          <w:tcPr>
            <w:tcW w:w="614" w:type="dxa"/>
          </w:tcPr>
          <w:p w:rsidR="000A7E37" w:rsidRPr="00180A3A" w:rsidRDefault="000A7E37" w:rsidP="00D010F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0A7E37" w:rsidRPr="00180A3A" w:rsidRDefault="000A7E37" w:rsidP="00D010F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охорони навколишнього природного середовища на території Кіцманської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9);</w:t>
            </w:r>
          </w:p>
        </w:tc>
      </w:tr>
      <w:tr w:rsidR="000A7E37" w:rsidRPr="00180A3A" w:rsidTr="00D010F5">
        <w:trPr>
          <w:jc w:val="center"/>
        </w:trPr>
        <w:tc>
          <w:tcPr>
            <w:tcW w:w="614" w:type="dxa"/>
          </w:tcPr>
          <w:p w:rsidR="000A7E37" w:rsidRPr="00180A3A" w:rsidRDefault="000A7E37" w:rsidP="00D010F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0A7E37" w:rsidRPr="00180A3A" w:rsidRDefault="000A7E37" w:rsidP="00D010F5">
            <w:pPr>
              <w:ind w:left="-1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Програма 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підготовки громадян Кіцманської територіальної громади до військової служби і призову до Збройних Сил України та інших військових формувань 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10);</w:t>
            </w:r>
          </w:p>
        </w:tc>
      </w:tr>
      <w:tr w:rsidR="000A7E37" w:rsidRPr="00180A3A" w:rsidTr="00D010F5">
        <w:trPr>
          <w:jc w:val="center"/>
        </w:trPr>
        <w:tc>
          <w:tcPr>
            <w:tcW w:w="614" w:type="dxa"/>
          </w:tcPr>
          <w:p w:rsidR="000A7E37" w:rsidRPr="00180A3A" w:rsidRDefault="000A7E37" w:rsidP="00D010F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0A7E37" w:rsidRPr="00180A3A" w:rsidRDefault="000A7E37" w:rsidP="00D010F5">
            <w:pPr>
              <w:ind w:left="-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Програма 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профілактики правопорушень у сфері забезпечення економічної безпеки держави на території 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11);</w:t>
            </w:r>
          </w:p>
        </w:tc>
      </w:tr>
      <w:tr w:rsidR="000A7E37" w:rsidRPr="00180A3A" w:rsidTr="00D010F5">
        <w:trPr>
          <w:jc w:val="center"/>
        </w:trPr>
        <w:tc>
          <w:tcPr>
            <w:tcW w:w="614" w:type="dxa"/>
          </w:tcPr>
          <w:p w:rsidR="000A7E37" w:rsidRPr="00180A3A" w:rsidRDefault="000A7E37" w:rsidP="00D010F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8879" w:type="dxa"/>
          </w:tcPr>
          <w:p w:rsidR="000A7E37" w:rsidRPr="00180A3A" w:rsidRDefault="000A7E37" w:rsidP="00D010F5">
            <w:pPr>
              <w:ind w:left="-11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покращення якості надання адміністративних послуг Територіальним сервісним центром 7342 РСЦ ГСЦ МВС в Чернівецькій області  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12);</w:t>
            </w:r>
          </w:p>
        </w:tc>
      </w:tr>
      <w:tr w:rsidR="000A7E37" w:rsidRPr="00180A3A" w:rsidTr="00D010F5">
        <w:trPr>
          <w:jc w:val="center"/>
        </w:trPr>
        <w:tc>
          <w:tcPr>
            <w:tcW w:w="614" w:type="dxa"/>
          </w:tcPr>
          <w:p w:rsidR="000A7E37" w:rsidRPr="00180A3A" w:rsidRDefault="000A7E37" w:rsidP="00D010F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A7E37" w:rsidRPr="00180A3A" w:rsidRDefault="000A7E37" w:rsidP="00D010F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9" w:type="dxa"/>
          </w:tcPr>
          <w:p w:rsidR="000A7E37" w:rsidRPr="00180A3A" w:rsidRDefault="000A7E37" w:rsidP="00D010F5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Програма із запобігання та протидії домашньому насильству і насильству за ознакою статі на період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року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(Додаток 13);</w:t>
            </w:r>
          </w:p>
        </w:tc>
      </w:tr>
      <w:tr w:rsidR="000A7E37" w:rsidRPr="00180A3A" w:rsidTr="00D010F5">
        <w:trPr>
          <w:jc w:val="center"/>
        </w:trPr>
        <w:tc>
          <w:tcPr>
            <w:tcW w:w="614" w:type="dxa"/>
          </w:tcPr>
          <w:p w:rsidR="000A7E37" w:rsidRPr="00180A3A" w:rsidRDefault="000A7E37" w:rsidP="00D010F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0A7E37" w:rsidRPr="00180A3A" w:rsidRDefault="000A7E37" w:rsidP="00D010F5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діяльності трудового архіву Кіцманської міської ради 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(Додаток 14);</w:t>
            </w:r>
          </w:p>
        </w:tc>
      </w:tr>
      <w:tr w:rsidR="000A7E37" w:rsidRPr="00180A3A" w:rsidTr="00D010F5">
        <w:trPr>
          <w:jc w:val="center"/>
        </w:trPr>
        <w:tc>
          <w:tcPr>
            <w:tcW w:w="614" w:type="dxa"/>
          </w:tcPr>
          <w:p w:rsidR="000A7E37" w:rsidRDefault="000A7E37" w:rsidP="00D010F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15)</w:t>
            </w:r>
          </w:p>
        </w:tc>
        <w:tc>
          <w:tcPr>
            <w:tcW w:w="8879" w:type="dxa"/>
          </w:tcPr>
          <w:p w:rsidR="000A7E37" w:rsidRPr="00180A3A" w:rsidRDefault="000A7E37" w:rsidP="00D010F5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077">
              <w:rPr>
                <w:rFonts w:ascii="Times New Roman" w:hAnsi="Times New Roman" w:cs="Times New Roman"/>
                <w:sz w:val="24"/>
                <w:szCs w:val="24"/>
              </w:rPr>
              <w:t>Програма розвитку фізичної культури і спорту на території Кіцманської територіальної громади на 2025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15);</w:t>
            </w:r>
          </w:p>
        </w:tc>
      </w:tr>
      <w:tr w:rsidR="000A7E37" w:rsidRPr="00180A3A" w:rsidTr="00D010F5">
        <w:trPr>
          <w:jc w:val="center"/>
        </w:trPr>
        <w:tc>
          <w:tcPr>
            <w:tcW w:w="614" w:type="dxa"/>
          </w:tcPr>
          <w:p w:rsidR="000A7E37" w:rsidRDefault="000A7E37" w:rsidP="00D010F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16)</w:t>
            </w:r>
          </w:p>
        </w:tc>
        <w:tc>
          <w:tcPr>
            <w:tcW w:w="8879" w:type="dxa"/>
          </w:tcPr>
          <w:p w:rsidR="000A7E37" w:rsidRDefault="000A7E37" w:rsidP="00D010F5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077">
              <w:rPr>
                <w:rFonts w:ascii="Times New Roman" w:hAnsi="Times New Roman" w:cs="Times New Roman"/>
                <w:sz w:val="24"/>
                <w:szCs w:val="24"/>
              </w:rPr>
              <w:t>Програма з відпочинку та оздоровлення дітей Кіцманської територіальної громади  на  2025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16);</w:t>
            </w:r>
          </w:p>
        </w:tc>
      </w:tr>
      <w:tr w:rsidR="000A7E37" w:rsidRPr="00180A3A" w:rsidTr="00D010F5">
        <w:trPr>
          <w:jc w:val="center"/>
        </w:trPr>
        <w:tc>
          <w:tcPr>
            <w:tcW w:w="614" w:type="dxa"/>
          </w:tcPr>
          <w:p w:rsidR="000A7E37" w:rsidRDefault="000A7E37" w:rsidP="00D010F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17)</w:t>
            </w:r>
          </w:p>
        </w:tc>
        <w:tc>
          <w:tcPr>
            <w:tcW w:w="8879" w:type="dxa"/>
          </w:tcPr>
          <w:p w:rsidR="000A7E37" w:rsidRPr="007E5077" w:rsidRDefault="000A7E37" w:rsidP="00D010F5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077">
              <w:rPr>
                <w:rFonts w:ascii="Times New Roman" w:hAnsi="Times New Roman" w:cs="Times New Roman"/>
                <w:sz w:val="24"/>
                <w:szCs w:val="24"/>
              </w:rPr>
              <w:t>Програма розвитку культури на території Кіцманської міської територіальної громади на 2025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17);</w:t>
            </w:r>
          </w:p>
        </w:tc>
      </w:tr>
      <w:tr w:rsidR="000A7E37" w:rsidRPr="00180A3A" w:rsidTr="00D010F5">
        <w:trPr>
          <w:jc w:val="center"/>
        </w:trPr>
        <w:tc>
          <w:tcPr>
            <w:tcW w:w="614" w:type="dxa"/>
          </w:tcPr>
          <w:p w:rsidR="000A7E37" w:rsidRDefault="000A7E37" w:rsidP="00D010F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18)</w:t>
            </w:r>
          </w:p>
        </w:tc>
        <w:tc>
          <w:tcPr>
            <w:tcW w:w="8879" w:type="dxa"/>
          </w:tcPr>
          <w:p w:rsidR="000A7E37" w:rsidRPr="007E5077" w:rsidRDefault="000A7E37" w:rsidP="00D010F5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Програма для кривдників на території Кіцманської міської територіальної громади на 2025 рік (Додаток 18). </w:t>
            </w:r>
          </w:p>
        </w:tc>
      </w:tr>
    </w:tbl>
    <w:p w:rsidR="000A7E37" w:rsidRDefault="000A7E37" w:rsidP="000A7E37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C6A6E" w:rsidRDefault="00616DE8" w:rsidP="00616DE8">
      <w:pPr>
        <w:widowControl w:val="0"/>
        <w:ind w:firstLine="708"/>
        <w:jc w:val="both"/>
        <w:rPr>
          <w:rFonts w:ascii="Times New Roman" w:hAnsi="Times New Roman" w:cs="Times New Roman"/>
          <w:bCs/>
          <w:sz w:val="24"/>
        </w:rPr>
      </w:pPr>
      <w:bookmarkStart w:id="0" w:name="_GoBack"/>
      <w:bookmarkEnd w:id="0"/>
      <w:r w:rsidRPr="004A022C">
        <w:rPr>
          <w:rFonts w:ascii="Times New Roman" w:hAnsi="Times New Roman" w:cs="Times New Roman"/>
          <w:sz w:val="24"/>
          <w:szCs w:val="24"/>
        </w:rPr>
        <w:t xml:space="preserve">2. Контроль за виконанням даного рішення покласти на </w:t>
      </w:r>
      <w:r w:rsidRPr="004A022C">
        <w:rPr>
          <w:rFonts w:ascii="Times New Roman" w:hAnsi="Times New Roman" w:cs="Times New Roman"/>
          <w:bCs/>
          <w:sz w:val="24"/>
          <w:szCs w:val="24"/>
        </w:rPr>
        <w:t xml:space="preserve">постійну комісію  міської ради </w:t>
      </w:r>
      <w:r w:rsidRPr="004A022C">
        <w:rPr>
          <w:rFonts w:ascii="Times New Roman" w:hAnsi="Times New Roman" w:cs="Times New Roman"/>
          <w:sz w:val="24"/>
          <w:szCs w:val="24"/>
        </w:rPr>
        <w:t xml:space="preserve">питань </w:t>
      </w:r>
      <w:r w:rsidRPr="004A02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4A02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(Олег СКОРЕЙКО). </w:t>
      </w:r>
    </w:p>
    <w:p w:rsidR="00475A57" w:rsidRPr="00894F7D" w:rsidRDefault="00475A57" w:rsidP="00CC2517">
      <w:pPr>
        <w:spacing w:after="0"/>
        <w:rPr>
          <w:sz w:val="24"/>
          <w:szCs w:val="24"/>
        </w:rPr>
      </w:pPr>
    </w:p>
    <w:p w:rsidR="00475A57" w:rsidRDefault="00475A57" w:rsidP="00CC251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C2517" w:rsidRPr="00475A57" w:rsidRDefault="00CC2517" w:rsidP="00CC251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C2517" w:rsidRPr="00CC2517" w:rsidRDefault="00CC2517" w:rsidP="00CC2517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C2517">
        <w:rPr>
          <w:rFonts w:ascii="Times New Roman" w:hAnsi="Times New Roman" w:cs="Times New Roman"/>
          <w:b/>
          <w:bCs/>
          <w:sz w:val="24"/>
          <w:szCs w:val="24"/>
        </w:rPr>
        <w:t>Секретар міської ради</w:t>
      </w:r>
      <w:r w:rsidRPr="00CC251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C251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C251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C251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C251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C251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C2517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Інна ВЕДЕНІВСЬКА</w:t>
      </w:r>
    </w:p>
    <w:p w:rsidR="00475A57" w:rsidRPr="00475A57" w:rsidRDefault="00475A57" w:rsidP="00CC2517">
      <w:pPr>
        <w:rPr>
          <w:rFonts w:ascii="Times New Roman" w:hAnsi="Times New Roman" w:cs="Times New Roman"/>
          <w:sz w:val="24"/>
          <w:szCs w:val="24"/>
        </w:rPr>
      </w:pPr>
    </w:p>
    <w:sectPr w:rsidR="00475A57" w:rsidRPr="00475A57" w:rsidSect="00865317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A0D" w:rsidRDefault="00EE0A0D" w:rsidP="00ED0B76">
      <w:pPr>
        <w:spacing w:after="0" w:line="240" w:lineRule="auto"/>
      </w:pPr>
      <w:r>
        <w:separator/>
      </w:r>
    </w:p>
  </w:endnote>
  <w:endnote w:type="continuationSeparator" w:id="0">
    <w:p w:rsidR="00EE0A0D" w:rsidRDefault="00EE0A0D" w:rsidP="00ED0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A0D" w:rsidRDefault="00EE0A0D" w:rsidP="00ED0B76">
      <w:pPr>
        <w:spacing w:after="0" w:line="240" w:lineRule="auto"/>
      </w:pPr>
      <w:r>
        <w:separator/>
      </w:r>
    </w:p>
  </w:footnote>
  <w:footnote w:type="continuationSeparator" w:id="0">
    <w:p w:rsidR="00EE0A0D" w:rsidRDefault="00EE0A0D" w:rsidP="00ED0B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43884"/>
    <w:multiLevelType w:val="multilevel"/>
    <w:tmpl w:val="D2E4E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B20894"/>
    <w:multiLevelType w:val="multilevel"/>
    <w:tmpl w:val="715E9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4A1729"/>
    <w:multiLevelType w:val="hybridMultilevel"/>
    <w:tmpl w:val="DF6A79D8"/>
    <w:lvl w:ilvl="0" w:tplc="5C024E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4A11ED0"/>
    <w:multiLevelType w:val="multilevel"/>
    <w:tmpl w:val="A8AE87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5F14EA"/>
    <w:multiLevelType w:val="multilevel"/>
    <w:tmpl w:val="1C8A1F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7C3F5F"/>
    <w:multiLevelType w:val="multilevel"/>
    <w:tmpl w:val="AD866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B500B0A"/>
    <w:multiLevelType w:val="hybridMultilevel"/>
    <w:tmpl w:val="87A2CC96"/>
    <w:lvl w:ilvl="0" w:tplc="B77CBA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467"/>
    <w:rsid w:val="00011C73"/>
    <w:rsid w:val="00034732"/>
    <w:rsid w:val="00040640"/>
    <w:rsid w:val="0004445D"/>
    <w:rsid w:val="00046B5B"/>
    <w:rsid w:val="000A7E37"/>
    <w:rsid w:val="000B0456"/>
    <w:rsid w:val="000E713D"/>
    <w:rsid w:val="000F102F"/>
    <w:rsid w:val="00136F08"/>
    <w:rsid w:val="0014302E"/>
    <w:rsid w:val="00180A3A"/>
    <w:rsid w:val="00187E0F"/>
    <w:rsid w:val="001A2361"/>
    <w:rsid w:val="001C6A6E"/>
    <w:rsid w:val="001E4934"/>
    <w:rsid w:val="001F4C12"/>
    <w:rsid w:val="00205051"/>
    <w:rsid w:val="002C214A"/>
    <w:rsid w:val="002C78A7"/>
    <w:rsid w:val="00315BA6"/>
    <w:rsid w:val="003C4004"/>
    <w:rsid w:val="00460E2E"/>
    <w:rsid w:val="00475A57"/>
    <w:rsid w:val="00491E74"/>
    <w:rsid w:val="004A022C"/>
    <w:rsid w:val="004E17BF"/>
    <w:rsid w:val="00565DE0"/>
    <w:rsid w:val="00570F3B"/>
    <w:rsid w:val="005A2CF3"/>
    <w:rsid w:val="005A5E34"/>
    <w:rsid w:val="005C67FA"/>
    <w:rsid w:val="00605467"/>
    <w:rsid w:val="00616DE8"/>
    <w:rsid w:val="006435EA"/>
    <w:rsid w:val="006557FC"/>
    <w:rsid w:val="006965BC"/>
    <w:rsid w:val="006B088C"/>
    <w:rsid w:val="006C6E80"/>
    <w:rsid w:val="00710DB7"/>
    <w:rsid w:val="00716049"/>
    <w:rsid w:val="00725347"/>
    <w:rsid w:val="007824A8"/>
    <w:rsid w:val="007D3990"/>
    <w:rsid w:val="007E54D7"/>
    <w:rsid w:val="00812625"/>
    <w:rsid w:val="0082245D"/>
    <w:rsid w:val="0085750F"/>
    <w:rsid w:val="00865317"/>
    <w:rsid w:val="00905F98"/>
    <w:rsid w:val="009A6F06"/>
    <w:rsid w:val="00A14BD5"/>
    <w:rsid w:val="00AD52FC"/>
    <w:rsid w:val="00AE4559"/>
    <w:rsid w:val="00B475AD"/>
    <w:rsid w:val="00B74AFC"/>
    <w:rsid w:val="00B80354"/>
    <w:rsid w:val="00B934F1"/>
    <w:rsid w:val="00BB6E4D"/>
    <w:rsid w:val="00C121A1"/>
    <w:rsid w:val="00C53BD3"/>
    <w:rsid w:val="00C62951"/>
    <w:rsid w:val="00C873E3"/>
    <w:rsid w:val="00C93E96"/>
    <w:rsid w:val="00CC2517"/>
    <w:rsid w:val="00CE1A26"/>
    <w:rsid w:val="00CE70E5"/>
    <w:rsid w:val="00D463DE"/>
    <w:rsid w:val="00D57844"/>
    <w:rsid w:val="00D90BF0"/>
    <w:rsid w:val="00DA4356"/>
    <w:rsid w:val="00E217FE"/>
    <w:rsid w:val="00E532DE"/>
    <w:rsid w:val="00E922B5"/>
    <w:rsid w:val="00EA649A"/>
    <w:rsid w:val="00EB00FD"/>
    <w:rsid w:val="00ED0B76"/>
    <w:rsid w:val="00EE0A0D"/>
    <w:rsid w:val="00EF67FC"/>
    <w:rsid w:val="00F30D96"/>
    <w:rsid w:val="00F50C72"/>
    <w:rsid w:val="00F7663F"/>
    <w:rsid w:val="00F9649A"/>
    <w:rsid w:val="00FB3071"/>
    <w:rsid w:val="00FD743D"/>
    <w:rsid w:val="00FE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C0C28F-7371-47FA-B9C0-5271C35A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6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605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605467"/>
    <w:rPr>
      <w:color w:val="0000FF"/>
      <w:u w:val="single"/>
    </w:rPr>
  </w:style>
  <w:style w:type="character" w:styleId="a5">
    <w:name w:val="Strong"/>
    <w:basedOn w:val="a0"/>
    <w:uiPriority w:val="22"/>
    <w:qFormat/>
    <w:rsid w:val="00605467"/>
    <w:rPr>
      <w:b/>
      <w:bCs/>
    </w:rPr>
  </w:style>
  <w:style w:type="character" w:customStyle="1" w:styleId="ui--blog-metas-left">
    <w:name w:val="ui--blog-metas-left"/>
    <w:basedOn w:val="a0"/>
    <w:rsid w:val="00605467"/>
  </w:style>
  <w:style w:type="character" w:customStyle="1" w:styleId="datetime">
    <w:name w:val="datetime"/>
    <w:basedOn w:val="a0"/>
    <w:rsid w:val="00605467"/>
  </w:style>
  <w:style w:type="character" w:customStyle="1" w:styleId="ui--blog-separator">
    <w:name w:val="ui--blog-separator"/>
    <w:basedOn w:val="a0"/>
    <w:rsid w:val="00605467"/>
  </w:style>
  <w:style w:type="character" w:customStyle="1" w:styleId="ui--meta-categories">
    <w:name w:val="ui--meta-categories"/>
    <w:basedOn w:val="a0"/>
    <w:rsid w:val="00605467"/>
  </w:style>
  <w:style w:type="character" w:customStyle="1" w:styleId="ui--meta-tags">
    <w:name w:val="ui--meta-tags"/>
    <w:basedOn w:val="a0"/>
    <w:rsid w:val="00605467"/>
  </w:style>
  <w:style w:type="paragraph" w:customStyle="1" w:styleId="1">
    <w:name w:val="Обычный1"/>
    <w:qFormat/>
    <w:rsid w:val="00605467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"/>
    <w:next w:val="1"/>
    <w:rsid w:val="00605467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605467"/>
    <w:pPr>
      <w:jc w:val="center"/>
    </w:pPr>
    <w:rPr>
      <w:b/>
      <w:sz w:val="26"/>
    </w:rPr>
  </w:style>
  <w:style w:type="paragraph" w:customStyle="1" w:styleId="Normal2">
    <w:name w:val="Normal2"/>
    <w:qFormat/>
    <w:rsid w:val="00605467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No Spacing"/>
    <w:link w:val="a7"/>
    <w:uiPriority w:val="1"/>
    <w:qFormat/>
    <w:rsid w:val="00605467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605467"/>
    <w:pPr>
      <w:ind w:left="720"/>
      <w:contextualSpacing/>
    </w:pPr>
  </w:style>
  <w:style w:type="table" w:styleId="a9">
    <w:name w:val="Table Grid"/>
    <w:basedOn w:val="a1"/>
    <w:uiPriority w:val="59"/>
    <w:rsid w:val="006054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2C78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C78A7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ED0B7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D0B76"/>
  </w:style>
  <w:style w:type="paragraph" w:styleId="ae">
    <w:name w:val="footer"/>
    <w:basedOn w:val="a"/>
    <w:link w:val="af"/>
    <w:uiPriority w:val="99"/>
    <w:unhideWhenUsed/>
    <w:rsid w:val="00ED0B7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D0B76"/>
  </w:style>
  <w:style w:type="paragraph" w:customStyle="1" w:styleId="2">
    <w:name w:val="Обычный2"/>
    <w:rsid w:val="00D90BF0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7">
    <w:name w:val="Без интервала Знак"/>
    <w:link w:val="a6"/>
    <w:uiPriority w:val="1"/>
    <w:locked/>
    <w:rsid w:val="004A022C"/>
  </w:style>
  <w:style w:type="paragraph" w:customStyle="1" w:styleId="3">
    <w:name w:val="Обычный3"/>
    <w:rsid w:val="00180A3A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54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730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11</cp:revision>
  <cp:lastPrinted>2024-12-17T10:01:00Z</cp:lastPrinted>
  <dcterms:created xsi:type="dcterms:W3CDTF">2024-12-17T10:00:00Z</dcterms:created>
  <dcterms:modified xsi:type="dcterms:W3CDTF">2025-01-14T12:02:00Z</dcterms:modified>
</cp:coreProperties>
</file>