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E35" w:rsidRDefault="00874E35" w:rsidP="00874E35">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5pt;height:49.4pt" o:ole="" fillcolor="window">
            <v:imagedata r:id="rId6" o:title=""/>
          </v:shape>
          <o:OLEObject Type="Embed" ProgID="PBrush" ShapeID="_x0000_i1025" DrawAspect="Content" ObjectID="_1789551878" r:id="rId7"/>
        </w:object>
      </w:r>
    </w:p>
    <w:p w:rsidR="00874E35" w:rsidRDefault="00874E35" w:rsidP="00874E35">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rsidR="00874E35" w:rsidRDefault="00874E35" w:rsidP="00874E35">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rsidR="00874E35" w:rsidRDefault="00874E35" w:rsidP="00874E35">
      <w:pPr>
        <w:pStyle w:val="11"/>
        <w:widowControl w:val="0"/>
        <w:jc w:val="center"/>
        <w:rPr>
          <w:rFonts w:ascii="Times New Roman" w:hAnsi="Times New Roman"/>
          <w:sz w:val="28"/>
          <w:szCs w:val="24"/>
        </w:rPr>
      </w:pPr>
    </w:p>
    <w:p w:rsidR="00874E35" w:rsidRDefault="00874E35" w:rsidP="00874E35">
      <w:pPr>
        <w:pStyle w:val="11"/>
        <w:widowControl w:val="0"/>
        <w:jc w:val="center"/>
        <w:rPr>
          <w:rFonts w:ascii="Times New Roman" w:hAnsi="Times New Roman"/>
          <w:sz w:val="32"/>
          <w:szCs w:val="20"/>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w:t>
      </w:r>
    </w:p>
    <w:p w:rsidR="00874E35" w:rsidRDefault="00874E35" w:rsidP="00874E35">
      <w:pPr>
        <w:pStyle w:val="Normal2"/>
        <w:widowControl w:val="0"/>
        <w:jc w:val="center"/>
        <w:rPr>
          <w:rFonts w:ascii="Times New Roman" w:hAnsi="Times New Roman"/>
          <w:szCs w:val="24"/>
        </w:rPr>
      </w:pPr>
    </w:p>
    <w:p w:rsidR="00874E35" w:rsidRDefault="00874E35" w:rsidP="00874E35">
      <w:pPr>
        <w:pStyle w:val="Normal2"/>
        <w:widowControl w:val="0"/>
        <w:jc w:val="center"/>
        <w:rPr>
          <w:rFonts w:ascii="Times New Roman" w:hAnsi="Times New Roman"/>
          <w:szCs w:val="24"/>
        </w:rPr>
      </w:pPr>
      <w:r>
        <w:rPr>
          <w:rFonts w:ascii="Times New Roman" w:hAnsi="Times New Roman"/>
          <w:szCs w:val="24"/>
        </w:rPr>
        <w:t>ХХХ</w:t>
      </w:r>
      <w:r>
        <w:rPr>
          <w:rFonts w:ascii="Times New Roman" w:hAnsi="Times New Roman"/>
          <w:szCs w:val="24"/>
          <w:lang w:val="en-US"/>
        </w:rPr>
        <w:t>V</w:t>
      </w:r>
      <w:r>
        <w:rPr>
          <w:rFonts w:ascii="Times New Roman" w:hAnsi="Times New Roman"/>
          <w:szCs w:val="24"/>
        </w:rPr>
        <w:t xml:space="preserve">ІІ сесії Кіцманської міської ради </w:t>
      </w:r>
      <w:r>
        <w:rPr>
          <w:rFonts w:ascii="Times New Roman" w:hAnsi="Times New Roman"/>
          <w:szCs w:val="24"/>
          <w:lang w:val="en-US"/>
        </w:rPr>
        <w:t>V</w:t>
      </w:r>
      <w:r>
        <w:rPr>
          <w:rFonts w:ascii="Times New Roman" w:hAnsi="Times New Roman"/>
          <w:szCs w:val="24"/>
        </w:rPr>
        <w:t>ІІІ скликання</w:t>
      </w:r>
    </w:p>
    <w:p w:rsidR="00874E35" w:rsidRDefault="00874E35" w:rsidP="00874E35">
      <w:pPr>
        <w:pStyle w:val="Normal2"/>
        <w:widowControl w:val="0"/>
        <w:rPr>
          <w:rFonts w:ascii="Times New Roman" w:hAnsi="Times New Roman"/>
        </w:rPr>
      </w:pPr>
    </w:p>
    <w:p w:rsidR="00874E35" w:rsidRDefault="00874E35" w:rsidP="00874E35">
      <w:pPr>
        <w:pStyle w:val="Normal2"/>
        <w:widowControl w:val="0"/>
        <w:rPr>
          <w:rFonts w:ascii="Times New Roman" w:hAnsi="Times New Roman"/>
          <w:b/>
        </w:rPr>
      </w:pPr>
      <w:r>
        <w:rPr>
          <w:rFonts w:ascii="Times New Roman" w:hAnsi="Times New Roman"/>
        </w:rPr>
        <w:t xml:space="preserve">26.09.2024                                                     м. Кіцмань                                                         </w:t>
      </w:r>
      <w:r w:rsidR="002509DD" w:rsidRPr="002509DD">
        <w:rPr>
          <w:rFonts w:ascii="Times New Roman" w:hAnsi="Times New Roman"/>
        </w:rPr>
        <w:t>№2</w:t>
      </w:r>
      <w:r w:rsidR="002509DD">
        <w:rPr>
          <w:rFonts w:ascii="Times New Roman" w:hAnsi="Times New Roman"/>
        </w:rPr>
        <w:t>5</w:t>
      </w:r>
      <w:r w:rsidR="002509DD" w:rsidRPr="002509DD">
        <w:rPr>
          <w:rFonts w:ascii="Times New Roman" w:hAnsi="Times New Roman"/>
        </w:rPr>
        <w:t>0/9</w:t>
      </w:r>
    </w:p>
    <w:p w:rsidR="00874E35" w:rsidRDefault="00874E35" w:rsidP="00874E35">
      <w:pPr>
        <w:pStyle w:val="Normal2"/>
        <w:widowControl w:val="0"/>
        <w:rPr>
          <w:rFonts w:ascii="Times New Roman" w:hAnsi="Times New Roman"/>
        </w:rPr>
      </w:pPr>
    </w:p>
    <w:p w:rsidR="00E1662E" w:rsidRPr="00611F0F" w:rsidRDefault="00E1662E" w:rsidP="009265ED">
      <w:pPr>
        <w:pStyle w:val="a3"/>
        <w:tabs>
          <w:tab w:val="left" w:pos="7371"/>
          <w:tab w:val="left" w:pos="8222"/>
        </w:tabs>
        <w:ind w:right="3968"/>
        <w:jc w:val="both"/>
        <w:rPr>
          <w:rFonts w:ascii="Times New Roman" w:hAnsi="Times New Roman"/>
          <w:b/>
          <w:sz w:val="24"/>
          <w:szCs w:val="24"/>
        </w:rPr>
      </w:pPr>
      <w:r w:rsidRPr="00611F0F">
        <w:rPr>
          <w:rFonts w:ascii="Times New Roman" w:hAnsi="Times New Roman"/>
          <w:b/>
          <w:sz w:val="24"/>
          <w:szCs w:val="24"/>
        </w:rPr>
        <w:t>Про затвердження технічної документації із землеустрою</w:t>
      </w:r>
      <w:r w:rsidRPr="00611F0F">
        <w:rPr>
          <w:b/>
        </w:rPr>
        <w:t xml:space="preserve"> </w:t>
      </w:r>
      <w:r w:rsidRPr="00611F0F">
        <w:rPr>
          <w:rFonts w:ascii="Times New Roman" w:hAnsi="Times New Roman"/>
          <w:b/>
          <w:sz w:val="24"/>
          <w:szCs w:val="24"/>
        </w:rPr>
        <w:t>щодо встановлення (відновлення) меж земельної ділянки в натурі (на місцевості) та передачу безоплатно у власність земельної ділянки для будівництва та обслуговування житлового будинку, господарських будівель та споруд площею 0,25 га, яка розташована по вул</w:t>
      </w:r>
      <w:r w:rsidR="009265ED">
        <w:rPr>
          <w:rFonts w:ascii="Times New Roman" w:hAnsi="Times New Roman"/>
          <w:b/>
          <w:sz w:val="24"/>
          <w:szCs w:val="24"/>
        </w:rPr>
        <w:t>.</w:t>
      </w:r>
      <w:r w:rsidR="007705E0" w:rsidRPr="007705E0">
        <w:rPr>
          <w:szCs w:val="28"/>
        </w:rPr>
        <w:t xml:space="preserve"> </w:t>
      </w:r>
      <w:r w:rsidR="007705E0">
        <w:rPr>
          <w:szCs w:val="28"/>
        </w:rPr>
        <w:t xml:space="preserve">********** </w:t>
      </w:r>
      <w:proofErr w:type="spellStart"/>
      <w:r w:rsidR="009265ED">
        <w:rPr>
          <w:rFonts w:ascii="Times New Roman" w:hAnsi="Times New Roman"/>
          <w:b/>
          <w:sz w:val="24"/>
          <w:szCs w:val="24"/>
        </w:rPr>
        <w:t>гр.</w:t>
      </w:r>
      <w:r w:rsidRPr="00611F0F">
        <w:rPr>
          <w:rFonts w:ascii="Times New Roman" w:hAnsi="Times New Roman"/>
          <w:b/>
          <w:sz w:val="24"/>
          <w:szCs w:val="24"/>
        </w:rPr>
        <w:t>Королюк</w:t>
      </w:r>
      <w:proofErr w:type="spellEnd"/>
      <w:r w:rsidRPr="00611F0F">
        <w:rPr>
          <w:rFonts w:ascii="Times New Roman" w:hAnsi="Times New Roman"/>
          <w:b/>
          <w:sz w:val="24"/>
          <w:szCs w:val="24"/>
        </w:rPr>
        <w:t>-Ланові Інні Юріївні</w:t>
      </w:r>
    </w:p>
    <w:p w:rsidR="00E1662E" w:rsidRPr="009265ED" w:rsidRDefault="00E1662E" w:rsidP="009265ED">
      <w:pPr>
        <w:pStyle w:val="a3"/>
        <w:widowControl w:val="0"/>
        <w:tabs>
          <w:tab w:val="left" w:pos="8222"/>
        </w:tabs>
        <w:ind w:right="2693"/>
        <w:jc w:val="both"/>
        <w:rPr>
          <w:rFonts w:ascii="Times New Roman" w:hAnsi="Times New Roman"/>
          <w:sz w:val="24"/>
          <w:szCs w:val="24"/>
        </w:rPr>
      </w:pPr>
    </w:p>
    <w:p w:rsidR="00E1662E" w:rsidRPr="00611F0F" w:rsidRDefault="00E1662E" w:rsidP="009265ED">
      <w:pPr>
        <w:pStyle w:val="a3"/>
        <w:tabs>
          <w:tab w:val="left" w:pos="993"/>
        </w:tabs>
        <w:spacing w:after="120"/>
        <w:ind w:right="0" w:firstLine="709"/>
        <w:jc w:val="both"/>
        <w:rPr>
          <w:rFonts w:ascii="Times New Roman" w:hAnsi="Times New Roman"/>
          <w:sz w:val="24"/>
          <w:szCs w:val="24"/>
        </w:rPr>
      </w:pPr>
      <w:r w:rsidRPr="00611F0F">
        <w:rPr>
          <w:rFonts w:ascii="Times New Roman" w:hAnsi="Times New Roman"/>
          <w:sz w:val="24"/>
          <w:szCs w:val="24"/>
        </w:rPr>
        <w:t xml:space="preserve">Розглянувши  заяву Вх.№ 343/3 від 14.08.2024 року гр. </w:t>
      </w:r>
      <w:proofErr w:type="spellStart"/>
      <w:r w:rsidRPr="00611F0F">
        <w:rPr>
          <w:rFonts w:ascii="Times New Roman" w:hAnsi="Times New Roman"/>
          <w:sz w:val="24"/>
          <w:szCs w:val="24"/>
        </w:rPr>
        <w:t>Королюк</w:t>
      </w:r>
      <w:proofErr w:type="spellEnd"/>
      <w:r w:rsidRPr="00611F0F">
        <w:rPr>
          <w:rFonts w:ascii="Times New Roman" w:hAnsi="Times New Roman"/>
          <w:sz w:val="24"/>
          <w:szCs w:val="24"/>
        </w:rPr>
        <w:t xml:space="preserve">-Ланова Інни Юріївни, жительки вул. </w:t>
      </w:r>
      <w:r w:rsidR="007705E0">
        <w:rPr>
          <w:szCs w:val="28"/>
        </w:rPr>
        <w:t xml:space="preserve">********** </w:t>
      </w:r>
      <w:r w:rsidRPr="00611F0F">
        <w:rPr>
          <w:rFonts w:ascii="Times New Roman" w:hAnsi="Times New Roman"/>
          <w:sz w:val="24"/>
          <w:szCs w:val="24"/>
        </w:rPr>
        <w:t>с.</w:t>
      </w:r>
      <w:r w:rsidR="007705E0" w:rsidRPr="007705E0">
        <w:rPr>
          <w:szCs w:val="28"/>
        </w:rPr>
        <w:t xml:space="preserve"> </w:t>
      </w:r>
      <w:r w:rsidR="007705E0">
        <w:rPr>
          <w:szCs w:val="28"/>
        </w:rPr>
        <w:t>**********</w:t>
      </w:r>
      <w:r w:rsidRPr="00611F0F">
        <w:rPr>
          <w:rFonts w:ascii="Times New Roman" w:hAnsi="Times New Roman"/>
          <w:sz w:val="24"/>
          <w:szCs w:val="24"/>
        </w:rPr>
        <w:t>,</w:t>
      </w:r>
      <w:r w:rsidRPr="00611F0F">
        <w:rPr>
          <w:rFonts w:ascii="Times New Roman" w:hAnsi="Times New Roman"/>
          <w:sz w:val="24"/>
          <w:szCs w:val="24"/>
        </w:rPr>
        <w:t xml:space="preserve"> про  затвердження технічної документації із землеустрою щодо встановлення (відновлення) меж земельної ділянки в натурі (на місцевості) та передачу безоплатно у власність земельну ділянку для будівництва та обслуговування житлового будинку, господарських будівель та споруд площею 0,2500 га, яка розташована по вул.</w:t>
      </w:r>
      <w:r w:rsidR="007705E0" w:rsidRPr="007705E0">
        <w:rPr>
          <w:szCs w:val="28"/>
        </w:rPr>
        <w:t xml:space="preserve"> </w:t>
      </w:r>
      <w:r w:rsidR="007705E0">
        <w:rPr>
          <w:szCs w:val="28"/>
        </w:rPr>
        <w:t xml:space="preserve">********** </w:t>
      </w:r>
      <w:r w:rsidRPr="00611F0F">
        <w:rPr>
          <w:rFonts w:ascii="Times New Roman" w:hAnsi="Times New Roman"/>
          <w:sz w:val="24"/>
          <w:szCs w:val="24"/>
        </w:rPr>
        <w:t>в с.</w:t>
      </w:r>
      <w:r w:rsidR="007705E0" w:rsidRPr="007705E0">
        <w:rPr>
          <w:szCs w:val="28"/>
        </w:rPr>
        <w:t xml:space="preserve"> </w:t>
      </w:r>
      <w:r w:rsidR="007705E0">
        <w:rPr>
          <w:szCs w:val="28"/>
        </w:rPr>
        <w:t>**********</w:t>
      </w:r>
      <w:r w:rsidRPr="00611F0F">
        <w:rPr>
          <w:rFonts w:ascii="Times New Roman" w:hAnsi="Times New Roman"/>
          <w:sz w:val="24"/>
          <w:szCs w:val="24"/>
        </w:rPr>
        <w:t>,</w:t>
      </w:r>
      <w:r w:rsidRPr="00611F0F">
        <w:rPr>
          <w:rFonts w:ascii="Times New Roman" w:hAnsi="Times New Roman"/>
          <w:sz w:val="24"/>
          <w:szCs w:val="24"/>
        </w:rPr>
        <w:t xml:space="preserve"> Витяг з Державного земельного кадастру про земельну ділянку №НВ-9944707402024 сформований 27.07.2024р., </w:t>
      </w:r>
      <w:r w:rsidR="00611F0F" w:rsidRPr="00611F0F">
        <w:rPr>
          <w:rFonts w:ascii="Times New Roman" w:hAnsi="Times New Roman"/>
          <w:sz w:val="24"/>
          <w:szCs w:val="24"/>
        </w:rPr>
        <w:t xml:space="preserve">Витяг з Державного реєстру речових прав на нерухоме майно про реєстрацію права власності, індексний номер 245036749 сформований 18.02.2021 р., Витяг з Державного реєстру прав номер 376578559 сформований 30.04.2024 року, технічну документацію із землеустрою щодо встановлення (відновлення) меж земельної ділянки в натурі (на місцевості) з кадастровим номером 7322585000:04:003:0039 для будівництва та обслуговування житлового будинку, господарських будівель і споруд, розташованої в </w:t>
      </w:r>
      <w:proofErr w:type="spellStart"/>
      <w:r w:rsidR="00611F0F" w:rsidRPr="00611F0F">
        <w:rPr>
          <w:rFonts w:ascii="Times New Roman" w:hAnsi="Times New Roman"/>
          <w:sz w:val="24"/>
          <w:szCs w:val="24"/>
        </w:rPr>
        <w:t>с.Витилівка</w:t>
      </w:r>
      <w:proofErr w:type="spellEnd"/>
      <w:r w:rsidR="00611F0F" w:rsidRPr="00611F0F">
        <w:rPr>
          <w:rFonts w:ascii="Times New Roman" w:hAnsi="Times New Roman"/>
          <w:sz w:val="24"/>
          <w:szCs w:val="24"/>
        </w:rPr>
        <w:t xml:space="preserve"> по вул. Воробкевича,85</w:t>
      </w:r>
      <w:r w:rsidRPr="00611F0F">
        <w:rPr>
          <w:rFonts w:ascii="Times New Roman" w:hAnsi="Times New Roman"/>
          <w:sz w:val="24"/>
          <w:szCs w:val="24"/>
        </w:rPr>
        <w:t>,</w:t>
      </w:r>
      <w:r w:rsidR="00611F0F" w:rsidRPr="00611F0F">
        <w:rPr>
          <w:rFonts w:ascii="Times New Roman" w:hAnsi="Times New Roman"/>
          <w:sz w:val="24"/>
          <w:szCs w:val="24"/>
        </w:rPr>
        <w:t xml:space="preserve"> розроблену ФОП Малайко І.С. та</w:t>
      </w:r>
      <w:r w:rsidRPr="00611F0F">
        <w:rPr>
          <w:rFonts w:ascii="Times New Roman" w:hAnsi="Times New Roman"/>
          <w:sz w:val="24"/>
          <w:szCs w:val="24"/>
        </w:rPr>
        <w:t xml:space="preserve"> враховуючи рекомендації постійної комісії ради з питань земельних відносин, природокористування, планування території, будівництва, архітектури, охорони пам’яток, історичного середовища та благоустрою, керуючись ст. 12, 40, 116, 118, 120, 121, 122, 125, 126, 186 Земельного кодексу України, ст. 26, 33 Закону України «Про місцеве самоврядування в Україні», Закону України «Про державну реєстрацію речових прав на нерухоме майно та їх обтяжень», ,  Кіцманська міська рада </w:t>
      </w:r>
      <w:r w:rsidRPr="00611F0F">
        <w:rPr>
          <w:rFonts w:ascii="Times New Roman" w:hAnsi="Times New Roman"/>
          <w:b/>
          <w:sz w:val="24"/>
          <w:szCs w:val="24"/>
        </w:rPr>
        <w:t>ВИРІШИЛА:</w:t>
      </w:r>
    </w:p>
    <w:p w:rsidR="00E1662E" w:rsidRPr="00611F0F" w:rsidRDefault="00E1662E" w:rsidP="009265ED">
      <w:pPr>
        <w:pStyle w:val="a3"/>
        <w:numPr>
          <w:ilvl w:val="0"/>
          <w:numId w:val="3"/>
        </w:numPr>
        <w:tabs>
          <w:tab w:val="left" w:pos="993"/>
        </w:tabs>
        <w:spacing w:after="120"/>
        <w:ind w:left="0" w:right="0" w:firstLine="709"/>
        <w:jc w:val="both"/>
        <w:rPr>
          <w:rFonts w:ascii="Times New Roman" w:hAnsi="Times New Roman"/>
          <w:sz w:val="24"/>
          <w:szCs w:val="24"/>
        </w:rPr>
      </w:pPr>
      <w:r w:rsidRPr="00611F0F">
        <w:rPr>
          <w:rFonts w:ascii="Times New Roman" w:hAnsi="Times New Roman"/>
          <w:sz w:val="24"/>
          <w:szCs w:val="24"/>
        </w:rPr>
        <w:t xml:space="preserve">Затвердити </w:t>
      </w:r>
      <w:r w:rsidR="00611F0F" w:rsidRPr="00611F0F">
        <w:rPr>
          <w:rFonts w:ascii="Times New Roman" w:hAnsi="Times New Roman"/>
          <w:sz w:val="24"/>
          <w:szCs w:val="24"/>
        </w:rPr>
        <w:t>технічну документацію із землеустрою щодо встановлення (відновлення) меж земельної ділянки в натурі (на місцевості) з кадастровим номером 7322585000:04:003:0039 для будівництва та обслуговування житлового будинку, господарських будівель і споруд, розташованої в с.</w:t>
      </w:r>
      <w:r w:rsidR="007705E0" w:rsidRPr="007705E0">
        <w:rPr>
          <w:szCs w:val="28"/>
        </w:rPr>
        <w:t xml:space="preserve"> </w:t>
      </w:r>
      <w:r w:rsidR="007705E0">
        <w:rPr>
          <w:szCs w:val="28"/>
        </w:rPr>
        <w:t xml:space="preserve">********** </w:t>
      </w:r>
      <w:r w:rsidR="00611F0F" w:rsidRPr="00611F0F">
        <w:rPr>
          <w:rFonts w:ascii="Times New Roman" w:hAnsi="Times New Roman"/>
          <w:sz w:val="24"/>
          <w:szCs w:val="24"/>
        </w:rPr>
        <w:t xml:space="preserve">по вул. </w:t>
      </w:r>
      <w:r w:rsidR="007705E0">
        <w:rPr>
          <w:szCs w:val="28"/>
        </w:rPr>
        <w:t>**********</w:t>
      </w:r>
      <w:r w:rsidR="00611F0F" w:rsidRPr="00611F0F">
        <w:rPr>
          <w:rFonts w:ascii="Times New Roman" w:hAnsi="Times New Roman"/>
          <w:sz w:val="24"/>
          <w:szCs w:val="24"/>
        </w:rPr>
        <w:t>,</w:t>
      </w:r>
      <w:r w:rsidR="00611F0F" w:rsidRPr="00611F0F">
        <w:rPr>
          <w:rFonts w:ascii="Times New Roman" w:hAnsi="Times New Roman"/>
          <w:sz w:val="24"/>
          <w:szCs w:val="24"/>
        </w:rPr>
        <w:t xml:space="preserve"> розроблену ФОП Малайко І.С..</w:t>
      </w:r>
    </w:p>
    <w:p w:rsidR="00E1662E" w:rsidRPr="00611F0F" w:rsidRDefault="00FE0D5A" w:rsidP="009265ED">
      <w:pPr>
        <w:pStyle w:val="a3"/>
        <w:tabs>
          <w:tab w:val="left" w:pos="993"/>
        </w:tabs>
        <w:spacing w:after="120"/>
        <w:ind w:right="0" w:firstLine="709"/>
        <w:jc w:val="both"/>
        <w:rPr>
          <w:rFonts w:ascii="Times New Roman" w:hAnsi="Times New Roman"/>
          <w:sz w:val="24"/>
          <w:szCs w:val="24"/>
        </w:rPr>
      </w:pPr>
      <w:r>
        <w:rPr>
          <w:rFonts w:ascii="Times New Roman" w:hAnsi="Times New Roman"/>
          <w:sz w:val="24"/>
          <w:szCs w:val="24"/>
        </w:rPr>
        <w:t xml:space="preserve">2. </w:t>
      </w:r>
      <w:r w:rsidR="00E1662E" w:rsidRPr="00611F0F">
        <w:rPr>
          <w:rFonts w:ascii="Times New Roman" w:hAnsi="Times New Roman"/>
          <w:sz w:val="24"/>
          <w:szCs w:val="24"/>
        </w:rPr>
        <w:t xml:space="preserve">Передати гр. </w:t>
      </w:r>
      <w:proofErr w:type="spellStart"/>
      <w:r w:rsidR="00E1662E" w:rsidRPr="00611F0F">
        <w:rPr>
          <w:rFonts w:ascii="Times New Roman" w:hAnsi="Times New Roman"/>
          <w:sz w:val="24"/>
          <w:szCs w:val="24"/>
        </w:rPr>
        <w:t>Королюк</w:t>
      </w:r>
      <w:proofErr w:type="spellEnd"/>
      <w:r w:rsidR="00E1662E" w:rsidRPr="00611F0F">
        <w:rPr>
          <w:rFonts w:ascii="Times New Roman" w:hAnsi="Times New Roman"/>
          <w:sz w:val="24"/>
          <w:szCs w:val="24"/>
        </w:rPr>
        <w:t xml:space="preserve">-Ланова Інні Юріївні (РНОКПП </w:t>
      </w:r>
      <w:r w:rsidR="007705E0">
        <w:rPr>
          <w:szCs w:val="28"/>
        </w:rPr>
        <w:t>**********</w:t>
      </w:r>
      <w:r w:rsidR="00E1662E" w:rsidRPr="00611F0F">
        <w:rPr>
          <w:rFonts w:ascii="Times New Roman" w:hAnsi="Times New Roman"/>
          <w:sz w:val="24"/>
          <w:szCs w:val="24"/>
        </w:rPr>
        <w:t>)</w:t>
      </w:r>
      <w:r w:rsidR="00E1662E" w:rsidRPr="00611F0F">
        <w:rPr>
          <w:rFonts w:ascii="Times New Roman" w:hAnsi="Times New Roman"/>
          <w:sz w:val="24"/>
          <w:szCs w:val="24"/>
        </w:rPr>
        <w:t xml:space="preserve"> безоплатно у власність земельну ділянку для будівництва та обслуговування житлового будинку, господарських будівель і споруд площею 0,2500га кадастровий номер </w:t>
      </w:r>
      <w:r w:rsidR="00E1662E" w:rsidRPr="00611F0F">
        <w:rPr>
          <w:rFonts w:ascii="Times New Roman" w:hAnsi="Times New Roman"/>
          <w:sz w:val="24"/>
          <w:szCs w:val="24"/>
        </w:rPr>
        <w:lastRenderedPageBreak/>
        <w:t xml:space="preserve">7322585000:04:003:0039, яка розташована по вул. </w:t>
      </w:r>
      <w:r w:rsidR="007705E0">
        <w:rPr>
          <w:szCs w:val="28"/>
        </w:rPr>
        <w:t xml:space="preserve">********** </w:t>
      </w:r>
      <w:r w:rsidR="00E1662E" w:rsidRPr="00611F0F">
        <w:rPr>
          <w:rFonts w:ascii="Times New Roman" w:hAnsi="Times New Roman"/>
          <w:sz w:val="24"/>
          <w:szCs w:val="24"/>
        </w:rPr>
        <w:t xml:space="preserve">в с. </w:t>
      </w:r>
      <w:r w:rsidR="007705E0">
        <w:rPr>
          <w:szCs w:val="28"/>
        </w:rPr>
        <w:t xml:space="preserve">********** </w:t>
      </w:r>
      <w:r w:rsidR="00E1662E" w:rsidRPr="00611F0F">
        <w:rPr>
          <w:rFonts w:ascii="Times New Roman" w:hAnsi="Times New Roman"/>
          <w:sz w:val="24"/>
          <w:szCs w:val="24"/>
        </w:rPr>
        <w:t xml:space="preserve">Чернівецького району Чернівецької області.  </w:t>
      </w:r>
    </w:p>
    <w:p w:rsidR="00E1662E" w:rsidRPr="00611F0F" w:rsidRDefault="00E1662E" w:rsidP="009265ED">
      <w:pPr>
        <w:pStyle w:val="a3"/>
        <w:tabs>
          <w:tab w:val="left" w:pos="993"/>
        </w:tabs>
        <w:spacing w:after="120"/>
        <w:ind w:right="0" w:firstLine="709"/>
        <w:jc w:val="both"/>
        <w:rPr>
          <w:rFonts w:ascii="Times New Roman" w:hAnsi="Times New Roman"/>
          <w:sz w:val="24"/>
          <w:szCs w:val="24"/>
        </w:rPr>
      </w:pPr>
      <w:r w:rsidRPr="00611F0F">
        <w:rPr>
          <w:rFonts w:ascii="Times New Roman" w:hAnsi="Times New Roman"/>
          <w:sz w:val="24"/>
          <w:szCs w:val="24"/>
        </w:rPr>
        <w:t xml:space="preserve">3. Зобов'язати гр. </w:t>
      </w:r>
      <w:proofErr w:type="spellStart"/>
      <w:r w:rsidR="00802BDB" w:rsidRPr="00611F0F">
        <w:rPr>
          <w:rFonts w:ascii="Times New Roman" w:hAnsi="Times New Roman"/>
          <w:sz w:val="24"/>
          <w:szCs w:val="24"/>
        </w:rPr>
        <w:t>Королюк</w:t>
      </w:r>
      <w:proofErr w:type="spellEnd"/>
      <w:r w:rsidR="00802BDB" w:rsidRPr="00611F0F">
        <w:rPr>
          <w:rFonts w:ascii="Times New Roman" w:hAnsi="Times New Roman"/>
          <w:sz w:val="24"/>
          <w:szCs w:val="24"/>
        </w:rPr>
        <w:t>-Ланов</w:t>
      </w:r>
      <w:bookmarkStart w:id="0" w:name="_GoBack"/>
      <w:bookmarkEnd w:id="0"/>
      <w:r w:rsidR="00802BDB" w:rsidRPr="00611F0F">
        <w:rPr>
          <w:rFonts w:ascii="Times New Roman" w:hAnsi="Times New Roman"/>
          <w:sz w:val="24"/>
          <w:szCs w:val="24"/>
        </w:rPr>
        <w:t>а І.Ю.</w:t>
      </w:r>
      <w:r w:rsidRPr="00611F0F">
        <w:rPr>
          <w:rFonts w:ascii="Times New Roman" w:hAnsi="Times New Roman"/>
          <w:sz w:val="24"/>
          <w:szCs w:val="24"/>
        </w:rPr>
        <w:t>., зареєструвати право власності на земельну ділянку, зазначену у п.2 цього рішення.</w:t>
      </w:r>
    </w:p>
    <w:p w:rsidR="00E1662E" w:rsidRPr="00611F0F" w:rsidRDefault="00E1662E" w:rsidP="009265ED">
      <w:pPr>
        <w:tabs>
          <w:tab w:val="left" w:pos="993"/>
        </w:tabs>
        <w:spacing w:after="120"/>
        <w:ind w:firstLine="709"/>
        <w:jc w:val="both"/>
        <w:rPr>
          <w:sz w:val="24"/>
          <w:lang w:val="uk-UA"/>
        </w:rPr>
      </w:pPr>
      <w:r w:rsidRPr="00611F0F">
        <w:rPr>
          <w:sz w:val="24"/>
          <w:szCs w:val="24"/>
          <w:lang w:val="uk-UA"/>
        </w:rPr>
        <w:t xml:space="preserve">4. </w:t>
      </w:r>
      <w:r w:rsidRPr="00611F0F">
        <w:rPr>
          <w:sz w:val="24"/>
          <w:lang w:val="uk-UA"/>
        </w:rPr>
        <w:t>Контроль за виконанням рішення покласти на постійну комісію ради з питань земельних відносин, природокористування, планування території, будівництва, архітектури, охорони пам’яток, історичного середовища та благоустрою (І.Литвинюк).</w:t>
      </w:r>
    </w:p>
    <w:p w:rsidR="00362C43" w:rsidRDefault="00362C43" w:rsidP="00362C43">
      <w:pPr>
        <w:pStyle w:val="a3"/>
        <w:ind w:right="-1" w:firstLine="567"/>
        <w:jc w:val="both"/>
        <w:rPr>
          <w:rFonts w:ascii="Times New Roman" w:hAnsi="Times New Roman"/>
          <w:sz w:val="24"/>
          <w:szCs w:val="24"/>
        </w:rPr>
      </w:pPr>
    </w:p>
    <w:p w:rsidR="009265ED" w:rsidRDefault="009265ED" w:rsidP="00362C43">
      <w:pPr>
        <w:pStyle w:val="a3"/>
        <w:ind w:right="-1" w:firstLine="567"/>
        <w:jc w:val="both"/>
        <w:rPr>
          <w:rFonts w:ascii="Times New Roman" w:hAnsi="Times New Roman"/>
          <w:sz w:val="24"/>
          <w:szCs w:val="24"/>
        </w:rPr>
      </w:pPr>
    </w:p>
    <w:p w:rsidR="009265ED" w:rsidRPr="00611F0F" w:rsidRDefault="009265ED" w:rsidP="00362C43">
      <w:pPr>
        <w:pStyle w:val="a3"/>
        <w:ind w:right="-1" w:firstLine="567"/>
        <w:jc w:val="both"/>
        <w:rPr>
          <w:rFonts w:ascii="Times New Roman" w:hAnsi="Times New Roman"/>
          <w:sz w:val="24"/>
          <w:szCs w:val="24"/>
        </w:rPr>
      </w:pPr>
    </w:p>
    <w:p w:rsidR="00AF3B27" w:rsidRPr="009265ED" w:rsidRDefault="00821491" w:rsidP="009265ED">
      <w:pPr>
        <w:pStyle w:val="a3"/>
        <w:ind w:right="0"/>
        <w:jc w:val="center"/>
        <w:rPr>
          <w:rFonts w:ascii="Times New Roman" w:hAnsi="Times New Roman"/>
          <w:b/>
          <w:sz w:val="24"/>
          <w:szCs w:val="24"/>
        </w:rPr>
      </w:pPr>
      <w:r w:rsidRPr="00611F0F">
        <w:rPr>
          <w:rFonts w:ascii="Times New Roman" w:hAnsi="Times New Roman"/>
          <w:b/>
          <w:sz w:val="24"/>
          <w:szCs w:val="24"/>
        </w:rPr>
        <w:t xml:space="preserve">Міський  голова          </w:t>
      </w:r>
      <w:r w:rsidR="009265ED">
        <w:rPr>
          <w:rFonts w:ascii="Times New Roman" w:hAnsi="Times New Roman"/>
          <w:b/>
          <w:sz w:val="24"/>
          <w:szCs w:val="24"/>
        </w:rPr>
        <w:t xml:space="preserve">                     </w:t>
      </w:r>
      <w:r w:rsidRPr="00611F0F">
        <w:rPr>
          <w:rFonts w:ascii="Times New Roman" w:hAnsi="Times New Roman"/>
          <w:b/>
          <w:sz w:val="24"/>
          <w:szCs w:val="24"/>
        </w:rPr>
        <w:t xml:space="preserve">                                                                     Сергій БУЛЕГА</w:t>
      </w:r>
    </w:p>
    <w:sectPr w:rsidR="00AF3B27" w:rsidRPr="009265ED" w:rsidSect="009265ED">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2458"/>
    <w:multiLevelType w:val="multilevel"/>
    <w:tmpl w:val="2D3A65F8"/>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34B82C46"/>
    <w:multiLevelType w:val="hybridMultilevel"/>
    <w:tmpl w:val="C52E2F52"/>
    <w:lvl w:ilvl="0" w:tplc="C51C479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69B74F7E"/>
    <w:multiLevelType w:val="hybridMultilevel"/>
    <w:tmpl w:val="D2C41F34"/>
    <w:lvl w:ilvl="0" w:tplc="29F86832">
      <w:start w:val="1"/>
      <w:numFmt w:val="decimal"/>
      <w:lvlText w:val="%1."/>
      <w:lvlJc w:val="left"/>
      <w:pPr>
        <w:ind w:left="1830" w:hanging="111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4957F7"/>
    <w:rsid w:val="0003650D"/>
    <w:rsid w:val="000539D1"/>
    <w:rsid w:val="00135BA5"/>
    <w:rsid w:val="001508FD"/>
    <w:rsid w:val="00192335"/>
    <w:rsid w:val="002509DD"/>
    <w:rsid w:val="00362C43"/>
    <w:rsid w:val="004957F7"/>
    <w:rsid w:val="0052633C"/>
    <w:rsid w:val="00611F0F"/>
    <w:rsid w:val="00742192"/>
    <w:rsid w:val="007705E0"/>
    <w:rsid w:val="00802BDB"/>
    <w:rsid w:val="00821491"/>
    <w:rsid w:val="00874E35"/>
    <w:rsid w:val="008D07B2"/>
    <w:rsid w:val="009136B7"/>
    <w:rsid w:val="009265ED"/>
    <w:rsid w:val="00A04680"/>
    <w:rsid w:val="00A8015C"/>
    <w:rsid w:val="00A83A50"/>
    <w:rsid w:val="00AF3B27"/>
    <w:rsid w:val="00BD5EC9"/>
    <w:rsid w:val="00CE61B3"/>
    <w:rsid w:val="00D85DD0"/>
    <w:rsid w:val="00E1662E"/>
    <w:rsid w:val="00E712FA"/>
    <w:rsid w:val="00E82C38"/>
    <w:rsid w:val="00ED4C1A"/>
    <w:rsid w:val="00F6545D"/>
    <w:rsid w:val="00F84DB8"/>
    <w:rsid w:val="00FE0D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244B4872-7A48-4D60-8F2E-DB3E667B3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57F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2633C"/>
    <w:pPr>
      <w:keepNext/>
      <w:spacing w:before="240" w:after="60"/>
      <w:outlineLvl w:val="0"/>
    </w:pPr>
    <w:rPr>
      <w:rFonts w:ascii="Cambria" w:hAnsi="Cambria"/>
      <w:b/>
      <w:bCs/>
      <w:kern w:val="32"/>
      <w:sz w:val="32"/>
      <w:szCs w:val="3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qFormat/>
    <w:rsid w:val="004957F7"/>
    <w:pPr>
      <w:spacing w:after="200" w:line="276" w:lineRule="auto"/>
    </w:pPr>
    <w:rPr>
      <w:rFonts w:ascii="Calibri" w:eastAsia="Times New Roman" w:hAnsi="Calibri" w:cs="Calibri"/>
      <w:lang w:val="uk-UA" w:eastAsia="uk-UA"/>
    </w:rPr>
  </w:style>
  <w:style w:type="paragraph" w:styleId="a3">
    <w:name w:val="Body Text"/>
    <w:basedOn w:val="a"/>
    <w:link w:val="a4"/>
    <w:uiPriority w:val="99"/>
    <w:rsid w:val="004957F7"/>
    <w:pPr>
      <w:ind w:right="-341"/>
    </w:pPr>
    <w:rPr>
      <w:rFonts w:ascii="Arial" w:hAnsi="Arial"/>
      <w:lang w:val="uk-UA"/>
    </w:rPr>
  </w:style>
  <w:style w:type="character" w:customStyle="1" w:styleId="a4">
    <w:name w:val="Основной текст Знак"/>
    <w:basedOn w:val="a0"/>
    <w:link w:val="a3"/>
    <w:uiPriority w:val="99"/>
    <w:rsid w:val="004957F7"/>
    <w:rPr>
      <w:rFonts w:ascii="Arial" w:eastAsia="Times New Roman" w:hAnsi="Arial" w:cs="Times New Roman"/>
      <w:sz w:val="20"/>
      <w:szCs w:val="20"/>
      <w:lang w:val="uk-UA" w:eastAsia="ru-RU"/>
    </w:rPr>
  </w:style>
  <w:style w:type="paragraph" w:customStyle="1" w:styleId="Normal2">
    <w:name w:val="Normal2"/>
    <w:qFormat/>
    <w:rsid w:val="004957F7"/>
    <w:pPr>
      <w:spacing w:after="0" w:line="240" w:lineRule="auto"/>
    </w:pPr>
    <w:rPr>
      <w:rFonts w:ascii="Arial" w:eastAsia="Times New Roman" w:hAnsi="Arial" w:cs="Times New Roman"/>
      <w:sz w:val="24"/>
      <w:szCs w:val="20"/>
      <w:lang w:val="uk-UA" w:eastAsia="ru-RU"/>
    </w:rPr>
  </w:style>
  <w:style w:type="character" w:customStyle="1" w:styleId="10">
    <w:name w:val="Заголовок 1 Знак"/>
    <w:basedOn w:val="a0"/>
    <w:link w:val="1"/>
    <w:rsid w:val="0052633C"/>
    <w:rPr>
      <w:rFonts w:ascii="Cambria" w:eastAsia="Times New Roman" w:hAnsi="Cambria" w:cs="Times New Roman"/>
      <w:b/>
      <w:bCs/>
      <w:kern w:val="32"/>
      <w:sz w:val="32"/>
      <w:szCs w:val="32"/>
      <w:lang w:val="uk-UA"/>
    </w:rPr>
  </w:style>
  <w:style w:type="paragraph" w:styleId="a5">
    <w:name w:val="No Spacing"/>
    <w:uiPriority w:val="1"/>
    <w:qFormat/>
    <w:rsid w:val="0052633C"/>
    <w:pPr>
      <w:spacing w:after="0" w:line="240" w:lineRule="auto"/>
    </w:pPr>
    <w:rPr>
      <w:rFonts w:ascii="Times New Roman" w:eastAsia="Times New Roman" w:hAnsi="Times New Roman" w:cs="Times New Roman"/>
      <w:sz w:val="24"/>
      <w:szCs w:val="20"/>
      <w:lang w:val="uk-UA" w:eastAsia="ru-RU"/>
    </w:rPr>
  </w:style>
  <w:style w:type="paragraph" w:customStyle="1" w:styleId="12">
    <w:name w:val="Звичайний1"/>
    <w:rsid w:val="0052633C"/>
    <w:pPr>
      <w:spacing w:after="0" w:line="240" w:lineRule="auto"/>
    </w:pPr>
    <w:rPr>
      <w:rFonts w:ascii="Arial" w:eastAsia="Times New Roman" w:hAnsi="Arial"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5761">
      <w:bodyDiv w:val="1"/>
      <w:marLeft w:val="0"/>
      <w:marRight w:val="0"/>
      <w:marTop w:val="0"/>
      <w:marBottom w:val="0"/>
      <w:divBdr>
        <w:top w:val="none" w:sz="0" w:space="0" w:color="auto"/>
        <w:left w:val="none" w:sz="0" w:space="0" w:color="auto"/>
        <w:bottom w:val="none" w:sz="0" w:space="0" w:color="auto"/>
        <w:right w:val="none" w:sz="0" w:space="0" w:color="auto"/>
      </w:divBdr>
    </w:div>
    <w:div w:id="192128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9F1932-09F7-4630-AF0D-7E6017FC9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510</Words>
  <Characters>2908</Characters>
  <Application>Microsoft Office Word</Application>
  <DocSecurity>0</DocSecurity>
  <Lines>24</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ср</dc:creator>
  <cp:lastModifiedBy>User</cp:lastModifiedBy>
  <cp:revision>10</cp:revision>
  <cp:lastPrinted>2024-08-16T13:47:00Z</cp:lastPrinted>
  <dcterms:created xsi:type="dcterms:W3CDTF">2024-08-16T11:57:00Z</dcterms:created>
  <dcterms:modified xsi:type="dcterms:W3CDTF">2024-10-04T09:58:00Z</dcterms:modified>
</cp:coreProperties>
</file>