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842" w:rsidRDefault="00812842" w:rsidP="00684D31">
      <w:pPr>
        <w:ind w:right="-2"/>
        <w:jc w:val="center"/>
        <w:rPr>
          <w:color w:val="000000"/>
          <w:lang w:val="uk-UA"/>
        </w:rPr>
      </w:pPr>
      <w:r w:rsidRPr="00B30EC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87478061" r:id="rId6"/>
        </w:object>
      </w:r>
    </w:p>
    <w:p w:rsidR="00812842" w:rsidRPr="006D6241" w:rsidRDefault="00812842" w:rsidP="00684D31">
      <w:pPr>
        <w:ind w:right="-2"/>
        <w:jc w:val="center"/>
        <w:rPr>
          <w:color w:val="000000"/>
          <w:lang w:val="uk-UA"/>
        </w:rPr>
      </w:pPr>
    </w:p>
    <w:p w:rsidR="00812842" w:rsidRDefault="0081284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812842" w:rsidRDefault="00812842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812842" w:rsidRDefault="00812842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812842" w:rsidRDefault="00812842" w:rsidP="00684D31">
      <w:pPr>
        <w:ind w:right="-2"/>
        <w:jc w:val="center"/>
        <w:rPr>
          <w:b/>
          <w:color w:val="000000"/>
        </w:rPr>
      </w:pPr>
    </w:p>
    <w:p w:rsidR="00812842" w:rsidRDefault="00812842" w:rsidP="00684D31">
      <w:pPr>
        <w:jc w:val="center"/>
        <w:rPr>
          <w:b/>
          <w:color w:val="000000"/>
        </w:rPr>
      </w:pPr>
    </w:p>
    <w:p w:rsidR="00812842" w:rsidRDefault="00812842" w:rsidP="00684D31">
      <w:pPr>
        <w:jc w:val="center"/>
        <w:rPr>
          <w:b/>
          <w:color w:val="000000"/>
        </w:rPr>
      </w:pPr>
    </w:p>
    <w:p w:rsidR="00812842" w:rsidRPr="006D6241" w:rsidRDefault="00812842" w:rsidP="00684D31">
      <w:pPr>
        <w:jc w:val="right"/>
        <w:rPr>
          <w:b/>
          <w:color w:val="000000"/>
          <w:sz w:val="24"/>
          <w:szCs w:val="24"/>
        </w:rPr>
      </w:pPr>
      <w:r w:rsidRPr="006D6241"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Проєкт</w:t>
      </w:r>
    </w:p>
    <w:p w:rsidR="00812842" w:rsidRPr="006D6241" w:rsidRDefault="00812842" w:rsidP="00684D31">
      <w:pPr>
        <w:jc w:val="center"/>
        <w:rPr>
          <w:b/>
          <w:color w:val="000000"/>
          <w:sz w:val="24"/>
          <w:szCs w:val="24"/>
        </w:rPr>
      </w:pPr>
      <w:r w:rsidRPr="006D6241">
        <w:rPr>
          <w:b/>
          <w:color w:val="000000"/>
          <w:sz w:val="24"/>
          <w:szCs w:val="24"/>
        </w:rPr>
        <w:t xml:space="preserve">Р І Ш Е Н Н Я </w:t>
      </w:r>
    </w:p>
    <w:p w:rsidR="00812842" w:rsidRPr="006D6241" w:rsidRDefault="00812842" w:rsidP="00684D31">
      <w:pPr>
        <w:jc w:val="center"/>
        <w:rPr>
          <w:color w:val="000000"/>
          <w:sz w:val="24"/>
          <w:szCs w:val="24"/>
        </w:rPr>
      </w:pPr>
    </w:p>
    <w:p w:rsidR="00812842" w:rsidRPr="006D6241" w:rsidRDefault="00812842" w:rsidP="00684D31">
      <w:pPr>
        <w:rPr>
          <w:color w:val="000000"/>
          <w:sz w:val="24"/>
          <w:szCs w:val="24"/>
        </w:rPr>
      </w:pPr>
      <w:r w:rsidRPr="006D6241">
        <w:rPr>
          <w:color w:val="000000"/>
          <w:sz w:val="24"/>
          <w:szCs w:val="24"/>
        </w:rPr>
        <w:t xml:space="preserve">   ___________202</w:t>
      </w:r>
      <w:r w:rsidRPr="006D6241">
        <w:rPr>
          <w:color w:val="000000"/>
          <w:sz w:val="24"/>
          <w:szCs w:val="24"/>
          <w:lang w:val="uk-UA"/>
        </w:rPr>
        <w:t>4</w:t>
      </w:r>
      <w:r w:rsidRPr="006D6241">
        <w:rPr>
          <w:color w:val="000000"/>
          <w:sz w:val="24"/>
          <w:szCs w:val="24"/>
        </w:rPr>
        <w:t xml:space="preserve">                      </w:t>
      </w:r>
      <w:r>
        <w:rPr>
          <w:color w:val="000000"/>
          <w:sz w:val="24"/>
          <w:szCs w:val="24"/>
          <w:lang w:val="uk-UA"/>
        </w:rPr>
        <w:t xml:space="preserve">        </w:t>
      </w:r>
      <w:r w:rsidRPr="006D6241">
        <w:rPr>
          <w:color w:val="000000"/>
          <w:sz w:val="24"/>
          <w:szCs w:val="24"/>
        </w:rPr>
        <w:t xml:space="preserve">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6D6241">
        <w:rPr>
          <w:color w:val="000000"/>
          <w:sz w:val="24"/>
          <w:szCs w:val="24"/>
        </w:rPr>
        <w:t>№ ________</w:t>
      </w:r>
    </w:p>
    <w:p w:rsidR="00812842" w:rsidRDefault="00812842" w:rsidP="00684D31">
      <w:pPr>
        <w:rPr>
          <w:b/>
          <w:color w:val="000000"/>
        </w:rPr>
      </w:pPr>
    </w:p>
    <w:p w:rsidR="00812842" w:rsidRPr="00B00E03" w:rsidRDefault="00812842" w:rsidP="005F3D01">
      <w:pPr>
        <w:ind w:right="5004"/>
        <w:rPr>
          <w:b/>
          <w:sz w:val="24"/>
          <w:szCs w:val="24"/>
          <w:lang w:val="uk-UA"/>
        </w:rPr>
      </w:pPr>
      <w:r w:rsidRPr="00B00E03">
        <w:rPr>
          <w:b/>
          <w:sz w:val="24"/>
          <w:szCs w:val="24"/>
          <w:lang w:val="uk-UA"/>
        </w:rPr>
        <w:t xml:space="preserve">Про </w:t>
      </w:r>
      <w:r>
        <w:rPr>
          <w:b/>
          <w:sz w:val="24"/>
          <w:szCs w:val="24"/>
          <w:lang w:val="uk-UA"/>
        </w:rPr>
        <w:t xml:space="preserve">надання дозволу на розміщення модульного будинку з реабілітаційним обладнанням на території                           КНП «Кіцманська багатопрофільна лікарня інтенсивного лікування» </w:t>
      </w:r>
    </w:p>
    <w:p w:rsidR="00812842" w:rsidRDefault="00812842" w:rsidP="00B00E03">
      <w:pPr>
        <w:ind w:right="5287"/>
        <w:rPr>
          <w:sz w:val="24"/>
          <w:szCs w:val="24"/>
          <w:lang w:val="uk-UA"/>
        </w:rPr>
      </w:pPr>
    </w:p>
    <w:p w:rsidR="00812842" w:rsidRPr="00870E54" w:rsidRDefault="00812842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клопотання КНП «Кіцманська багатопрофільна лікарня інтенсивного лікування» від 09.09.2024 р. №870 про погодження та надання дозволу на розміщення модульного будинку з реабілітаційним обладнанням за сприяння благодійної організації «Благодійний фонд МУВ Юкрейн» для здійснення амбулаторної реабілітації пацієнтів комунального закладу, керуючись статтями 29, 31, 33, 60 </w:t>
      </w:r>
      <w:r w:rsidRPr="002157F5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812842" w:rsidRDefault="00812842" w:rsidP="004840AF">
      <w:pPr>
        <w:ind w:firstLine="567"/>
        <w:jc w:val="both"/>
        <w:rPr>
          <w:sz w:val="24"/>
          <w:szCs w:val="24"/>
          <w:lang w:val="uk-UA"/>
        </w:rPr>
      </w:pPr>
    </w:p>
    <w:p w:rsidR="00812842" w:rsidRPr="00571C01" w:rsidRDefault="00812842" w:rsidP="008A7DC7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812842" w:rsidRDefault="00812842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812842" w:rsidRDefault="00812842" w:rsidP="00511F36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Надати дозвіл благодійній організації «Благодійний фонд МУВ Юкрейн» на встановлення модульного будинку із реабілітаційним обладнанням площею 138,0 м</w:t>
      </w:r>
      <w:r>
        <w:rPr>
          <w:rFonts w:ascii="Times New Roman" w:hAnsi="Times New Roman"/>
          <w:szCs w:val="24"/>
          <w:vertAlign w:val="superscript"/>
        </w:rPr>
        <w:t>2</w:t>
      </w:r>
      <w:r>
        <w:rPr>
          <w:rFonts w:ascii="Times New Roman" w:hAnsi="Times New Roman"/>
          <w:szCs w:val="24"/>
        </w:rPr>
        <w:t xml:space="preserve"> та терасою з піднавісом площею 15,0 м</w:t>
      </w:r>
      <w:r>
        <w:rPr>
          <w:rFonts w:ascii="Times New Roman" w:hAnsi="Times New Roman"/>
          <w:szCs w:val="24"/>
          <w:vertAlign w:val="superscript"/>
        </w:rPr>
        <w:t>2</w:t>
      </w:r>
      <w:r>
        <w:rPr>
          <w:rFonts w:ascii="Times New Roman" w:hAnsi="Times New Roman"/>
          <w:szCs w:val="24"/>
        </w:rPr>
        <w:t xml:space="preserve"> на земельній ділянці з кадастровим номером 7322510100:01:001:1522 по вул. Незалежності, 1 в м. Кіцмань, Чернівецького району, Чернівецької області  для надання медичних послуг із амбулаторної реабілітації пацієнтів.</w:t>
      </w:r>
    </w:p>
    <w:p w:rsidR="00812842" w:rsidRDefault="00812842" w:rsidP="00EB267E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Кіцманській міській раді виділити кошти та замовити виготовлення робочого проєкту на встановлення модульного будинку із реабілітаційним обладнанням по  </w:t>
      </w:r>
      <w:bookmarkStart w:id="0" w:name="_GoBack"/>
      <w:bookmarkEnd w:id="0"/>
      <w:r>
        <w:rPr>
          <w:rFonts w:ascii="Times New Roman" w:hAnsi="Times New Roman"/>
          <w:szCs w:val="24"/>
        </w:rPr>
        <w:t>вул. Незалежності, 1 в м. Кіцмань, Чернівецького району, Чернівецької області.</w:t>
      </w:r>
    </w:p>
    <w:p w:rsidR="00812842" w:rsidRDefault="00812842" w:rsidP="00EB267E">
      <w:pPr>
        <w:pStyle w:val="1"/>
        <w:numPr>
          <w:ilvl w:val="0"/>
          <w:numId w:val="10"/>
        </w:numPr>
        <w:ind w:left="0" w:firstLine="709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 ЛИСАКА та генерального директора КНП </w:t>
      </w:r>
      <w:r w:rsidRPr="00EB267E">
        <w:rPr>
          <w:rFonts w:ascii="Times New Roman" w:hAnsi="Times New Roman"/>
          <w:szCs w:val="24"/>
        </w:rPr>
        <w:t>«Кіцманська багатопрофільна лікарня інтенсивного лікування»</w:t>
      </w:r>
      <w:r>
        <w:rPr>
          <w:rFonts w:ascii="Times New Roman" w:hAnsi="Times New Roman"/>
          <w:szCs w:val="24"/>
        </w:rPr>
        <w:t xml:space="preserve"> Володимири ХРОМЮКА</w:t>
      </w:r>
      <w:r w:rsidRPr="00EB267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</w:p>
    <w:p w:rsidR="00812842" w:rsidRDefault="00812842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812842" w:rsidRPr="00BB6FBA" w:rsidRDefault="00812842" w:rsidP="00BB6FBA">
      <w:pPr>
        <w:rPr>
          <w:sz w:val="24"/>
          <w:szCs w:val="24"/>
          <w:lang w:val="uk-UA"/>
        </w:rPr>
      </w:pPr>
    </w:p>
    <w:p w:rsidR="00812842" w:rsidRDefault="00812842" w:rsidP="006E4D4B">
      <w:pPr>
        <w:rPr>
          <w:b/>
          <w:sz w:val="24"/>
          <w:szCs w:val="24"/>
          <w:lang w:val="uk-UA"/>
        </w:rPr>
      </w:pPr>
    </w:p>
    <w:p w:rsidR="00812842" w:rsidRPr="00BC40F0" w:rsidRDefault="00812842" w:rsidP="000F4F5D">
      <w:pPr>
        <w:jc w:val="both"/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        Сергій БУЛЕГА</w:t>
      </w:r>
    </w:p>
    <w:p w:rsidR="00812842" w:rsidRPr="00BC40F0" w:rsidRDefault="00812842" w:rsidP="00C76F47">
      <w:pPr>
        <w:ind w:left="660"/>
        <w:rPr>
          <w:b/>
          <w:sz w:val="24"/>
          <w:szCs w:val="24"/>
          <w:lang w:val="uk-UA"/>
        </w:rPr>
      </w:pPr>
    </w:p>
    <w:p w:rsidR="00812842" w:rsidRPr="00BC40F0" w:rsidRDefault="00812842" w:rsidP="00C76F4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C214B7">
      <w:pPr>
        <w:ind w:left="660"/>
        <w:rPr>
          <w:b/>
          <w:sz w:val="24"/>
          <w:szCs w:val="24"/>
          <w:lang w:val="uk-UA"/>
        </w:rPr>
      </w:pPr>
    </w:p>
    <w:p w:rsidR="00812842" w:rsidRDefault="00812842" w:rsidP="00BB6FBA">
      <w:pPr>
        <w:ind w:left="660"/>
        <w:rPr>
          <w:b/>
          <w:sz w:val="24"/>
          <w:szCs w:val="24"/>
          <w:lang w:val="uk-UA"/>
        </w:rPr>
      </w:pPr>
    </w:p>
    <w:p w:rsidR="00812842" w:rsidRPr="00BB6FBA" w:rsidRDefault="00812842" w:rsidP="00BB6FBA">
      <w:pPr>
        <w:ind w:left="660"/>
        <w:rPr>
          <w:b/>
          <w:sz w:val="24"/>
          <w:szCs w:val="24"/>
          <w:lang w:val="uk-UA"/>
        </w:rPr>
      </w:pPr>
    </w:p>
    <w:sectPr w:rsidR="00812842" w:rsidRPr="00BB6FBA" w:rsidSect="000F4F5D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A726597"/>
    <w:multiLevelType w:val="hybridMultilevel"/>
    <w:tmpl w:val="6FA806FE"/>
    <w:lvl w:ilvl="0" w:tplc="84644ED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3F02858"/>
    <w:multiLevelType w:val="hybridMultilevel"/>
    <w:tmpl w:val="A678D428"/>
    <w:lvl w:ilvl="0" w:tplc="63D8EB4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17432"/>
    <w:rsid w:val="00036FAD"/>
    <w:rsid w:val="00064A56"/>
    <w:rsid w:val="000660F3"/>
    <w:rsid w:val="00067D15"/>
    <w:rsid w:val="00075CD0"/>
    <w:rsid w:val="00081F81"/>
    <w:rsid w:val="000910EF"/>
    <w:rsid w:val="0009366D"/>
    <w:rsid w:val="000B22C9"/>
    <w:rsid w:val="000B6F00"/>
    <w:rsid w:val="000C5EC3"/>
    <w:rsid w:val="000D6AA1"/>
    <w:rsid w:val="000E07BB"/>
    <w:rsid w:val="000E2B9E"/>
    <w:rsid w:val="000F4F5D"/>
    <w:rsid w:val="000F7091"/>
    <w:rsid w:val="001048C8"/>
    <w:rsid w:val="001342DF"/>
    <w:rsid w:val="001349E2"/>
    <w:rsid w:val="00173927"/>
    <w:rsid w:val="00175B6D"/>
    <w:rsid w:val="00180E35"/>
    <w:rsid w:val="0018598B"/>
    <w:rsid w:val="001862AE"/>
    <w:rsid w:val="001A4634"/>
    <w:rsid w:val="001B2D66"/>
    <w:rsid w:val="001B3352"/>
    <w:rsid w:val="001C69AB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82D90"/>
    <w:rsid w:val="002917D0"/>
    <w:rsid w:val="002C2139"/>
    <w:rsid w:val="002E0A8C"/>
    <w:rsid w:val="00300D9C"/>
    <w:rsid w:val="00332764"/>
    <w:rsid w:val="00332B0D"/>
    <w:rsid w:val="00343E3C"/>
    <w:rsid w:val="003452AD"/>
    <w:rsid w:val="00360CD7"/>
    <w:rsid w:val="003723B8"/>
    <w:rsid w:val="00394D00"/>
    <w:rsid w:val="00397F44"/>
    <w:rsid w:val="003A2AA1"/>
    <w:rsid w:val="003B1964"/>
    <w:rsid w:val="003C5E4E"/>
    <w:rsid w:val="003C6E62"/>
    <w:rsid w:val="003F09B3"/>
    <w:rsid w:val="003F3C5D"/>
    <w:rsid w:val="003F6328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4D73F0"/>
    <w:rsid w:val="00511F36"/>
    <w:rsid w:val="005140A8"/>
    <w:rsid w:val="005275B2"/>
    <w:rsid w:val="00566F10"/>
    <w:rsid w:val="00571C01"/>
    <w:rsid w:val="00582586"/>
    <w:rsid w:val="0058294A"/>
    <w:rsid w:val="00582C43"/>
    <w:rsid w:val="005A140A"/>
    <w:rsid w:val="005A208A"/>
    <w:rsid w:val="005B1D7B"/>
    <w:rsid w:val="005D0D8E"/>
    <w:rsid w:val="005F3D01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C304A"/>
    <w:rsid w:val="006D6241"/>
    <w:rsid w:val="006E4D4B"/>
    <w:rsid w:val="007023F0"/>
    <w:rsid w:val="00756AF9"/>
    <w:rsid w:val="00764F42"/>
    <w:rsid w:val="007705A6"/>
    <w:rsid w:val="007A5505"/>
    <w:rsid w:val="007F27E8"/>
    <w:rsid w:val="008051ED"/>
    <w:rsid w:val="00812842"/>
    <w:rsid w:val="008134C5"/>
    <w:rsid w:val="008179C0"/>
    <w:rsid w:val="008405BB"/>
    <w:rsid w:val="0084582D"/>
    <w:rsid w:val="00854717"/>
    <w:rsid w:val="00855820"/>
    <w:rsid w:val="00862542"/>
    <w:rsid w:val="00870604"/>
    <w:rsid w:val="00870E54"/>
    <w:rsid w:val="00874BAC"/>
    <w:rsid w:val="00876024"/>
    <w:rsid w:val="00885874"/>
    <w:rsid w:val="00895942"/>
    <w:rsid w:val="00897073"/>
    <w:rsid w:val="008A7DC7"/>
    <w:rsid w:val="008B58E2"/>
    <w:rsid w:val="008B6599"/>
    <w:rsid w:val="008E41B1"/>
    <w:rsid w:val="008F02BD"/>
    <w:rsid w:val="008F0F25"/>
    <w:rsid w:val="008F3E27"/>
    <w:rsid w:val="00903B60"/>
    <w:rsid w:val="00914BED"/>
    <w:rsid w:val="00954DB6"/>
    <w:rsid w:val="00955D86"/>
    <w:rsid w:val="0095764C"/>
    <w:rsid w:val="009614B9"/>
    <w:rsid w:val="009666FF"/>
    <w:rsid w:val="00977CC3"/>
    <w:rsid w:val="00981FB4"/>
    <w:rsid w:val="00996F7C"/>
    <w:rsid w:val="009D10BE"/>
    <w:rsid w:val="009D123B"/>
    <w:rsid w:val="009D2229"/>
    <w:rsid w:val="009D2268"/>
    <w:rsid w:val="009E14A3"/>
    <w:rsid w:val="00A06A3F"/>
    <w:rsid w:val="00A3049C"/>
    <w:rsid w:val="00A305B8"/>
    <w:rsid w:val="00A448DD"/>
    <w:rsid w:val="00A54208"/>
    <w:rsid w:val="00A60BD1"/>
    <w:rsid w:val="00A61700"/>
    <w:rsid w:val="00A71F67"/>
    <w:rsid w:val="00A75EAC"/>
    <w:rsid w:val="00A831A5"/>
    <w:rsid w:val="00A9102F"/>
    <w:rsid w:val="00A93865"/>
    <w:rsid w:val="00AA2A50"/>
    <w:rsid w:val="00AB06E9"/>
    <w:rsid w:val="00AB608F"/>
    <w:rsid w:val="00B00E03"/>
    <w:rsid w:val="00B01166"/>
    <w:rsid w:val="00B3011A"/>
    <w:rsid w:val="00B30EC6"/>
    <w:rsid w:val="00B35D1B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C00B6"/>
    <w:rsid w:val="00CC37D0"/>
    <w:rsid w:val="00CD20E9"/>
    <w:rsid w:val="00CE6C79"/>
    <w:rsid w:val="00D164C9"/>
    <w:rsid w:val="00D20C41"/>
    <w:rsid w:val="00D3180B"/>
    <w:rsid w:val="00D329E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207E"/>
    <w:rsid w:val="00E82FEF"/>
    <w:rsid w:val="00E90C8F"/>
    <w:rsid w:val="00EA66C1"/>
    <w:rsid w:val="00EB267E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  <w:rsid w:val="00FD3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94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315</Words>
  <Characters>1797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5</cp:revision>
  <cp:lastPrinted>2024-09-09T14:06:00Z</cp:lastPrinted>
  <dcterms:created xsi:type="dcterms:W3CDTF">2024-09-09T14:36:00Z</dcterms:created>
  <dcterms:modified xsi:type="dcterms:W3CDTF">2024-09-10T09:55:00Z</dcterms:modified>
</cp:coreProperties>
</file>