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ED" w:rsidRDefault="007754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4482662" r:id="rId5"/>
        </w:object>
      </w:r>
    </w:p>
    <w:p w:rsidR="007754ED" w:rsidRDefault="007754E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7754ED" w:rsidRDefault="007754E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7754ED" w:rsidRDefault="007754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7754ED" w:rsidRDefault="007754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7754ED" w:rsidRDefault="007754ED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13 грудня 2023                                            м. Кіцмань                                                     </w:t>
      </w:r>
      <w:r w:rsidRPr="002C78E9">
        <w:rPr>
          <w:rFonts w:ascii="Times New Roman" w:hAnsi="Times New Roman" w:cs="Times New Roman"/>
          <w:b/>
          <w:color w:val="000000"/>
          <w:sz w:val="24"/>
          <w:szCs w:val="24"/>
        </w:rPr>
        <w:t>№ 325/12</w:t>
      </w:r>
    </w:p>
    <w:p w:rsidR="007754ED" w:rsidRDefault="007754ED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754ED" w:rsidRPr="006F2CFA" w:rsidRDefault="007754ED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7754ED" w:rsidRDefault="007754E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54ED" w:rsidRPr="006F2CFA" w:rsidRDefault="007754ED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</w:t>
      </w:r>
      <w:r>
        <w:rPr>
          <w:rFonts w:ascii="Times New Roman" w:hAnsi="Times New Roman" w:cs="Times New Roman"/>
          <w:sz w:val="24"/>
          <w:szCs w:val="24"/>
        </w:rPr>
        <w:t xml:space="preserve"> майна</w:t>
      </w:r>
      <w:r w:rsidRPr="006F2CFA">
        <w:rPr>
          <w:rFonts w:ascii="Times New Roman" w:hAnsi="Times New Roman" w:cs="Times New Roman"/>
          <w:sz w:val="24"/>
          <w:szCs w:val="24"/>
        </w:rPr>
        <w:t>, які розташовані на території громади, виконавчий комітет міської ради</w:t>
      </w:r>
    </w:p>
    <w:p w:rsidR="007754ED" w:rsidRDefault="007754ED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7754ED" w:rsidRPr="006F2CFA" w:rsidRDefault="007754E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7754ED" w:rsidRDefault="007754ED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7754ED" w:rsidRDefault="007754ED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7754ED" w:rsidRDefault="007754ED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08.11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7754ED" w:rsidRPr="006F2CFA" w:rsidRDefault="007754ED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62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21.11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7754ED" w:rsidRDefault="007754ED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4ED" w:rsidRDefault="007754ED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7754ED" w:rsidRDefault="007754E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4ED" w:rsidRDefault="007754E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54ED" w:rsidRDefault="007754ED" w:rsidP="004E36FE">
      <w:pPr>
        <w:pStyle w:val="normal0"/>
      </w:pPr>
    </w:p>
    <w:sectPr w:rsidR="007754ED" w:rsidSect="00125DC1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1675C"/>
    <w:rsid w:val="00034BA0"/>
    <w:rsid w:val="00125DC1"/>
    <w:rsid w:val="00184E30"/>
    <w:rsid w:val="002C78E9"/>
    <w:rsid w:val="003177CD"/>
    <w:rsid w:val="004E36FE"/>
    <w:rsid w:val="0061519F"/>
    <w:rsid w:val="00656DC4"/>
    <w:rsid w:val="006F2CFA"/>
    <w:rsid w:val="00701637"/>
    <w:rsid w:val="007754ED"/>
    <w:rsid w:val="007D71C7"/>
    <w:rsid w:val="008023D5"/>
    <w:rsid w:val="0082620B"/>
    <w:rsid w:val="00867269"/>
    <w:rsid w:val="008C6725"/>
    <w:rsid w:val="00AC5B02"/>
    <w:rsid w:val="00AF2976"/>
    <w:rsid w:val="00B34730"/>
    <w:rsid w:val="00B40BB3"/>
    <w:rsid w:val="00C73872"/>
    <w:rsid w:val="00CC59B3"/>
    <w:rsid w:val="00D37853"/>
    <w:rsid w:val="00E07C4C"/>
    <w:rsid w:val="00E81208"/>
    <w:rsid w:val="00EF170A"/>
    <w:rsid w:val="00F71D37"/>
    <w:rsid w:val="00F80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5B02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5B02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C5B02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C5B02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5B02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C5B02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C5B02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5B02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312</Words>
  <Characters>1784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2023-12-19T07:18:00Z</cp:lastPrinted>
  <dcterms:created xsi:type="dcterms:W3CDTF">2023-12-01T08:55:00Z</dcterms:created>
  <dcterms:modified xsi:type="dcterms:W3CDTF">2023-12-19T07:18:00Z</dcterms:modified>
</cp:coreProperties>
</file>