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C10B64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color w:val="000000"/>
        </w:rPr>
      </w:pPr>
      <w:r>
        <w:rPr>
          <w:color w:val="000000"/>
        </w:rPr>
        <w:object w:dxaOrig="735" w:dyaOrig="990" w14:anchorId="731564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763820087" r:id="rId6"/>
        </w:object>
      </w:r>
    </w:p>
    <w:p w14:paraId="06DEABA9" w14:textId="77777777" w:rsidR="008529ED" w:rsidRDefault="008529ED" w:rsidP="008529ED">
      <w:pPr>
        <w:keepNext/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14:paraId="276C2BF1" w14:textId="77777777" w:rsidR="008529ED" w:rsidRDefault="008529ED" w:rsidP="008529ED">
      <w:pPr>
        <w:keepNext/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14:paraId="7BDE8334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14:paraId="225C6D1C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  <w:sz w:val="28"/>
          <w:szCs w:val="28"/>
        </w:rPr>
      </w:pPr>
    </w:p>
    <w:p w14:paraId="4ED29187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14:paraId="7F25D762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14:paraId="69C4C7A8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14:paraId="3D2C5804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</w:t>
      </w:r>
      <w:proofErr w:type="spellStart"/>
      <w:r>
        <w:rPr>
          <w:b/>
          <w:color w:val="000000"/>
        </w:rPr>
        <w:t>Н</w:t>
      </w:r>
      <w:proofErr w:type="spellEnd"/>
      <w:r>
        <w:rPr>
          <w:b/>
          <w:color w:val="000000"/>
        </w:rPr>
        <w:t xml:space="preserve"> Я </w:t>
      </w:r>
    </w:p>
    <w:p w14:paraId="69395F14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14:paraId="590162FF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   ___________2023                                     м. Кіцмань                                              № ________</w:t>
      </w:r>
    </w:p>
    <w:p w14:paraId="253FBD96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14:paraId="76733909" w14:textId="4222FAED" w:rsidR="00627A1C" w:rsidRPr="00734CC9" w:rsidRDefault="00627A1C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Про надання дозволу на розміщення</w:t>
      </w:r>
      <w:bookmarkStart w:id="0" w:name="_GoBack"/>
      <w:bookmarkEnd w:id="0"/>
    </w:p>
    <w:p w14:paraId="3D60155E" w14:textId="2C392248" w:rsidR="00627A1C" w:rsidRPr="00734CC9" w:rsidRDefault="00627A1C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тимчасової споруди</w:t>
      </w:r>
      <w:r w:rsidR="005F1047">
        <w:rPr>
          <w:b/>
          <w:sz w:val="24"/>
          <w:szCs w:val="24"/>
        </w:rPr>
        <w:t xml:space="preserve"> (№1) </w:t>
      </w:r>
      <w:r w:rsidRPr="00734CC9">
        <w:rPr>
          <w:b/>
          <w:sz w:val="24"/>
          <w:szCs w:val="24"/>
        </w:rPr>
        <w:t xml:space="preserve"> для провадження</w:t>
      </w:r>
    </w:p>
    <w:p w14:paraId="2A207DCF" w14:textId="7B4721CE" w:rsidR="00627A1C" w:rsidRDefault="00627A1C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підприємницької діяльності</w:t>
      </w:r>
      <w:r w:rsidR="004D4F78">
        <w:rPr>
          <w:b/>
          <w:sz w:val="24"/>
          <w:szCs w:val="24"/>
        </w:rPr>
        <w:t xml:space="preserve"> </w:t>
      </w:r>
    </w:p>
    <w:p w14:paraId="68960B01" w14:textId="0473ED57" w:rsidR="00636EF1" w:rsidRDefault="0067006A" w:rsidP="00627A1C">
      <w:pPr>
        <w:pStyle w:val="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 </w:t>
      </w:r>
      <w:r w:rsidR="00636EF1">
        <w:rPr>
          <w:b/>
          <w:sz w:val="24"/>
          <w:szCs w:val="24"/>
        </w:rPr>
        <w:t xml:space="preserve">с. Шипинці, Чернівецького району, </w:t>
      </w:r>
    </w:p>
    <w:p w14:paraId="505438C8" w14:textId="77777777" w:rsidR="00636EF1" w:rsidRDefault="00636EF1" w:rsidP="00627A1C">
      <w:pPr>
        <w:pStyle w:val="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Чернівецької області біля кільцевої розв’язки </w:t>
      </w:r>
    </w:p>
    <w:p w14:paraId="72E8E268" w14:textId="1A9B8484" w:rsidR="004D4F78" w:rsidRPr="00734CC9" w:rsidRDefault="00636EF1" w:rsidP="00627A1C">
      <w:pPr>
        <w:pStyle w:val="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вулиць Головна та Н. Яремчука</w:t>
      </w:r>
      <w:r w:rsidR="004D4F78">
        <w:rPr>
          <w:b/>
          <w:sz w:val="24"/>
          <w:szCs w:val="24"/>
        </w:rPr>
        <w:t xml:space="preserve"> </w:t>
      </w:r>
    </w:p>
    <w:p w14:paraId="3B872CB1" w14:textId="77777777" w:rsidR="00627A1C" w:rsidRPr="00734CC9" w:rsidRDefault="00627A1C" w:rsidP="00627A1C">
      <w:pPr>
        <w:pStyle w:val="3"/>
        <w:spacing w:after="0"/>
        <w:rPr>
          <w:b/>
          <w:bCs/>
          <w:sz w:val="24"/>
          <w:szCs w:val="24"/>
        </w:rPr>
      </w:pPr>
    </w:p>
    <w:p w14:paraId="2E233688" w14:textId="386DD819" w:rsidR="004D4F78" w:rsidRDefault="00627A1C" w:rsidP="00500393">
      <w:pPr>
        <w:pStyle w:val="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="00734CC9" w:rsidRPr="00734CC9">
        <w:rPr>
          <w:bCs/>
          <w:sz w:val="24"/>
          <w:szCs w:val="24"/>
        </w:rPr>
        <w:t>Р</w:t>
      </w:r>
      <w:r w:rsidR="00734CC9" w:rsidRPr="00734CC9">
        <w:rPr>
          <w:sz w:val="24"/>
          <w:szCs w:val="24"/>
        </w:rPr>
        <w:t>озглянувши заяву гр.</w:t>
      </w:r>
      <w:r w:rsidR="00734CC9">
        <w:rPr>
          <w:sz w:val="24"/>
          <w:szCs w:val="24"/>
        </w:rPr>
        <w:t xml:space="preserve"> </w:t>
      </w:r>
      <w:proofErr w:type="spellStart"/>
      <w:r w:rsidR="005F1047">
        <w:rPr>
          <w:sz w:val="24"/>
          <w:szCs w:val="24"/>
        </w:rPr>
        <w:t>Нявчук</w:t>
      </w:r>
      <w:proofErr w:type="spellEnd"/>
      <w:r w:rsidR="005F1047">
        <w:rPr>
          <w:sz w:val="24"/>
          <w:szCs w:val="24"/>
        </w:rPr>
        <w:t xml:space="preserve"> Світлани Миколаївни </w:t>
      </w:r>
      <w:r w:rsidR="007F1DF1">
        <w:rPr>
          <w:sz w:val="24"/>
          <w:szCs w:val="24"/>
        </w:rPr>
        <w:t xml:space="preserve">від </w:t>
      </w:r>
      <w:r w:rsidR="005A5311">
        <w:rPr>
          <w:sz w:val="24"/>
          <w:szCs w:val="24"/>
        </w:rPr>
        <w:t>23</w:t>
      </w:r>
      <w:r w:rsidR="0035688C">
        <w:rPr>
          <w:sz w:val="24"/>
          <w:szCs w:val="24"/>
        </w:rPr>
        <w:t>.</w:t>
      </w:r>
      <w:r w:rsidR="0067006A">
        <w:rPr>
          <w:sz w:val="24"/>
          <w:szCs w:val="24"/>
        </w:rPr>
        <w:t>1</w:t>
      </w:r>
      <w:r w:rsidR="005A5311">
        <w:rPr>
          <w:sz w:val="24"/>
          <w:szCs w:val="24"/>
        </w:rPr>
        <w:t>1</w:t>
      </w:r>
      <w:r w:rsidR="00734CC9" w:rsidRPr="00734CC9">
        <w:rPr>
          <w:sz w:val="24"/>
          <w:szCs w:val="24"/>
        </w:rPr>
        <w:t>.202</w:t>
      </w:r>
      <w:r w:rsidR="0035688C">
        <w:rPr>
          <w:sz w:val="24"/>
          <w:szCs w:val="24"/>
        </w:rPr>
        <w:t>3</w:t>
      </w:r>
      <w:r w:rsidR="00734CC9" w:rsidRPr="00734CC9">
        <w:rPr>
          <w:sz w:val="24"/>
          <w:szCs w:val="24"/>
        </w:rPr>
        <w:t xml:space="preserve"> року </w:t>
      </w:r>
      <w:r w:rsidR="007F1DF1">
        <w:rPr>
          <w:sz w:val="24"/>
          <w:szCs w:val="24"/>
        </w:rPr>
        <w:t>№</w:t>
      </w:r>
      <w:r w:rsidR="005A5311">
        <w:rPr>
          <w:sz w:val="24"/>
          <w:szCs w:val="24"/>
        </w:rPr>
        <w:t>3</w:t>
      </w:r>
      <w:r w:rsidR="005F1047">
        <w:rPr>
          <w:sz w:val="24"/>
          <w:szCs w:val="24"/>
        </w:rPr>
        <w:t>29</w:t>
      </w:r>
      <w:r w:rsidR="007F1DF1">
        <w:rPr>
          <w:sz w:val="24"/>
          <w:szCs w:val="24"/>
        </w:rPr>
        <w:t xml:space="preserve"> </w:t>
      </w:r>
      <w:r w:rsidR="00734CC9" w:rsidRPr="00734CC9">
        <w:rPr>
          <w:sz w:val="24"/>
          <w:szCs w:val="24"/>
        </w:rPr>
        <w:t xml:space="preserve">щодо надання дозволу на розміщення тимчасової споруди для провадження підприємницької діяльності </w:t>
      </w:r>
      <w:r w:rsidR="00500393" w:rsidRPr="00500393">
        <w:rPr>
          <w:sz w:val="24"/>
          <w:szCs w:val="24"/>
        </w:rPr>
        <w:t>в с. Шипинці, Чернівецького району, Чернівецької області біля кільцевої розв’язки вулиць Головна та Н. Яремчука</w:t>
      </w:r>
      <w:r w:rsidR="007F1DF1">
        <w:rPr>
          <w:sz w:val="24"/>
          <w:szCs w:val="24"/>
        </w:rPr>
        <w:t>,</w:t>
      </w:r>
      <w:r w:rsidR="0067006A">
        <w:rPr>
          <w:sz w:val="24"/>
          <w:szCs w:val="24"/>
        </w:rPr>
        <w:t xml:space="preserve"> </w:t>
      </w:r>
      <w:r w:rsidR="007F1DF1">
        <w:rPr>
          <w:sz w:val="24"/>
          <w:szCs w:val="24"/>
        </w:rPr>
        <w:t>к</w:t>
      </w:r>
      <w:r w:rsidRPr="00734CC9">
        <w:rPr>
          <w:sz w:val="24"/>
          <w:szCs w:val="24"/>
        </w:rPr>
        <w:t xml:space="preserve">еруючись </w:t>
      </w:r>
      <w:r w:rsidR="00500393">
        <w:rPr>
          <w:sz w:val="24"/>
          <w:szCs w:val="24"/>
        </w:rPr>
        <w:t xml:space="preserve">статтею 30 Закону України «Про місцеве самоврядування в Україні», Законом України </w:t>
      </w:r>
      <w:r w:rsidRPr="00734CC9">
        <w:rPr>
          <w:sz w:val="24"/>
          <w:szCs w:val="24"/>
        </w:rPr>
        <w:t>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 w:rsidR="0035688C">
        <w:rPr>
          <w:sz w:val="24"/>
          <w:szCs w:val="24"/>
        </w:rPr>
        <w:t xml:space="preserve">, із змінами, </w:t>
      </w:r>
      <w:r w:rsidRPr="00734CC9">
        <w:rPr>
          <w:sz w:val="24"/>
          <w:szCs w:val="24"/>
        </w:rPr>
        <w:t xml:space="preserve"> виконавчий комітет </w:t>
      </w:r>
      <w:r w:rsidR="004D4F78">
        <w:rPr>
          <w:sz w:val="24"/>
          <w:szCs w:val="24"/>
        </w:rPr>
        <w:t xml:space="preserve">міської ради </w:t>
      </w:r>
    </w:p>
    <w:p w14:paraId="6318897A" w14:textId="77777777" w:rsidR="004D4F78" w:rsidRDefault="004D4F78" w:rsidP="00627A1C">
      <w:pPr>
        <w:pStyle w:val="3"/>
        <w:spacing w:after="0"/>
        <w:jc w:val="both"/>
        <w:rPr>
          <w:sz w:val="24"/>
          <w:szCs w:val="24"/>
        </w:rPr>
      </w:pPr>
    </w:p>
    <w:p w14:paraId="548919C9" w14:textId="5D84B441" w:rsidR="00627A1C" w:rsidRPr="004D4F78" w:rsidRDefault="00627A1C" w:rsidP="00627A1C">
      <w:pPr>
        <w:pStyle w:val="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И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Р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І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Ш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И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В:</w:t>
      </w:r>
    </w:p>
    <w:p w14:paraId="2AAF132E" w14:textId="77777777" w:rsidR="00627A1C" w:rsidRPr="00734CC9" w:rsidRDefault="00627A1C" w:rsidP="00627A1C">
      <w:pPr>
        <w:pStyle w:val="3"/>
        <w:spacing w:after="0"/>
        <w:jc w:val="both"/>
        <w:rPr>
          <w:sz w:val="24"/>
          <w:szCs w:val="24"/>
        </w:rPr>
      </w:pPr>
    </w:p>
    <w:p w14:paraId="197F996A" w14:textId="237A967E" w:rsidR="00627A1C" w:rsidRPr="00734CC9" w:rsidRDefault="00627A1C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Надати дозвіл гр</w:t>
      </w:r>
      <w:r w:rsidR="0067006A">
        <w:rPr>
          <w:sz w:val="24"/>
          <w:szCs w:val="24"/>
        </w:rPr>
        <w:t xml:space="preserve">. </w:t>
      </w:r>
      <w:proofErr w:type="spellStart"/>
      <w:r w:rsidR="005F1047">
        <w:rPr>
          <w:sz w:val="24"/>
          <w:szCs w:val="24"/>
        </w:rPr>
        <w:t>Нявчук</w:t>
      </w:r>
      <w:proofErr w:type="spellEnd"/>
      <w:r w:rsidR="005F1047">
        <w:rPr>
          <w:sz w:val="24"/>
          <w:szCs w:val="24"/>
        </w:rPr>
        <w:t xml:space="preserve"> Світлані Миколаївні</w:t>
      </w:r>
      <w:r w:rsidR="004D4F78">
        <w:rPr>
          <w:sz w:val="24"/>
          <w:szCs w:val="24"/>
        </w:rPr>
        <w:t xml:space="preserve"> </w:t>
      </w:r>
      <w:r w:rsidR="008426D6" w:rsidRPr="00734CC9">
        <w:rPr>
          <w:sz w:val="24"/>
          <w:szCs w:val="24"/>
        </w:rPr>
        <w:t xml:space="preserve">на розміщення тимчасової споруди для провадження підприємницької діяльності </w:t>
      </w:r>
      <w:r w:rsidR="00500393" w:rsidRPr="00500393">
        <w:rPr>
          <w:sz w:val="24"/>
          <w:szCs w:val="24"/>
        </w:rPr>
        <w:t>в с. Шипинці, Чернівецького району, Чернівецької області біля кільцевої розв’язки вулиць Головна та Н. Яремчука</w:t>
      </w:r>
      <w:r w:rsidR="0067006A">
        <w:rPr>
          <w:sz w:val="24"/>
          <w:szCs w:val="24"/>
        </w:rPr>
        <w:t xml:space="preserve">. </w:t>
      </w:r>
    </w:p>
    <w:p w14:paraId="4F2D38D8" w14:textId="7F010C3B" w:rsidR="00627A1C" w:rsidRPr="00734CC9" w:rsidRDefault="0035688C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Зобов’язати</w:t>
      </w:r>
      <w:r w:rsidR="00627A1C" w:rsidRPr="00734CC9">
        <w:rPr>
          <w:sz w:val="24"/>
          <w:szCs w:val="24"/>
        </w:rPr>
        <w:t xml:space="preserve"> гр.</w:t>
      </w:r>
      <w:r w:rsidR="00500393">
        <w:rPr>
          <w:sz w:val="24"/>
          <w:szCs w:val="24"/>
        </w:rPr>
        <w:t xml:space="preserve"> </w:t>
      </w:r>
      <w:proofErr w:type="spellStart"/>
      <w:r w:rsidR="005F1047">
        <w:rPr>
          <w:sz w:val="24"/>
          <w:szCs w:val="24"/>
        </w:rPr>
        <w:t>Нявчук</w:t>
      </w:r>
      <w:proofErr w:type="spellEnd"/>
      <w:r w:rsidR="005F1047">
        <w:rPr>
          <w:sz w:val="24"/>
          <w:szCs w:val="24"/>
        </w:rPr>
        <w:t xml:space="preserve"> Світлану Миколаївну</w:t>
      </w:r>
      <w:r w:rsidR="00627A1C" w:rsidRPr="00734CC9">
        <w:rPr>
          <w:sz w:val="24"/>
          <w:szCs w:val="24"/>
        </w:rPr>
        <w:t>:</w:t>
      </w:r>
    </w:p>
    <w:p w14:paraId="14EA9F4C" w14:textId="6A7E6041" w:rsidR="00627A1C" w:rsidRPr="00622703" w:rsidRDefault="00627A1C" w:rsidP="00622703">
      <w:pPr>
        <w:pStyle w:val="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 w:rsidR="00622703">
        <w:rPr>
          <w:sz w:val="24"/>
          <w:szCs w:val="24"/>
        </w:rPr>
        <w:t>в</w:t>
      </w:r>
      <w:r w:rsidR="00622703" w:rsidRPr="00622703">
        <w:rPr>
          <w:sz w:val="24"/>
          <w:szCs w:val="24"/>
        </w:rPr>
        <w:t>ідділ</w:t>
      </w:r>
      <w:r w:rsidR="00622703">
        <w:rPr>
          <w:sz w:val="24"/>
          <w:szCs w:val="24"/>
        </w:rPr>
        <w:t>і</w:t>
      </w:r>
      <w:r w:rsidR="00622703"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 w:rsidR="00622703">
        <w:rPr>
          <w:sz w:val="24"/>
          <w:szCs w:val="24"/>
        </w:rPr>
        <w:t xml:space="preserve">військової </w:t>
      </w:r>
      <w:r w:rsidR="00622703" w:rsidRPr="00622703">
        <w:rPr>
          <w:sz w:val="24"/>
          <w:szCs w:val="24"/>
        </w:rPr>
        <w:t>адміністрації</w:t>
      </w:r>
      <w:r w:rsidRPr="00622703">
        <w:rPr>
          <w:sz w:val="24"/>
          <w:szCs w:val="24"/>
        </w:rPr>
        <w:t>;</w:t>
      </w:r>
    </w:p>
    <w:p w14:paraId="07EDDE82" w14:textId="77777777" w:rsidR="00627A1C" w:rsidRPr="00734CC9" w:rsidRDefault="00627A1C" w:rsidP="00627A1C">
      <w:pPr>
        <w:pStyle w:val="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14:paraId="4B7DE809" w14:textId="555440E1" w:rsidR="00627A1C" w:rsidRPr="00734CC9" w:rsidRDefault="00627A1C" w:rsidP="00627A1C">
      <w:pPr>
        <w:pStyle w:val="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 w:rsidR="0035688C">
        <w:rPr>
          <w:sz w:val="24"/>
          <w:szCs w:val="24"/>
        </w:rPr>
        <w:t xml:space="preserve">Кіцманську </w:t>
      </w:r>
      <w:r w:rsidR="00622703"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14:paraId="383B6DB2" w14:textId="5AD9741F" w:rsidR="00627A1C" w:rsidRPr="00734CC9" w:rsidRDefault="00627A1C" w:rsidP="00622703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 w:rsidR="00622703"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 w:rsidR="00622703"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14:paraId="5E2EAD00" w14:textId="65DF3123" w:rsidR="008426D6" w:rsidRPr="008426D6" w:rsidRDefault="00622703" w:rsidP="0035688C">
      <w:pPr>
        <w:pStyle w:val="a3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="00500393">
        <w:t>начальника відділу економічного розвитку Юрія КОСАРА.</w:t>
      </w:r>
      <w:r w:rsidR="00E411E7">
        <w:t xml:space="preserve"> </w:t>
      </w:r>
    </w:p>
    <w:p w14:paraId="69BFA18F" w14:textId="77777777" w:rsidR="00622703" w:rsidRPr="00622703" w:rsidRDefault="00622703" w:rsidP="00622703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14:paraId="7B553030" w14:textId="77777777" w:rsidR="00E411E7" w:rsidRDefault="00E411E7" w:rsidP="00622703">
      <w:pPr>
        <w:rPr>
          <w:b/>
        </w:rPr>
      </w:pPr>
    </w:p>
    <w:p w14:paraId="0AA6199D" w14:textId="2812FBDE" w:rsidR="00622703" w:rsidRPr="00622703" w:rsidRDefault="00622703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p w14:paraId="18E98155" w14:textId="77A5CB87" w:rsidR="00627A1C" w:rsidRDefault="00627A1C" w:rsidP="005E4956"/>
    <w:p w14:paraId="2E7DFF6B" w14:textId="76FA0115" w:rsidR="00622703" w:rsidRDefault="00622703" w:rsidP="005E4956"/>
    <w:p w14:paraId="70087DBC" w14:textId="10CC7FEC" w:rsidR="00622703" w:rsidRDefault="00622703" w:rsidP="005E4956"/>
    <w:p w14:paraId="1054467F" w14:textId="0C212DBD" w:rsidR="00622703" w:rsidRDefault="00622703" w:rsidP="005E4956"/>
    <w:p w14:paraId="6FE45697" w14:textId="25DAE222" w:rsidR="00622703" w:rsidRDefault="00622703" w:rsidP="005E4956"/>
    <w:p w14:paraId="05D3B82C" w14:textId="7F95D5BE" w:rsidR="00622703" w:rsidRDefault="00622703" w:rsidP="00622703">
      <w:pPr>
        <w:rPr>
          <w:b/>
        </w:rPr>
      </w:pPr>
    </w:p>
    <w:p w14:paraId="3235D342" w14:textId="55F660EB" w:rsidR="00A95126" w:rsidRDefault="00A95126" w:rsidP="00622703">
      <w:pPr>
        <w:rPr>
          <w:b/>
        </w:rPr>
      </w:pPr>
    </w:p>
    <w:p w14:paraId="67F0FE52" w14:textId="23597FA9" w:rsidR="00A95126" w:rsidRDefault="00A95126" w:rsidP="00622703">
      <w:pPr>
        <w:rPr>
          <w:b/>
        </w:rPr>
      </w:pPr>
    </w:p>
    <w:p w14:paraId="3B833124" w14:textId="3300F524" w:rsidR="00A95126" w:rsidRPr="00A95126" w:rsidRDefault="00A95126" w:rsidP="00622703">
      <w:pPr>
        <w:rPr>
          <w:b/>
        </w:rPr>
      </w:pPr>
    </w:p>
    <w:p w14:paraId="46C92F5C" w14:textId="77777777" w:rsidR="00A95126" w:rsidRPr="00A95126" w:rsidRDefault="00A95126" w:rsidP="00622703">
      <w:pPr>
        <w:rPr>
          <w:b/>
        </w:rPr>
      </w:pPr>
    </w:p>
    <w:p w14:paraId="264D2735" w14:textId="77777777" w:rsidR="00622703" w:rsidRPr="00A95126" w:rsidRDefault="00622703" w:rsidP="00622703">
      <w:pPr>
        <w:ind w:left="660"/>
        <w:rPr>
          <w:b/>
        </w:rPr>
      </w:pPr>
    </w:p>
    <w:p w14:paraId="78E5F112" w14:textId="77777777" w:rsidR="00622703" w:rsidRPr="00A95126" w:rsidRDefault="00622703" w:rsidP="00622703">
      <w:pPr>
        <w:rPr>
          <w:b/>
        </w:rPr>
      </w:pPr>
      <w:r w:rsidRPr="00A95126">
        <w:rPr>
          <w:b/>
        </w:rPr>
        <w:t>Автор:</w:t>
      </w:r>
    </w:p>
    <w:p w14:paraId="285E310F" w14:textId="77777777" w:rsidR="00622703" w:rsidRPr="00A95126" w:rsidRDefault="00622703" w:rsidP="00622703">
      <w:pPr>
        <w:rPr>
          <w:b/>
        </w:rPr>
      </w:pPr>
    </w:p>
    <w:p w14:paraId="408CC71E" w14:textId="77777777" w:rsidR="00622703" w:rsidRPr="00A95126" w:rsidRDefault="00622703" w:rsidP="00622703">
      <w:pPr>
        <w:rPr>
          <w:b/>
        </w:rPr>
      </w:pPr>
    </w:p>
    <w:p w14:paraId="73BFAC5A" w14:textId="77777777" w:rsidR="00622703" w:rsidRPr="00A95126" w:rsidRDefault="00622703" w:rsidP="0062270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A95126">
        <w:rPr>
          <w:rFonts w:ascii="Times New Roman" w:hAnsi="Times New Roman" w:cs="Times New Roman"/>
          <w:sz w:val="24"/>
          <w:szCs w:val="24"/>
          <w:lang w:val="uk-UA"/>
        </w:rPr>
        <w:t xml:space="preserve">Начальник відділу житлово-комунального </w:t>
      </w:r>
    </w:p>
    <w:p w14:paraId="1B43EC76" w14:textId="78966503" w:rsidR="00622703" w:rsidRPr="00A95126" w:rsidRDefault="00622703" w:rsidP="0062270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A95126">
        <w:rPr>
          <w:rFonts w:ascii="Times New Roman" w:hAnsi="Times New Roman" w:cs="Times New Roman"/>
          <w:sz w:val="24"/>
          <w:szCs w:val="24"/>
          <w:lang w:val="uk-UA"/>
        </w:rPr>
        <w:t>господарства та охорони довкілля                                                                                Р.І. Лисак</w:t>
      </w:r>
    </w:p>
    <w:p w14:paraId="17D336C6" w14:textId="77777777" w:rsidR="00622703" w:rsidRPr="00A95126" w:rsidRDefault="00622703" w:rsidP="00622703">
      <w:pPr>
        <w:ind w:left="660"/>
      </w:pPr>
    </w:p>
    <w:p w14:paraId="1CE8FD7C" w14:textId="77777777" w:rsidR="00622703" w:rsidRPr="00A95126" w:rsidRDefault="00622703" w:rsidP="00622703">
      <w:pPr>
        <w:ind w:left="660"/>
        <w:rPr>
          <w:b/>
        </w:rPr>
      </w:pPr>
    </w:p>
    <w:p w14:paraId="31513053" w14:textId="77777777" w:rsidR="00622703" w:rsidRPr="00A95126" w:rsidRDefault="00622703" w:rsidP="00622703">
      <w:pPr>
        <w:ind w:left="660"/>
        <w:rPr>
          <w:b/>
        </w:rPr>
      </w:pPr>
    </w:p>
    <w:p w14:paraId="12B7B56D" w14:textId="77777777" w:rsidR="00622703" w:rsidRPr="00A95126" w:rsidRDefault="00622703" w:rsidP="00622703">
      <w:pPr>
        <w:rPr>
          <w:b/>
        </w:rPr>
      </w:pPr>
      <w:r w:rsidRPr="00A95126">
        <w:rPr>
          <w:b/>
        </w:rPr>
        <w:t>Погодження:</w:t>
      </w:r>
    </w:p>
    <w:p w14:paraId="2CB7BED6" w14:textId="628CC7B9" w:rsidR="00622703" w:rsidRDefault="00622703" w:rsidP="00622703">
      <w:pPr>
        <w:rPr>
          <w:b/>
        </w:rPr>
      </w:pPr>
    </w:p>
    <w:p w14:paraId="4DD6DCB2" w14:textId="77777777" w:rsidR="00500393" w:rsidRPr="00A95126" w:rsidRDefault="00500393" w:rsidP="00622703">
      <w:pPr>
        <w:rPr>
          <w:b/>
        </w:rPr>
      </w:pPr>
    </w:p>
    <w:p w14:paraId="4E95078E" w14:textId="67CBC72A" w:rsidR="00622703" w:rsidRPr="00A95126" w:rsidRDefault="00500393" w:rsidP="0062270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Начальник відділу економічного розвитку 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  <w:t xml:space="preserve">   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Ю.Косар</w:t>
      </w:r>
      <w:proofErr w:type="spellEnd"/>
    </w:p>
    <w:p w14:paraId="464FBBDC" w14:textId="0FA490D8" w:rsidR="00622703" w:rsidRDefault="00622703" w:rsidP="0062270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</w:p>
    <w:p w14:paraId="3755683D" w14:textId="77777777" w:rsidR="00500393" w:rsidRPr="00A95126" w:rsidRDefault="00500393" w:rsidP="0062270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</w:p>
    <w:p w14:paraId="55B04B93" w14:textId="1F04A8A2" w:rsidR="00622703" w:rsidRPr="00A95126" w:rsidRDefault="00622703" w:rsidP="00622703">
      <w:pPr>
        <w:pStyle w:val="a7"/>
        <w:rPr>
          <w:rFonts w:ascii="Times New Roman" w:hAnsi="Times New Roman"/>
          <w:sz w:val="24"/>
          <w:szCs w:val="24"/>
        </w:rPr>
      </w:pPr>
      <w:r w:rsidRPr="00A95126">
        <w:rPr>
          <w:rFonts w:ascii="Times New Roman" w:hAnsi="Times New Roman"/>
          <w:sz w:val="24"/>
          <w:szCs w:val="24"/>
        </w:rPr>
        <w:t xml:space="preserve">Начальник </w:t>
      </w:r>
      <w:proofErr w:type="spellStart"/>
      <w:r w:rsidRPr="00A95126">
        <w:rPr>
          <w:rFonts w:ascii="Times New Roman" w:hAnsi="Times New Roman"/>
          <w:sz w:val="24"/>
          <w:szCs w:val="24"/>
        </w:rPr>
        <w:t>відділу</w:t>
      </w:r>
      <w:proofErr w:type="spellEnd"/>
      <w:r w:rsidRPr="00A95126">
        <w:rPr>
          <w:rFonts w:ascii="Times New Roman" w:hAnsi="Times New Roman"/>
          <w:sz w:val="24"/>
          <w:szCs w:val="24"/>
        </w:rPr>
        <w:t xml:space="preserve"> правового </w:t>
      </w:r>
      <w:proofErr w:type="spellStart"/>
      <w:r w:rsidRPr="00A95126">
        <w:rPr>
          <w:rFonts w:ascii="Times New Roman" w:hAnsi="Times New Roman"/>
          <w:sz w:val="24"/>
          <w:szCs w:val="24"/>
        </w:rPr>
        <w:t>забезпечення</w:t>
      </w:r>
      <w:proofErr w:type="spellEnd"/>
      <w:r w:rsidRPr="00A95126">
        <w:rPr>
          <w:rFonts w:ascii="Times New Roman" w:hAnsi="Times New Roman"/>
          <w:sz w:val="24"/>
          <w:szCs w:val="24"/>
        </w:rPr>
        <w:t xml:space="preserve"> </w:t>
      </w:r>
      <w:r w:rsidR="0035688C" w:rsidRPr="00A95126">
        <w:rPr>
          <w:rFonts w:ascii="Times New Roman" w:hAnsi="Times New Roman"/>
          <w:sz w:val="24"/>
          <w:szCs w:val="24"/>
          <w:lang w:val="uk-UA"/>
        </w:rPr>
        <w:t xml:space="preserve">                             </w:t>
      </w:r>
      <w:r w:rsidRPr="00A95126">
        <w:rPr>
          <w:rFonts w:ascii="Times New Roman" w:hAnsi="Times New Roman"/>
          <w:sz w:val="24"/>
          <w:szCs w:val="24"/>
          <w:lang w:val="uk-UA"/>
        </w:rPr>
        <w:t xml:space="preserve">                             І.Ю. Королюк</w:t>
      </w:r>
    </w:p>
    <w:p w14:paraId="67501C91" w14:textId="77777777" w:rsidR="00622703" w:rsidRPr="00A95126" w:rsidRDefault="00622703" w:rsidP="00622703">
      <w:pPr>
        <w:pStyle w:val="a7"/>
        <w:rPr>
          <w:rFonts w:ascii="Times New Roman" w:hAnsi="Times New Roman" w:cs="Times New Roman"/>
          <w:sz w:val="24"/>
          <w:szCs w:val="24"/>
        </w:rPr>
      </w:pPr>
    </w:p>
    <w:p w14:paraId="0764E289" w14:textId="77777777" w:rsidR="00622703" w:rsidRPr="00A95126" w:rsidRDefault="00622703" w:rsidP="0062270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</w:p>
    <w:p w14:paraId="44535EE9" w14:textId="68608965" w:rsidR="00622703" w:rsidRPr="00A95126" w:rsidRDefault="00622703" w:rsidP="0062270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A95126">
        <w:rPr>
          <w:rFonts w:ascii="Times New Roman" w:hAnsi="Times New Roman" w:cs="Times New Roman"/>
          <w:sz w:val="24"/>
          <w:szCs w:val="24"/>
          <w:lang w:val="uk-UA"/>
        </w:rPr>
        <w:t>Керуюч</w:t>
      </w:r>
      <w:r w:rsidR="00A95126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Pr="00A95126">
        <w:rPr>
          <w:rFonts w:ascii="Times New Roman" w:hAnsi="Times New Roman" w:cs="Times New Roman"/>
          <w:sz w:val="24"/>
          <w:szCs w:val="24"/>
          <w:lang w:val="uk-UA"/>
        </w:rPr>
        <w:t xml:space="preserve"> справами виконавчого </w:t>
      </w:r>
    </w:p>
    <w:p w14:paraId="4D6CF2E0" w14:textId="0051842C" w:rsidR="00622703" w:rsidRPr="00A95126" w:rsidRDefault="00622703" w:rsidP="0062270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A95126">
        <w:rPr>
          <w:rFonts w:ascii="Times New Roman" w:hAnsi="Times New Roman" w:cs="Times New Roman"/>
          <w:sz w:val="24"/>
          <w:szCs w:val="24"/>
          <w:lang w:val="uk-UA"/>
        </w:rPr>
        <w:t xml:space="preserve">комітету міської ради                                            </w:t>
      </w:r>
      <w:r w:rsidR="00A95126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Pr="00A95126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</w:t>
      </w:r>
      <w:proofErr w:type="spellStart"/>
      <w:r w:rsidRPr="00A95126">
        <w:rPr>
          <w:rFonts w:ascii="Times New Roman" w:hAnsi="Times New Roman" w:cs="Times New Roman"/>
          <w:sz w:val="24"/>
          <w:szCs w:val="24"/>
          <w:lang w:val="uk-UA"/>
        </w:rPr>
        <w:t>Я.П.Раковіца</w:t>
      </w:r>
      <w:proofErr w:type="spellEnd"/>
    </w:p>
    <w:p w14:paraId="67AE5A3B" w14:textId="77777777" w:rsidR="00622703" w:rsidRPr="00A95126" w:rsidRDefault="00622703" w:rsidP="00622703">
      <w:pPr>
        <w:ind w:left="660"/>
      </w:pPr>
    </w:p>
    <w:p w14:paraId="26C887FD" w14:textId="77777777" w:rsidR="00622703" w:rsidRPr="00A95126" w:rsidRDefault="00622703" w:rsidP="00622703">
      <w:pPr>
        <w:rPr>
          <w:b/>
        </w:rPr>
      </w:pPr>
    </w:p>
    <w:p w14:paraId="5921EED1" w14:textId="77777777" w:rsidR="00622703" w:rsidRPr="00A95126" w:rsidRDefault="00622703" w:rsidP="005E4956"/>
    <w:sectPr w:rsidR="00622703" w:rsidRPr="00A95126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" w15:restartNumberingAfterBreak="0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abstractNum w:abstractNumId="2" w15:restartNumberingAfterBreak="0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abstractNum w:abstractNumId="3" w15:restartNumberingAfterBreak="0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4" w15:restartNumberingAfterBreak="0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5" w15:restartNumberingAfterBreak="0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776" w:hanging="720"/>
      </w:pPr>
    </w:lvl>
    <w:lvl w:ilvl="3">
      <w:start w:val="1"/>
      <w:numFmt w:val="decimal"/>
      <w:isLgl/>
      <w:lvlText w:val="%1.%2.%3.%4."/>
      <w:lvlJc w:val="left"/>
      <w:pPr>
        <w:ind w:left="2484" w:hanging="1080"/>
      </w:pPr>
    </w:lvl>
    <w:lvl w:ilvl="4">
      <w:start w:val="1"/>
      <w:numFmt w:val="decimal"/>
      <w:isLgl/>
      <w:lvlText w:val="%1.%2.%3.%4.%5."/>
      <w:lvlJc w:val="left"/>
      <w:pPr>
        <w:ind w:left="2832" w:hanging="1080"/>
      </w:pPr>
    </w:lvl>
    <w:lvl w:ilvl="5">
      <w:start w:val="1"/>
      <w:numFmt w:val="decimal"/>
      <w:isLgl/>
      <w:lvlText w:val="%1.%2.%3.%4.%5.%6."/>
      <w:lvlJc w:val="left"/>
      <w:pPr>
        <w:ind w:left="3540" w:hanging="1440"/>
      </w:pPr>
    </w:lvl>
    <w:lvl w:ilvl="6">
      <w:start w:val="1"/>
      <w:numFmt w:val="decimal"/>
      <w:isLgl/>
      <w:lvlText w:val="%1.%2.%3.%4.%5.%6.%7."/>
      <w:lvlJc w:val="left"/>
      <w:pPr>
        <w:ind w:left="4248" w:hanging="1800"/>
      </w:p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</w:lvl>
  </w:abstractNum>
  <w:abstractNum w:abstractNumId="6" w15:restartNumberingAfterBreak="0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7" w15:restartNumberingAfterBreak="0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08A"/>
    <w:rsid w:val="0023208A"/>
    <w:rsid w:val="0035688C"/>
    <w:rsid w:val="0045567C"/>
    <w:rsid w:val="004D4F78"/>
    <w:rsid w:val="00500393"/>
    <w:rsid w:val="00512D60"/>
    <w:rsid w:val="005A5311"/>
    <w:rsid w:val="005E4956"/>
    <w:rsid w:val="005F1047"/>
    <w:rsid w:val="00622703"/>
    <w:rsid w:val="00627A1C"/>
    <w:rsid w:val="00636EF1"/>
    <w:rsid w:val="0067006A"/>
    <w:rsid w:val="00734CC9"/>
    <w:rsid w:val="007F1DF1"/>
    <w:rsid w:val="008426D6"/>
    <w:rsid w:val="008529ED"/>
    <w:rsid w:val="00A95126"/>
    <w:rsid w:val="00B3007F"/>
    <w:rsid w:val="00E41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611A0"/>
  <w15:chartTrackingRefBased/>
  <w15:docId w15:val="{A7D0C4FD-A1C9-484F-BB51-DF6482A60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7A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627A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627A1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semiHidden/>
    <w:unhideWhenUsed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Заголовок Знак"/>
    <w:basedOn w:val="a0"/>
    <w:link w:val="a4"/>
    <w:uiPriority w:val="99"/>
    <w:rsid w:val="00734CC9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Normal11">
    <w:name w:val="Normal11"/>
    <w:uiPriority w:val="99"/>
    <w:rsid w:val="00734CC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622703"/>
    <w:pPr>
      <w:ind w:left="720"/>
      <w:contextualSpacing/>
    </w:pPr>
  </w:style>
  <w:style w:type="paragraph" w:styleId="a7">
    <w:name w:val="No Spacing"/>
    <w:uiPriority w:val="1"/>
    <w:qFormat/>
    <w:rsid w:val="00622703"/>
    <w:pPr>
      <w:spacing w:after="0" w:line="240" w:lineRule="auto"/>
    </w:pPr>
    <w:rPr>
      <w:rFonts w:eastAsiaTheme="minorEastAsia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8529E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529E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23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1919</Words>
  <Characters>1095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Флорескул</dc:creator>
  <cp:keywords/>
  <dc:description/>
  <cp:lastModifiedBy>-</cp:lastModifiedBy>
  <cp:revision>2</cp:revision>
  <cp:lastPrinted>2023-12-11T15:10:00Z</cp:lastPrinted>
  <dcterms:created xsi:type="dcterms:W3CDTF">2023-12-11T15:15:00Z</dcterms:created>
  <dcterms:modified xsi:type="dcterms:W3CDTF">2023-12-11T15:15:00Z</dcterms:modified>
</cp:coreProperties>
</file>