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087" w:rsidRDefault="00D91087" w:rsidP="0014765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D91087" w:rsidRPr="00D0002A" w:rsidRDefault="00D91087" w:rsidP="00D0002A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b/>
          <w:color w:val="333333"/>
          <w:lang w:val="uk-UA"/>
        </w:rPr>
      </w:pPr>
      <w:r w:rsidRPr="00D0002A">
        <w:rPr>
          <w:b/>
          <w:color w:val="333333"/>
          <w:lang w:val="uk-UA"/>
        </w:rPr>
        <w:t>І Н Ф О Р М А Ц І Я</w:t>
      </w:r>
    </w:p>
    <w:p w:rsidR="00D91087" w:rsidRDefault="00D91087" w:rsidP="00D0002A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</w:p>
    <w:p w:rsidR="00D91087" w:rsidRPr="004F76F4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D91087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9 місяців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D91087" w:rsidRPr="00377053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D91087" w:rsidRPr="00377053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D91087" w:rsidRPr="004F76F4" w:rsidRDefault="00D91087" w:rsidP="00C1316C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громади за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72 116,6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109,9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</w:t>
      </w:r>
      <w:r>
        <w:rPr>
          <w:lang w:val="uk-UA"/>
        </w:rPr>
        <w:t>5</w:t>
      </w:r>
      <w:r w:rsidRPr="009E22FE">
        <w:rPr>
          <w:lang w:val="uk-UA"/>
        </w:rPr>
        <w:t>,2</w:t>
      </w:r>
      <w:r>
        <w:rPr>
          <w:lang w:val="uk-UA"/>
        </w:rPr>
        <w:t xml:space="preserve"> відсотки до відповідного періоду  минулого року.</w:t>
      </w:r>
    </w:p>
    <w:p w:rsidR="00D91087" w:rsidRPr="004F76F4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44 030,8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5,4 тис.грн.;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8,9 тис.грн.;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565,5 тис.грн;</w:t>
      </w:r>
    </w:p>
    <w:p w:rsidR="00D91087" w:rsidRPr="007E6345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2 019,4 тис.грн;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3 320,0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1 403,2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4 639,1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12 160,9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частина чистого прибутку комунальних підприємств – 0,7 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191,5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ий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зб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3 116,2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91087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 155,8 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84,5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88,3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213,9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91087" w:rsidRPr="004F76F4" w:rsidRDefault="00D9108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91087" w:rsidRPr="004F76F4" w:rsidRDefault="00D91087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22 563,0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2 439,0 тис.грн., освітньої субвенції з державного бюджету – 39 710,5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1 701,7 тис.грн. та інших субвенцій з других територіальних громад – 2 804,4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91087" w:rsidRDefault="00D91087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5 212,5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126,4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91087" w:rsidRDefault="00D91087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91087" w:rsidRPr="004F76F4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D91087" w:rsidRPr="004F76F4" w:rsidRDefault="00D91087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136 377,0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183 919,8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74,2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91087" w:rsidRPr="004F76F4" w:rsidRDefault="00D91087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D91087" w:rsidRDefault="00D9108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91087" w:rsidRDefault="00D9108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102 236,0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131 794,2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77,6 %. Заробітна плата за звітний період виплачена в повному обсязі, кредиторська заборгованість відсутня.</w:t>
      </w:r>
    </w:p>
    <w:p w:rsidR="00D91087" w:rsidRPr="004F76F4" w:rsidRDefault="00D9108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2 278,0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4 013,1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91087" w:rsidRPr="004F76F4" w:rsidRDefault="00D9108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15 056,3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23 009,8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65,4 %.</w:t>
      </w:r>
    </w:p>
    <w:p w:rsidR="00D91087" w:rsidRPr="004F76F4" w:rsidRDefault="00D91087" w:rsidP="00371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  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6 544,0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D91087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91087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91087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91087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D91087" w:rsidRDefault="00D9108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D91087" w:rsidRDefault="00D91087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D91087" w:rsidSect="00A66075">
      <w:pgSz w:w="11906" w:h="16838"/>
      <w:pgMar w:top="720" w:right="748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C0D68"/>
    <w:rsid w:val="000D49EB"/>
    <w:rsid w:val="000D7CD0"/>
    <w:rsid w:val="00113FBF"/>
    <w:rsid w:val="00141D5D"/>
    <w:rsid w:val="00147655"/>
    <w:rsid w:val="00160B4A"/>
    <w:rsid w:val="0019769E"/>
    <w:rsid w:val="001D5124"/>
    <w:rsid w:val="001E6784"/>
    <w:rsid w:val="0023453A"/>
    <w:rsid w:val="00243065"/>
    <w:rsid w:val="002B3869"/>
    <w:rsid w:val="00305C90"/>
    <w:rsid w:val="00371E68"/>
    <w:rsid w:val="00372884"/>
    <w:rsid w:val="00377053"/>
    <w:rsid w:val="003771B6"/>
    <w:rsid w:val="00377FCD"/>
    <w:rsid w:val="003928E6"/>
    <w:rsid w:val="003B3C32"/>
    <w:rsid w:val="003E3E96"/>
    <w:rsid w:val="00403FCF"/>
    <w:rsid w:val="00406FEC"/>
    <w:rsid w:val="0042609F"/>
    <w:rsid w:val="00440285"/>
    <w:rsid w:val="004553F1"/>
    <w:rsid w:val="00481EEC"/>
    <w:rsid w:val="004B7122"/>
    <w:rsid w:val="004F76F4"/>
    <w:rsid w:val="005176B7"/>
    <w:rsid w:val="00540279"/>
    <w:rsid w:val="00573954"/>
    <w:rsid w:val="0058485C"/>
    <w:rsid w:val="005A22D3"/>
    <w:rsid w:val="005A72FF"/>
    <w:rsid w:val="005B221D"/>
    <w:rsid w:val="005C678C"/>
    <w:rsid w:val="005D63F1"/>
    <w:rsid w:val="005F2F2B"/>
    <w:rsid w:val="005F6A5C"/>
    <w:rsid w:val="00600B71"/>
    <w:rsid w:val="006149B9"/>
    <w:rsid w:val="00624B2C"/>
    <w:rsid w:val="006477EB"/>
    <w:rsid w:val="0065755A"/>
    <w:rsid w:val="00671D8F"/>
    <w:rsid w:val="00676247"/>
    <w:rsid w:val="00697003"/>
    <w:rsid w:val="006C69CB"/>
    <w:rsid w:val="00724196"/>
    <w:rsid w:val="00795881"/>
    <w:rsid w:val="007E6345"/>
    <w:rsid w:val="007F3C94"/>
    <w:rsid w:val="00807ECE"/>
    <w:rsid w:val="0083390C"/>
    <w:rsid w:val="00866801"/>
    <w:rsid w:val="008958A1"/>
    <w:rsid w:val="008B1A2B"/>
    <w:rsid w:val="008B30BA"/>
    <w:rsid w:val="008B7D22"/>
    <w:rsid w:val="008D2ED8"/>
    <w:rsid w:val="00905842"/>
    <w:rsid w:val="00910CFE"/>
    <w:rsid w:val="00932269"/>
    <w:rsid w:val="009752DD"/>
    <w:rsid w:val="00991220"/>
    <w:rsid w:val="0099253B"/>
    <w:rsid w:val="009E22FE"/>
    <w:rsid w:val="009F48FD"/>
    <w:rsid w:val="00A2233E"/>
    <w:rsid w:val="00A6038C"/>
    <w:rsid w:val="00A66075"/>
    <w:rsid w:val="00A74B36"/>
    <w:rsid w:val="00AA70A8"/>
    <w:rsid w:val="00AD61A0"/>
    <w:rsid w:val="00AF2AE2"/>
    <w:rsid w:val="00B21961"/>
    <w:rsid w:val="00B315B8"/>
    <w:rsid w:val="00B52AA2"/>
    <w:rsid w:val="00B62E22"/>
    <w:rsid w:val="00B632B2"/>
    <w:rsid w:val="00B77D90"/>
    <w:rsid w:val="00B8596D"/>
    <w:rsid w:val="00BB1350"/>
    <w:rsid w:val="00BE1B52"/>
    <w:rsid w:val="00BE4496"/>
    <w:rsid w:val="00C1316C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C79C2"/>
    <w:rsid w:val="00CD12D7"/>
    <w:rsid w:val="00CD565C"/>
    <w:rsid w:val="00D0002A"/>
    <w:rsid w:val="00D17F76"/>
    <w:rsid w:val="00D560A6"/>
    <w:rsid w:val="00D722E2"/>
    <w:rsid w:val="00D753BE"/>
    <w:rsid w:val="00D81776"/>
    <w:rsid w:val="00D84207"/>
    <w:rsid w:val="00D87145"/>
    <w:rsid w:val="00D91087"/>
    <w:rsid w:val="00E026CD"/>
    <w:rsid w:val="00E530F4"/>
    <w:rsid w:val="00EA2DDC"/>
    <w:rsid w:val="00EA4B54"/>
    <w:rsid w:val="00EA6C90"/>
    <w:rsid w:val="00EA7FB7"/>
    <w:rsid w:val="00F22712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746</Words>
  <Characters>4256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 інформації про  виконання бюджету </dc:title>
  <dc:subject/>
  <dc:creator>Пользователь Windows</dc:creator>
  <cp:keywords/>
  <dc:description/>
  <cp:lastModifiedBy>пк</cp:lastModifiedBy>
  <cp:revision>4</cp:revision>
  <cp:lastPrinted>2023-11-14T14:06:00Z</cp:lastPrinted>
  <dcterms:created xsi:type="dcterms:W3CDTF">2023-10-10T14:17:00Z</dcterms:created>
  <dcterms:modified xsi:type="dcterms:W3CDTF">2023-11-14T14:06:00Z</dcterms:modified>
</cp:coreProperties>
</file>