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B5E" w:rsidRDefault="00B24B5E" w:rsidP="00E14C55">
      <w:pPr>
        <w:ind w:right="-2"/>
        <w:jc w:val="center"/>
        <w:rPr>
          <w:color w:val="000000"/>
          <w:sz w:val="24"/>
          <w:szCs w:val="24"/>
        </w:rPr>
      </w:pPr>
      <w:r w:rsidRPr="00A05EB5">
        <w:rPr>
          <w:color w:val="000000"/>
          <w:sz w:val="24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8553855" r:id="rId6"/>
        </w:object>
      </w:r>
    </w:p>
    <w:p w:rsidR="00B24B5E" w:rsidRDefault="00B24B5E" w:rsidP="00E14C5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B24B5E" w:rsidRDefault="00B24B5E" w:rsidP="00E14C5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B24B5E" w:rsidRDefault="00B24B5E" w:rsidP="00E14C5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B24B5E" w:rsidRDefault="00B24B5E" w:rsidP="00E14C55">
      <w:pPr>
        <w:ind w:right="-2"/>
        <w:jc w:val="center"/>
        <w:rPr>
          <w:b/>
          <w:color w:val="000000"/>
        </w:rPr>
      </w:pPr>
    </w:p>
    <w:p w:rsidR="00B24B5E" w:rsidRDefault="00B24B5E" w:rsidP="00E14C55">
      <w:pPr>
        <w:jc w:val="center"/>
        <w:rPr>
          <w:b/>
          <w:color w:val="000000"/>
          <w:sz w:val="24"/>
          <w:szCs w:val="24"/>
        </w:rPr>
      </w:pPr>
    </w:p>
    <w:p w:rsidR="00B24B5E" w:rsidRDefault="00B24B5E" w:rsidP="00E14C55">
      <w:pPr>
        <w:jc w:val="center"/>
        <w:rPr>
          <w:b/>
          <w:color w:val="000000"/>
          <w:sz w:val="24"/>
          <w:szCs w:val="24"/>
        </w:rPr>
      </w:pPr>
    </w:p>
    <w:p w:rsidR="00B24B5E" w:rsidRDefault="00B24B5E" w:rsidP="00E14C5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B24B5E" w:rsidRDefault="00B24B5E" w:rsidP="00E14C55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Р І Ш Е Н Н Я </w:t>
      </w:r>
    </w:p>
    <w:p w:rsidR="00B24B5E" w:rsidRDefault="00B24B5E" w:rsidP="00E14C55">
      <w:pPr>
        <w:rPr>
          <w:color w:val="000000"/>
          <w:sz w:val="24"/>
          <w:szCs w:val="24"/>
          <w:lang w:val="uk-UA"/>
        </w:rPr>
      </w:pPr>
    </w:p>
    <w:p w:rsidR="00B24B5E" w:rsidRPr="006D03BB" w:rsidRDefault="00B24B5E" w:rsidP="00E14C5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10 жовтня </w:t>
      </w:r>
      <w:r>
        <w:rPr>
          <w:color w:val="000000"/>
          <w:sz w:val="24"/>
          <w:szCs w:val="24"/>
        </w:rPr>
        <w:t xml:space="preserve">2023                                   </w:t>
      </w:r>
      <w:r>
        <w:rPr>
          <w:color w:val="000000"/>
          <w:sz w:val="24"/>
          <w:szCs w:val="24"/>
          <w:lang w:val="uk-UA"/>
        </w:rPr>
        <w:t xml:space="preserve">     </w:t>
      </w:r>
      <w:r>
        <w:rPr>
          <w:color w:val="000000"/>
          <w:sz w:val="24"/>
          <w:szCs w:val="24"/>
        </w:rPr>
        <w:t xml:space="preserve">  м. Кіцмань                                              </w:t>
      </w:r>
      <w:r>
        <w:rPr>
          <w:color w:val="000000"/>
          <w:sz w:val="24"/>
          <w:szCs w:val="24"/>
          <w:lang w:val="uk-UA"/>
        </w:rPr>
        <w:t xml:space="preserve">      </w:t>
      </w:r>
      <w:r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  <w:lang w:val="uk-UA"/>
        </w:rPr>
        <w:t>265/10</w:t>
      </w:r>
    </w:p>
    <w:p w:rsidR="00B24B5E" w:rsidRDefault="00B24B5E" w:rsidP="00E14C55">
      <w:pPr>
        <w:rPr>
          <w:b/>
          <w:color w:val="000000"/>
          <w:sz w:val="24"/>
          <w:szCs w:val="24"/>
        </w:rPr>
      </w:pPr>
    </w:p>
    <w:p w:rsidR="00B24B5E" w:rsidRDefault="00B24B5E" w:rsidP="006F2A3A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>надання дозволу на облаштування заїзду до приміщення комерційного призначення по  вул. Незалежності, 4</w:t>
      </w:r>
    </w:p>
    <w:p w:rsidR="00B24B5E" w:rsidRDefault="00B24B5E" w:rsidP="006F2A3A">
      <w:pPr>
        <w:ind w:right="4535"/>
        <w:rPr>
          <w:b/>
          <w:sz w:val="24"/>
          <w:lang w:val="uk-UA"/>
        </w:rPr>
      </w:pPr>
      <w:r>
        <w:rPr>
          <w:b/>
          <w:sz w:val="24"/>
          <w:lang w:val="uk-UA"/>
        </w:rPr>
        <w:t>в м. Кіцмань Чернівецького району, Чернівецької області</w:t>
      </w:r>
    </w:p>
    <w:p w:rsidR="00B24B5E" w:rsidRDefault="00B24B5E" w:rsidP="006F2A3A">
      <w:pPr>
        <w:rPr>
          <w:b/>
          <w:sz w:val="24"/>
          <w:lang w:val="uk-UA"/>
        </w:rPr>
      </w:pPr>
    </w:p>
    <w:p w:rsidR="00B24B5E" w:rsidRPr="00DE2C1F" w:rsidRDefault="00B24B5E" w:rsidP="006F2A3A">
      <w:pPr>
        <w:rPr>
          <w:b/>
          <w:sz w:val="24"/>
          <w:lang w:val="uk-UA"/>
        </w:rPr>
      </w:pPr>
    </w:p>
    <w:p w:rsidR="00B24B5E" w:rsidRPr="00D755A4" w:rsidRDefault="00B24B5E" w:rsidP="00D755A4">
      <w:pPr>
        <w:ind w:right="42"/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755A4">
        <w:rPr>
          <w:sz w:val="24"/>
          <w:lang w:val="uk-UA"/>
        </w:rPr>
        <w:t>Розглянувши звернення ФОП Мез</w:t>
      </w:r>
      <w:r>
        <w:rPr>
          <w:sz w:val="24"/>
          <w:lang w:val="uk-UA"/>
        </w:rPr>
        <w:t>е</w:t>
      </w:r>
      <w:r w:rsidRPr="00D755A4">
        <w:rPr>
          <w:sz w:val="24"/>
          <w:lang w:val="uk-UA"/>
        </w:rPr>
        <w:t xml:space="preserve">нєва Р.А. за вх. № 257 від 25.09.2023 року щодо облаштування заїзду до приміщення комерційного призначення, яке знаходиться у багатоквартирному будинку по вул. Незалежності, 4 в м. Кіцмань Чернівецького району, Чернівецької області, </w:t>
      </w:r>
      <w:r w:rsidRPr="003E0FF9">
        <w:rPr>
          <w:sz w:val="24"/>
          <w:lang w:val="uk-UA"/>
        </w:rPr>
        <w:t xml:space="preserve">керуючись </w:t>
      </w:r>
      <w:r>
        <w:rPr>
          <w:sz w:val="24"/>
          <w:lang w:val="uk-UA"/>
        </w:rPr>
        <w:t>пунктами 4, 7</w:t>
      </w:r>
      <w:r>
        <w:rPr>
          <w:sz w:val="24"/>
          <w:vertAlign w:val="superscript"/>
          <w:lang w:val="uk-UA"/>
        </w:rPr>
        <w:t>1</w:t>
      </w:r>
      <w:r>
        <w:rPr>
          <w:sz w:val="24"/>
          <w:lang w:val="uk-UA"/>
        </w:rPr>
        <w:t xml:space="preserve"> </w:t>
      </w:r>
      <w:r w:rsidRPr="003E0FF9">
        <w:rPr>
          <w:sz w:val="24"/>
          <w:lang w:val="uk-UA"/>
        </w:rPr>
        <w:t>ст</w:t>
      </w:r>
      <w:r>
        <w:rPr>
          <w:sz w:val="24"/>
          <w:lang w:val="uk-UA"/>
        </w:rPr>
        <w:t xml:space="preserve">атті </w:t>
      </w:r>
      <w:r w:rsidRPr="003E0FF9">
        <w:rPr>
          <w:sz w:val="24"/>
          <w:lang w:val="uk-UA"/>
        </w:rPr>
        <w:t>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>,</w:t>
      </w:r>
      <w:r>
        <w:rPr>
          <w:sz w:val="24"/>
          <w:lang w:val="uk-UA"/>
        </w:rPr>
        <w:t xml:space="preserve"> Законом України «Про благоустрій населених пунктів», Законом України «Про дорожній рух», Правилами паркування транспортних засобів», затверджених постановою Кабінету Міністрів України від 03.12.2009 р. № 1342, із змінами</w:t>
      </w:r>
      <w:r w:rsidRPr="00D755A4">
        <w:rPr>
          <w:sz w:val="24"/>
          <w:lang w:val="uk-UA"/>
        </w:rPr>
        <w:t>, виконавчий комітет міської ради</w:t>
      </w:r>
    </w:p>
    <w:p w:rsidR="00B24B5E" w:rsidRPr="00DE2C1F" w:rsidRDefault="00B24B5E" w:rsidP="006F2A3A">
      <w:pPr>
        <w:jc w:val="both"/>
        <w:rPr>
          <w:b/>
          <w:sz w:val="24"/>
          <w:lang w:val="uk-UA"/>
        </w:rPr>
      </w:pPr>
    </w:p>
    <w:p w:rsidR="00B24B5E" w:rsidRPr="00DE2C1F" w:rsidRDefault="00B24B5E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E2C1F">
        <w:rPr>
          <w:b/>
          <w:sz w:val="24"/>
          <w:lang w:val="uk-UA"/>
        </w:rPr>
        <w:t>В И Р І Ш И В:</w:t>
      </w:r>
    </w:p>
    <w:p w:rsidR="00B24B5E" w:rsidRPr="00DE2C1F" w:rsidRDefault="00B24B5E" w:rsidP="006F2A3A">
      <w:pPr>
        <w:jc w:val="center"/>
        <w:rPr>
          <w:sz w:val="24"/>
          <w:lang w:val="uk-UA"/>
        </w:rPr>
      </w:pPr>
    </w:p>
    <w:p w:rsidR="00B24B5E" w:rsidRPr="00DE2C1F" w:rsidRDefault="00B24B5E" w:rsidP="006F2A3A">
      <w:pPr>
        <w:numPr>
          <w:ilvl w:val="0"/>
          <w:numId w:val="10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дозвіл ФОП Мезенєву Ростиславу Анатолійовичу на облаштування заїзду </w:t>
      </w:r>
      <w:r w:rsidRPr="00D755A4">
        <w:rPr>
          <w:sz w:val="24"/>
          <w:lang w:val="uk-UA"/>
        </w:rPr>
        <w:t>до приміщення комерційного призначення, яке знаходиться у багатоквартирному будинку по вул. Незалежності, 4 в м. Кіцмань Чернівецького району, Чернівецької області</w:t>
      </w:r>
      <w:r>
        <w:rPr>
          <w:sz w:val="24"/>
          <w:lang w:val="uk-UA"/>
        </w:rPr>
        <w:t xml:space="preserve"> згідно виданих технічних умов.</w:t>
      </w:r>
    </w:p>
    <w:p w:rsidR="00B24B5E" w:rsidRDefault="00B24B5E" w:rsidP="006F2A3A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DC4ABC">
        <w:rPr>
          <w:sz w:val="24"/>
          <w:szCs w:val="24"/>
          <w:lang w:val="uk-UA"/>
        </w:rPr>
        <w:t xml:space="preserve">Зобов'язати </w:t>
      </w:r>
      <w:r>
        <w:rPr>
          <w:sz w:val="24"/>
          <w:lang w:val="uk-UA"/>
        </w:rPr>
        <w:t>ФОП Мезенєва Ростислава Анатолійовича</w:t>
      </w:r>
      <w:r>
        <w:rPr>
          <w:sz w:val="24"/>
          <w:szCs w:val="24"/>
          <w:lang w:val="uk-UA"/>
        </w:rPr>
        <w:t>:</w:t>
      </w:r>
    </w:p>
    <w:p w:rsidR="00B24B5E" w:rsidRPr="006732A2" w:rsidRDefault="00B24B5E" w:rsidP="006732A2">
      <w:pPr>
        <w:pStyle w:val="ListParagraph"/>
        <w:numPr>
          <w:ilvl w:val="0"/>
          <w:numId w:val="11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 w:rsidRPr="006732A2">
        <w:rPr>
          <w:sz w:val="24"/>
          <w:szCs w:val="24"/>
          <w:lang w:val="uk-UA"/>
        </w:rPr>
        <w:t>розробити проект на влаштування заїзду</w:t>
      </w:r>
      <w:r>
        <w:rPr>
          <w:sz w:val="24"/>
          <w:szCs w:val="24"/>
          <w:lang w:val="uk-UA"/>
        </w:rPr>
        <w:t xml:space="preserve">, </w:t>
      </w:r>
      <w:r w:rsidRPr="006732A2">
        <w:rPr>
          <w:sz w:val="24"/>
          <w:szCs w:val="24"/>
          <w:lang w:val="uk-UA"/>
        </w:rPr>
        <w:t xml:space="preserve">погодити його у Службі відновлення та розвитку інфраструктури у Чернівецькій області та </w:t>
      </w:r>
      <w:r w:rsidRPr="006732A2">
        <w:rPr>
          <w:bCs/>
          <w:color w:val="202124"/>
          <w:sz w:val="24"/>
          <w:szCs w:val="24"/>
          <w:lang w:val="uk-UA"/>
        </w:rPr>
        <w:t>управлінн</w:t>
      </w:r>
      <w:r>
        <w:rPr>
          <w:bCs/>
          <w:color w:val="202124"/>
          <w:sz w:val="24"/>
          <w:szCs w:val="24"/>
          <w:lang w:val="uk-UA"/>
        </w:rPr>
        <w:t xml:space="preserve">і </w:t>
      </w:r>
      <w:r w:rsidRPr="006732A2">
        <w:rPr>
          <w:bCs/>
          <w:color w:val="202124"/>
          <w:sz w:val="24"/>
          <w:szCs w:val="24"/>
          <w:lang w:val="uk-UA"/>
        </w:rPr>
        <w:t>патрульної поліції в Чернівецькій області</w:t>
      </w:r>
      <w:r>
        <w:rPr>
          <w:sz w:val="24"/>
          <w:szCs w:val="24"/>
          <w:lang w:val="uk-UA"/>
        </w:rPr>
        <w:t>;</w:t>
      </w:r>
    </w:p>
    <w:p w:rsidR="00B24B5E" w:rsidRDefault="00B24B5E" w:rsidP="006732A2">
      <w:pPr>
        <w:pStyle w:val="ListParagraph"/>
        <w:numPr>
          <w:ilvl w:val="0"/>
          <w:numId w:val="11"/>
        </w:numPr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виконання робіт </w:t>
      </w:r>
      <w:r w:rsidRPr="006732A2">
        <w:rPr>
          <w:sz w:val="24"/>
          <w:szCs w:val="24"/>
          <w:lang w:val="uk-UA"/>
        </w:rPr>
        <w:t>провести відповідно до Правил благоустрою території населених пунктів Кіцманської міської об’єднаної територіальної громади</w:t>
      </w:r>
      <w:r>
        <w:rPr>
          <w:sz w:val="24"/>
          <w:szCs w:val="24"/>
          <w:lang w:val="uk-UA"/>
        </w:rPr>
        <w:t>,</w:t>
      </w:r>
      <w:r w:rsidRPr="006732A2">
        <w:rPr>
          <w:sz w:val="24"/>
          <w:szCs w:val="24"/>
          <w:lang w:val="uk-UA"/>
        </w:rPr>
        <w:t xml:space="preserve">  затверджених рішення</w:t>
      </w:r>
      <w:r>
        <w:rPr>
          <w:sz w:val="24"/>
          <w:szCs w:val="24"/>
          <w:lang w:val="uk-UA"/>
        </w:rPr>
        <w:t>м</w:t>
      </w:r>
      <w:r w:rsidRPr="006732A2">
        <w:rPr>
          <w:sz w:val="24"/>
          <w:szCs w:val="24"/>
          <w:lang w:val="uk-UA"/>
        </w:rPr>
        <w:t xml:space="preserve"> №7/2 від 25.02.2020 року ХХVІІI сесії Кіцманської міської ради VIІ скликання </w:t>
      </w:r>
      <w:r>
        <w:rPr>
          <w:sz w:val="24"/>
          <w:szCs w:val="24"/>
          <w:lang w:val="uk-UA"/>
        </w:rPr>
        <w:t xml:space="preserve">та розробленої документації. </w:t>
      </w:r>
    </w:p>
    <w:p w:rsidR="00B24B5E" w:rsidRPr="00BB1DE9" w:rsidRDefault="00B24B5E" w:rsidP="00BB1DE9">
      <w:pPr>
        <w:pStyle w:val="ListParagraph"/>
        <w:numPr>
          <w:ilvl w:val="0"/>
          <w:numId w:val="10"/>
        </w:numPr>
        <w:tabs>
          <w:tab w:val="clear" w:pos="720"/>
          <w:tab w:val="num" w:pos="1418"/>
        </w:tabs>
        <w:autoSpaceDE/>
        <w:autoSpaceDN/>
        <w:ind w:left="0" w:firstLine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Визнати таким, що втратило чинність рішення виконавчого комітету Кіцманської міської ради </w:t>
      </w:r>
      <w:r>
        <w:rPr>
          <w:bCs/>
          <w:color w:val="202124"/>
          <w:sz w:val="24"/>
          <w:szCs w:val="24"/>
          <w:lang w:val="uk-UA"/>
        </w:rPr>
        <w:t xml:space="preserve">від 13.06.2007 року №158/6 «Про надання дозволу СПД Мезенєву Ростиславу Анатолійовичу на облаштування заїздного карману та проведення благоустрою по вул. Незалежності, 4». </w:t>
      </w:r>
    </w:p>
    <w:p w:rsidR="00B24B5E" w:rsidRPr="006732A2" w:rsidRDefault="00B24B5E" w:rsidP="006732A2">
      <w:pPr>
        <w:pStyle w:val="ListParagraph"/>
        <w:numPr>
          <w:ilvl w:val="0"/>
          <w:numId w:val="10"/>
        </w:numPr>
        <w:tabs>
          <w:tab w:val="clear" w:pos="720"/>
          <w:tab w:val="num" w:pos="1418"/>
        </w:tabs>
        <w:autoSpaceDE/>
        <w:autoSpaceDN/>
        <w:ind w:left="0" w:firstLine="360"/>
        <w:jc w:val="both"/>
        <w:rPr>
          <w:sz w:val="24"/>
          <w:lang w:val="uk-UA"/>
        </w:rPr>
      </w:pPr>
      <w:r w:rsidRPr="006732A2">
        <w:rPr>
          <w:sz w:val="24"/>
          <w:lang w:val="uk-UA"/>
        </w:rPr>
        <w:t xml:space="preserve">Контроль за виконанням цього рішення покласти на </w:t>
      </w:r>
      <w:r>
        <w:rPr>
          <w:sz w:val="24"/>
          <w:lang w:val="uk-UA"/>
        </w:rPr>
        <w:t>міського голову Сергія БУЛЕГУ</w:t>
      </w:r>
      <w:r w:rsidRPr="006732A2">
        <w:rPr>
          <w:sz w:val="24"/>
          <w:lang w:val="uk-UA"/>
        </w:rPr>
        <w:t xml:space="preserve">. </w:t>
      </w:r>
    </w:p>
    <w:p w:rsidR="00B24B5E" w:rsidRPr="00DE2C1F" w:rsidRDefault="00B24B5E" w:rsidP="006F2A3A">
      <w:pPr>
        <w:jc w:val="both"/>
        <w:rPr>
          <w:sz w:val="24"/>
          <w:lang w:val="uk-UA"/>
        </w:rPr>
      </w:pPr>
    </w:p>
    <w:p w:rsidR="00B24B5E" w:rsidRPr="00DE2C1F" w:rsidRDefault="00B24B5E" w:rsidP="006F2A3A">
      <w:pPr>
        <w:jc w:val="both"/>
        <w:rPr>
          <w:sz w:val="24"/>
          <w:lang w:val="uk-UA"/>
        </w:rPr>
      </w:pPr>
    </w:p>
    <w:p w:rsidR="00B24B5E" w:rsidRPr="00DE2C1F" w:rsidRDefault="00B24B5E" w:rsidP="006F2A3A">
      <w:pPr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lang w:val="uk-UA"/>
        </w:rPr>
        <w:t xml:space="preserve">               </w:t>
      </w:r>
      <w:r w:rsidRPr="00DE2C1F">
        <w:rPr>
          <w:b/>
          <w:sz w:val="24"/>
          <w:lang w:val="uk-UA"/>
        </w:rPr>
        <w:t xml:space="preserve">  С</w:t>
      </w:r>
      <w:r>
        <w:rPr>
          <w:b/>
          <w:sz w:val="24"/>
          <w:lang w:val="uk-UA"/>
        </w:rPr>
        <w:t xml:space="preserve">ергій </w:t>
      </w:r>
      <w:r w:rsidRPr="00DE2C1F">
        <w:rPr>
          <w:b/>
          <w:sz w:val="24"/>
          <w:lang w:val="uk-UA"/>
        </w:rPr>
        <w:t>Б</w:t>
      </w:r>
      <w:r>
        <w:rPr>
          <w:b/>
          <w:sz w:val="24"/>
          <w:lang w:val="uk-UA"/>
        </w:rPr>
        <w:t>УЛЕГА</w:t>
      </w:r>
    </w:p>
    <w:p w:rsidR="00B24B5E" w:rsidRDefault="00B24B5E" w:rsidP="006F2A3A">
      <w:pPr>
        <w:ind w:left="660"/>
        <w:rPr>
          <w:b/>
          <w:sz w:val="24"/>
          <w:szCs w:val="24"/>
          <w:lang w:val="uk-UA"/>
        </w:rPr>
      </w:pPr>
    </w:p>
    <w:p w:rsidR="00B24B5E" w:rsidRDefault="00B24B5E" w:rsidP="006F2A3A">
      <w:pPr>
        <w:ind w:left="660"/>
        <w:rPr>
          <w:b/>
          <w:sz w:val="24"/>
          <w:szCs w:val="24"/>
          <w:lang w:val="uk-UA"/>
        </w:rPr>
      </w:pPr>
    </w:p>
    <w:p w:rsidR="00B24B5E" w:rsidRDefault="00B24B5E" w:rsidP="006F2A3A">
      <w:pPr>
        <w:ind w:left="660"/>
        <w:rPr>
          <w:b/>
          <w:sz w:val="24"/>
          <w:szCs w:val="24"/>
          <w:lang w:val="uk-UA"/>
        </w:rPr>
      </w:pPr>
    </w:p>
    <w:p w:rsidR="00B24B5E" w:rsidRDefault="00B24B5E" w:rsidP="006F2A3A">
      <w:pPr>
        <w:ind w:left="660"/>
        <w:rPr>
          <w:b/>
          <w:sz w:val="24"/>
          <w:szCs w:val="24"/>
          <w:lang w:val="uk-UA"/>
        </w:rPr>
      </w:pPr>
    </w:p>
    <w:p w:rsidR="00B24B5E" w:rsidRDefault="00B24B5E" w:rsidP="006F2A3A">
      <w:pPr>
        <w:ind w:left="660"/>
        <w:rPr>
          <w:b/>
          <w:sz w:val="24"/>
          <w:szCs w:val="24"/>
          <w:lang w:val="uk-UA"/>
        </w:rPr>
      </w:pPr>
    </w:p>
    <w:p w:rsidR="00B24B5E" w:rsidRDefault="00B24B5E" w:rsidP="006F2A3A">
      <w:pPr>
        <w:ind w:left="660"/>
        <w:rPr>
          <w:b/>
          <w:sz w:val="24"/>
          <w:szCs w:val="24"/>
          <w:lang w:val="uk-UA"/>
        </w:rPr>
      </w:pPr>
    </w:p>
    <w:p w:rsidR="00B24B5E" w:rsidRDefault="00B24B5E" w:rsidP="006F2A3A">
      <w:pPr>
        <w:ind w:left="660"/>
        <w:rPr>
          <w:b/>
          <w:sz w:val="24"/>
          <w:szCs w:val="24"/>
          <w:lang w:val="uk-UA"/>
        </w:rPr>
      </w:pPr>
      <w:bookmarkStart w:id="0" w:name="_GoBack"/>
      <w:bookmarkEnd w:id="0"/>
    </w:p>
    <w:p w:rsidR="00B24B5E" w:rsidRDefault="00B24B5E" w:rsidP="006F2A3A">
      <w:pPr>
        <w:ind w:left="660"/>
        <w:rPr>
          <w:b/>
          <w:sz w:val="24"/>
          <w:szCs w:val="24"/>
          <w:lang w:val="uk-UA"/>
        </w:rPr>
      </w:pPr>
    </w:p>
    <w:p w:rsidR="00B24B5E" w:rsidRDefault="00B24B5E" w:rsidP="00C214B7">
      <w:pPr>
        <w:ind w:left="660"/>
        <w:rPr>
          <w:b/>
          <w:sz w:val="24"/>
          <w:szCs w:val="24"/>
          <w:lang w:val="uk-UA"/>
        </w:rPr>
      </w:pPr>
    </w:p>
    <w:sectPr w:rsidR="00B24B5E" w:rsidSect="006D03BB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E44DA5"/>
    <w:multiLevelType w:val="hybridMultilevel"/>
    <w:tmpl w:val="8EA0FEB2"/>
    <w:lvl w:ilvl="0" w:tplc="8FA4FB2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65E47"/>
    <w:rsid w:val="0018598B"/>
    <w:rsid w:val="001862AE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C7FA2"/>
    <w:rsid w:val="002E0A8C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A613D"/>
    <w:rsid w:val="003C5E4E"/>
    <w:rsid w:val="003C6E62"/>
    <w:rsid w:val="003E0FF9"/>
    <w:rsid w:val="003F09B3"/>
    <w:rsid w:val="003F3C5D"/>
    <w:rsid w:val="004054FD"/>
    <w:rsid w:val="00420D0C"/>
    <w:rsid w:val="004215D4"/>
    <w:rsid w:val="00425646"/>
    <w:rsid w:val="00426273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33353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732A2"/>
    <w:rsid w:val="006845B5"/>
    <w:rsid w:val="006879E0"/>
    <w:rsid w:val="006C304A"/>
    <w:rsid w:val="006C32D3"/>
    <w:rsid w:val="006D03BB"/>
    <w:rsid w:val="006E4D4B"/>
    <w:rsid w:val="006F2A3A"/>
    <w:rsid w:val="006F6798"/>
    <w:rsid w:val="00764F42"/>
    <w:rsid w:val="007705A6"/>
    <w:rsid w:val="007B1101"/>
    <w:rsid w:val="007D4EC6"/>
    <w:rsid w:val="007F27E8"/>
    <w:rsid w:val="007F2E2D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A2350"/>
    <w:rsid w:val="009D123B"/>
    <w:rsid w:val="009D2229"/>
    <w:rsid w:val="009D2268"/>
    <w:rsid w:val="009E77CB"/>
    <w:rsid w:val="00A05EB5"/>
    <w:rsid w:val="00A305B8"/>
    <w:rsid w:val="00A448DD"/>
    <w:rsid w:val="00A54208"/>
    <w:rsid w:val="00A60BD1"/>
    <w:rsid w:val="00A61700"/>
    <w:rsid w:val="00A71F67"/>
    <w:rsid w:val="00A9102F"/>
    <w:rsid w:val="00A93865"/>
    <w:rsid w:val="00AA2A50"/>
    <w:rsid w:val="00AB06E9"/>
    <w:rsid w:val="00AB608F"/>
    <w:rsid w:val="00AD11A2"/>
    <w:rsid w:val="00B01166"/>
    <w:rsid w:val="00B24B5E"/>
    <w:rsid w:val="00B3011A"/>
    <w:rsid w:val="00B41139"/>
    <w:rsid w:val="00B43A3F"/>
    <w:rsid w:val="00B82840"/>
    <w:rsid w:val="00BA1BD3"/>
    <w:rsid w:val="00BB1DE9"/>
    <w:rsid w:val="00BC40F0"/>
    <w:rsid w:val="00C037CF"/>
    <w:rsid w:val="00C17356"/>
    <w:rsid w:val="00C214B7"/>
    <w:rsid w:val="00C306E5"/>
    <w:rsid w:val="00C3404D"/>
    <w:rsid w:val="00C4342C"/>
    <w:rsid w:val="00C45065"/>
    <w:rsid w:val="00C76F47"/>
    <w:rsid w:val="00C83AC9"/>
    <w:rsid w:val="00C86362"/>
    <w:rsid w:val="00C9290D"/>
    <w:rsid w:val="00CD20E9"/>
    <w:rsid w:val="00D1644E"/>
    <w:rsid w:val="00D164C9"/>
    <w:rsid w:val="00D36EEC"/>
    <w:rsid w:val="00D4223B"/>
    <w:rsid w:val="00D50ADA"/>
    <w:rsid w:val="00D532BB"/>
    <w:rsid w:val="00D6553C"/>
    <w:rsid w:val="00D66E91"/>
    <w:rsid w:val="00D755A4"/>
    <w:rsid w:val="00D75995"/>
    <w:rsid w:val="00D86FA6"/>
    <w:rsid w:val="00DC0BAA"/>
    <w:rsid w:val="00DC0DBE"/>
    <w:rsid w:val="00DC4ABC"/>
    <w:rsid w:val="00DE2C1F"/>
    <w:rsid w:val="00DF1277"/>
    <w:rsid w:val="00E14C55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233D"/>
    <w:rsid w:val="00F26D3A"/>
    <w:rsid w:val="00F50F98"/>
    <w:rsid w:val="00F647FC"/>
    <w:rsid w:val="00F72909"/>
    <w:rsid w:val="00FA2F91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link w:val="Heading2Char"/>
    <w:uiPriority w:val="99"/>
    <w:qFormat/>
    <w:locked/>
    <w:rsid w:val="006732A2"/>
    <w:pPr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732A2"/>
    <w:rPr>
      <w:rFonts w:ascii="Times New Roman" w:hAnsi="Times New Roman" w:cs="Times New Roman"/>
      <w:b/>
      <w:bCs/>
      <w:sz w:val="36"/>
      <w:szCs w:val="36"/>
    </w:rPr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84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4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365</Words>
  <Characters>2083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2023-10-11T15:24:00Z</cp:lastPrinted>
  <dcterms:created xsi:type="dcterms:W3CDTF">2023-10-09T14:08:00Z</dcterms:created>
  <dcterms:modified xsi:type="dcterms:W3CDTF">2023-10-11T15:25:00Z</dcterms:modified>
</cp:coreProperties>
</file>