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F7DFDF" w14:textId="77777777" w:rsidR="00C11F28" w:rsidRPr="00045DAF" w:rsidRDefault="00C11F28" w:rsidP="008D25F8">
      <w:pPr>
        <w:tabs>
          <w:tab w:val="left" w:pos="1605"/>
          <w:tab w:val="center" w:pos="4677"/>
          <w:tab w:val="left" w:pos="5740"/>
        </w:tabs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  <w:lang w:val="uk-UA"/>
        </w:rPr>
        <w:t xml:space="preserve">                                                                              </w:t>
      </w:r>
      <w:r w:rsidRPr="00003498">
        <w:rPr>
          <w:rFonts w:ascii="Times New Roman" w:hAnsi="Times New Roman"/>
          <w:lang w:val="en-GB"/>
        </w:rPr>
        <w:object w:dxaOrig="585" w:dyaOrig="752" w14:anchorId="6288495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2pt;height:49.2pt" o:ole="" fillcolor="window">
            <v:imagedata r:id="rId4" o:title=""/>
          </v:shape>
          <o:OLEObject Type="Embed" ProgID="PBrush" ShapeID="_x0000_i1025" DrawAspect="Content" ObjectID="_1759065180" r:id="rId5"/>
        </w:object>
      </w:r>
    </w:p>
    <w:p w14:paraId="25543E56" w14:textId="77777777" w:rsidR="00C11F28" w:rsidRPr="00003498" w:rsidRDefault="00C11F28" w:rsidP="008D25F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КІЦМАНСЬКА МІСЬКА РАДА</w:t>
      </w:r>
    </w:p>
    <w:p w14:paraId="2BE8384B" w14:textId="77777777" w:rsidR="00C11F28" w:rsidRPr="00003498" w:rsidRDefault="00C11F28" w:rsidP="008D25F8">
      <w:pPr>
        <w:pStyle w:val="14"/>
        <w:rPr>
          <w:rFonts w:ascii="Times New Roman" w:hAnsi="Times New Roman"/>
        </w:rPr>
      </w:pPr>
      <w:r w:rsidRPr="00003498">
        <w:rPr>
          <w:rFonts w:ascii="Times New Roman" w:hAnsi="Times New Roman"/>
        </w:rPr>
        <w:t>ЧЕРНІВЕЦЬКОГО  РАЙОНУ ЧЕРНІВЕЦЬКОЇ ОБЛАСТІ</w:t>
      </w:r>
    </w:p>
    <w:p w14:paraId="06C460ED" w14:textId="77777777" w:rsidR="00C11F28" w:rsidRPr="00003498" w:rsidRDefault="00C11F28" w:rsidP="008D25F8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003498">
        <w:rPr>
          <w:rFonts w:ascii="Times New Roman" w:hAnsi="Times New Roman"/>
          <w:b/>
          <w:sz w:val="28"/>
          <w:szCs w:val="28"/>
        </w:rPr>
        <w:t>ВИКОНАВЧИЙ  КОМІТЕТ</w:t>
      </w:r>
    </w:p>
    <w:p w14:paraId="36C7291C" w14:textId="77777777" w:rsidR="00C11F28" w:rsidRDefault="00C11F28" w:rsidP="008D25F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180D5D1" w14:textId="77777777" w:rsidR="00C11F28" w:rsidRDefault="00C11F28" w:rsidP="008D25F8">
      <w:pPr>
        <w:spacing w:after="0" w:line="240" w:lineRule="auto"/>
        <w:jc w:val="right"/>
        <w:rPr>
          <w:rFonts w:ascii="Times New Roman" w:hAnsi="Times New Roman"/>
          <w:sz w:val="24"/>
          <w:szCs w:val="24"/>
          <w:lang w:val="uk-UA"/>
        </w:rPr>
      </w:pPr>
    </w:p>
    <w:p w14:paraId="169760B6" w14:textId="77777777" w:rsidR="00C11F28" w:rsidRPr="00D433FD" w:rsidRDefault="00C11F28" w:rsidP="008D25F8">
      <w:pPr>
        <w:spacing w:after="0" w:line="240" w:lineRule="auto"/>
        <w:jc w:val="right"/>
        <w:rPr>
          <w:rFonts w:ascii="Times New Roman" w:hAnsi="Times New Roman"/>
          <w:b/>
          <w:lang w:val="uk-UA"/>
        </w:rPr>
      </w:pPr>
    </w:p>
    <w:p w14:paraId="4865D8EB" w14:textId="77777777" w:rsidR="00C11F28" w:rsidRDefault="00C11F28" w:rsidP="008D25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63F8F0F" w14:textId="77777777" w:rsidR="00C11F28" w:rsidRPr="00003498" w:rsidRDefault="00C11F28" w:rsidP="008D25F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 w:rsidRPr="00003498">
        <w:rPr>
          <w:rFonts w:ascii="Times New Roman" w:hAnsi="Times New Roman"/>
          <w:b/>
          <w:sz w:val="24"/>
          <w:szCs w:val="24"/>
        </w:rPr>
        <w:t xml:space="preserve">Р І Ш Е Н Н Я </w:t>
      </w:r>
    </w:p>
    <w:p w14:paraId="4F5FE433" w14:textId="77777777" w:rsidR="00C11F28" w:rsidRPr="00003498" w:rsidRDefault="00C11F28" w:rsidP="008D25F8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14:paraId="2CC269BF" w14:textId="77777777" w:rsidR="00C11F28" w:rsidRPr="00FD1603" w:rsidRDefault="00C11F28" w:rsidP="008D25F8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>10 жовтня</w:t>
      </w:r>
      <w:r>
        <w:rPr>
          <w:rFonts w:ascii="Times New Roman" w:hAnsi="Times New Roman"/>
          <w:sz w:val="24"/>
          <w:szCs w:val="24"/>
        </w:rPr>
        <w:t xml:space="preserve">  202</w:t>
      </w:r>
      <w:r>
        <w:rPr>
          <w:rFonts w:ascii="Times New Roman" w:hAnsi="Times New Roman"/>
          <w:sz w:val="24"/>
          <w:szCs w:val="24"/>
          <w:lang w:val="uk-UA"/>
        </w:rPr>
        <w:t xml:space="preserve">3          </w:t>
      </w:r>
      <w:r w:rsidRPr="00003498">
        <w:rPr>
          <w:rFonts w:ascii="Times New Roman" w:hAnsi="Times New Roman"/>
          <w:sz w:val="24"/>
          <w:szCs w:val="24"/>
        </w:rPr>
        <w:t xml:space="preserve">    </w:t>
      </w:r>
      <w:r>
        <w:rPr>
          <w:rFonts w:ascii="Times New Roman" w:hAnsi="Times New Roman"/>
          <w:sz w:val="24"/>
          <w:szCs w:val="24"/>
          <w:lang w:val="uk-UA"/>
        </w:rPr>
        <w:t xml:space="preserve">  </w:t>
      </w:r>
      <w:r w:rsidRPr="00003498">
        <w:rPr>
          <w:rFonts w:ascii="Times New Roman" w:hAnsi="Times New Roman"/>
          <w:sz w:val="24"/>
          <w:szCs w:val="24"/>
        </w:rPr>
        <w:t xml:space="preserve">         </w:t>
      </w:r>
      <w:r>
        <w:rPr>
          <w:rFonts w:ascii="Times New Roman" w:hAnsi="Times New Roman"/>
          <w:sz w:val="24"/>
          <w:szCs w:val="24"/>
        </w:rPr>
        <w:t xml:space="preserve">       </w:t>
      </w:r>
      <w:r>
        <w:rPr>
          <w:rFonts w:ascii="Times New Roman" w:hAnsi="Times New Roman"/>
          <w:sz w:val="24"/>
          <w:szCs w:val="24"/>
          <w:lang w:val="uk-UA"/>
        </w:rPr>
        <w:t xml:space="preserve">         </w:t>
      </w:r>
      <w:r w:rsidRPr="00003498">
        <w:rPr>
          <w:rFonts w:ascii="Times New Roman" w:hAnsi="Times New Roman"/>
          <w:sz w:val="24"/>
          <w:szCs w:val="24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                                                    </w:t>
      </w:r>
      <w:r w:rsidRPr="00FD1603">
        <w:rPr>
          <w:rFonts w:ascii="Times New Roman" w:hAnsi="Times New Roman"/>
          <w:sz w:val="24"/>
          <w:szCs w:val="24"/>
        </w:rPr>
        <w:t xml:space="preserve">№ </w:t>
      </w:r>
      <w:r w:rsidRPr="00FD1603">
        <w:rPr>
          <w:rFonts w:ascii="Times New Roman" w:hAnsi="Times New Roman"/>
          <w:sz w:val="24"/>
          <w:szCs w:val="24"/>
          <w:lang w:val="uk-UA"/>
        </w:rPr>
        <w:t>262/10</w:t>
      </w:r>
    </w:p>
    <w:p w14:paraId="395F8979" w14:textId="77777777" w:rsidR="00C11F28" w:rsidRPr="00492D1A" w:rsidRDefault="00C11F28" w:rsidP="008D25F8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eastAsia="uk-UA"/>
        </w:rPr>
      </w:pPr>
    </w:p>
    <w:p w14:paraId="2129AC91" w14:textId="77777777" w:rsidR="00C11F28" w:rsidRDefault="00C11F28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Про надання статусу дитини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, яка постраждала </w:t>
      </w:r>
    </w:p>
    <w:p w14:paraId="56CE06B3" w14:textId="77777777" w:rsidR="00C11F28" w:rsidRDefault="00C11F28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CC2863">
        <w:rPr>
          <w:rFonts w:ascii="Times New Roman" w:hAnsi="Times New Roman"/>
          <w:b/>
          <w:sz w:val="24"/>
          <w:szCs w:val="24"/>
          <w:lang w:val="uk-UA"/>
        </w:rPr>
        <w:t>внаслідок воє</w:t>
      </w:r>
      <w:r>
        <w:rPr>
          <w:rFonts w:ascii="Times New Roman" w:hAnsi="Times New Roman"/>
          <w:b/>
          <w:sz w:val="24"/>
          <w:szCs w:val="24"/>
          <w:lang w:val="uk-UA"/>
        </w:rPr>
        <w:t>нних дій та збройних конфліктів</w:t>
      </w:r>
      <w:r w:rsidRPr="00CC2863">
        <w:rPr>
          <w:rFonts w:ascii="Times New Roman" w:hAnsi="Times New Roman"/>
          <w:b/>
          <w:sz w:val="24"/>
          <w:szCs w:val="24"/>
          <w:lang w:val="uk-UA"/>
        </w:rPr>
        <w:t xml:space="preserve"> </w:t>
      </w:r>
    </w:p>
    <w:p w14:paraId="38E3DA91" w14:textId="60B96E26" w:rsidR="00C11F28" w:rsidRDefault="00497BDE" w:rsidP="008D25F8">
      <w:pPr>
        <w:tabs>
          <w:tab w:val="left" w:pos="490"/>
          <w:tab w:val="left" w:pos="382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 w:eastAsia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ОСОБА 1</w:t>
      </w:r>
      <w:r w:rsidR="00C11F28" w:rsidRPr="00CC2863">
        <w:rPr>
          <w:rFonts w:ascii="Times New Roman" w:hAnsi="Times New Roman"/>
          <w:b/>
          <w:sz w:val="24"/>
          <w:szCs w:val="24"/>
          <w:lang w:val="uk-UA"/>
        </w:rPr>
        <w:t xml:space="preserve">, </w:t>
      </w:r>
      <w:r>
        <w:rPr>
          <w:rFonts w:ascii="Times New Roman" w:hAnsi="Times New Roman"/>
          <w:b/>
          <w:sz w:val="24"/>
          <w:szCs w:val="24"/>
          <w:lang w:val="uk-UA"/>
        </w:rPr>
        <w:t>***</w:t>
      </w:r>
      <w:r w:rsidR="00C11F28" w:rsidRPr="00CC2863">
        <w:rPr>
          <w:rFonts w:ascii="Times New Roman" w:hAnsi="Times New Roman"/>
          <w:b/>
          <w:sz w:val="24"/>
          <w:szCs w:val="24"/>
          <w:lang w:val="uk-UA"/>
        </w:rPr>
        <w:t xml:space="preserve"> 2016 року народження</w:t>
      </w:r>
    </w:p>
    <w:p w14:paraId="1844C8D7" w14:textId="77777777" w:rsidR="00C11F28" w:rsidRDefault="00C11F28" w:rsidP="008D25F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 xml:space="preserve"> </w:t>
      </w:r>
    </w:p>
    <w:p w14:paraId="21D9A39E" w14:textId="77777777" w:rsidR="00C11F28" w:rsidRDefault="00C11F28" w:rsidP="008D25F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shd w:val="clear" w:color="auto" w:fill="FFFFFF"/>
          <w:lang w:val="uk-UA"/>
        </w:rPr>
      </w:pPr>
    </w:p>
    <w:p w14:paraId="3566B120" w14:textId="4D45E71E" w:rsidR="00C11F28" w:rsidRPr="00514A93" w:rsidRDefault="00C11F28" w:rsidP="008D25F8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К</w:t>
      </w:r>
      <w:r w:rsidRPr="00514A93"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еруючись статтями 32, 34, 52, 73 Закону України «Про місцеве самоврядування в Україні»</w:t>
      </w:r>
      <w:r>
        <w:rPr>
          <w:rFonts w:ascii="Times New Roman" w:hAnsi="Times New Roman"/>
          <w:sz w:val="24"/>
          <w:szCs w:val="24"/>
          <w:shd w:val="clear" w:color="auto" w:fill="FFFFFF"/>
          <w:lang w:val="uk-UA"/>
        </w:rPr>
        <w:t>,</w:t>
      </w:r>
      <w:r w:rsidRPr="005E1E65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постановою Кабінету Міністрів України від 05.04.2017 № 268 «Про затвердження Порядку надання статусу дитина, яка постраждала внаслідок воєнних дій та збройних конфліктів» зі змінами, підпунктом 2 пункту 4 Типового положення про Комісію з питань захисту прав дитини, затвердженого постановою Кабінету Міністрів України від 24.09.2008 № 866 «Питання діяльності органів опіки та піклування, пов’язаної із захистом прав дитини» зі змінами, розглянувши заяву </w:t>
      </w:r>
      <w:r w:rsidR="00497BDE">
        <w:rPr>
          <w:rFonts w:ascii="Times New Roman" w:hAnsi="Times New Roman"/>
          <w:sz w:val="24"/>
          <w:szCs w:val="24"/>
          <w:lang w:val="uk-UA"/>
        </w:rPr>
        <w:t>ОСОБА 2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7BDE">
        <w:rPr>
          <w:rFonts w:ascii="Times New Roman" w:hAnsi="Times New Roman"/>
          <w:sz w:val="24"/>
          <w:szCs w:val="24"/>
          <w:lang w:val="uk-UA"/>
        </w:rPr>
        <w:t>***</w:t>
      </w:r>
      <w:r>
        <w:rPr>
          <w:rFonts w:ascii="Times New Roman" w:hAnsi="Times New Roman"/>
          <w:sz w:val="24"/>
          <w:szCs w:val="24"/>
          <w:lang w:val="uk-UA"/>
        </w:rPr>
        <w:t xml:space="preserve"> 1992 року народження від 12.09.2023 № 228 та інші подані документи: свідоцтво про народження малолітнього </w:t>
      </w:r>
      <w:r w:rsidR="00497BDE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серія І-КГ № </w:t>
      </w:r>
      <w:r w:rsidR="00497BDE">
        <w:rPr>
          <w:rFonts w:ascii="Times New Roman" w:hAnsi="Times New Roman"/>
          <w:sz w:val="24"/>
          <w:szCs w:val="24"/>
          <w:lang w:val="uk-UA"/>
        </w:rPr>
        <w:t xml:space="preserve">- </w:t>
      </w:r>
      <w:r>
        <w:rPr>
          <w:rFonts w:ascii="Times New Roman" w:hAnsi="Times New Roman"/>
          <w:sz w:val="24"/>
          <w:szCs w:val="24"/>
          <w:lang w:val="uk-UA"/>
        </w:rPr>
        <w:t>, видане Новокаховським міським відділом державної реєстрації актів цивільного стану Головного територіального управління юстиції у Херсонській області,</w:t>
      </w:r>
      <w:r w:rsidRPr="00513C8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довідку про взяття малолітнього </w:t>
      </w:r>
      <w:r w:rsidR="00497BDE">
        <w:rPr>
          <w:rFonts w:ascii="Times New Roman" w:hAnsi="Times New Roman"/>
          <w:sz w:val="24"/>
          <w:szCs w:val="24"/>
          <w:lang w:val="uk-UA"/>
        </w:rPr>
        <w:t>ОСОБА 1</w:t>
      </w:r>
      <w:r>
        <w:rPr>
          <w:rFonts w:ascii="Times New Roman" w:hAnsi="Times New Roman"/>
          <w:sz w:val="24"/>
          <w:szCs w:val="24"/>
          <w:lang w:val="uk-UA"/>
        </w:rPr>
        <w:t xml:space="preserve"> на облік внутрішньо переміщеної особи від 09.06.2023 № 7713-5002806588,</w:t>
      </w:r>
      <w:r w:rsidRPr="008748D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зважаючи на те, що внаслідок воєнних дій і збройних конфліктів дитина зазнала психологічного насильства, моральних та психологічних страждань, що не потребують доведення, про що свідчить висновок оцінки потреб сім’ї від 12.09.2023 № 114, складений фахівцем відділу з питань соціальної роботи виконавчого комітету Кіцманської міської ради,</w:t>
      </w:r>
      <w:r w:rsidRPr="00492D1A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514A93">
        <w:rPr>
          <w:rFonts w:ascii="Times New Roman" w:hAnsi="Times New Roman"/>
          <w:sz w:val="24"/>
          <w:szCs w:val="24"/>
          <w:lang w:val="uk-UA"/>
        </w:rPr>
        <w:t>враховуючи рішення Комісії з питань захисту прав дитини при виконавчому комітеті</w:t>
      </w:r>
      <w:r>
        <w:rPr>
          <w:rFonts w:ascii="Times New Roman" w:hAnsi="Times New Roman"/>
          <w:sz w:val="24"/>
          <w:szCs w:val="24"/>
          <w:lang w:val="uk-UA"/>
        </w:rPr>
        <w:t xml:space="preserve"> Кіцманської міської ради від 27.09.2023 № 15,</w:t>
      </w:r>
      <w:r w:rsidRPr="00514A93">
        <w:rPr>
          <w:rFonts w:ascii="Times New Roman" w:hAnsi="Times New Roman"/>
          <w:sz w:val="24"/>
          <w:szCs w:val="24"/>
          <w:lang w:val="uk-UA"/>
        </w:rPr>
        <w:t xml:space="preserve">  виконавчий  комітет  міської ради </w:t>
      </w:r>
    </w:p>
    <w:p w14:paraId="3FA5F277" w14:textId="77777777" w:rsidR="00C11F28" w:rsidRDefault="00C11F28" w:rsidP="008D25F8">
      <w:pPr>
        <w:pStyle w:val="3"/>
        <w:jc w:val="both"/>
        <w:rPr>
          <w:rFonts w:ascii="Times New Roman" w:hAnsi="Times New Roman"/>
          <w:b/>
          <w:szCs w:val="24"/>
        </w:rPr>
      </w:pPr>
    </w:p>
    <w:p w14:paraId="5C5390E7" w14:textId="77777777" w:rsidR="00C11F28" w:rsidRPr="00514A93" w:rsidRDefault="00C11F28" w:rsidP="008D25F8">
      <w:pPr>
        <w:pStyle w:val="3"/>
        <w:jc w:val="both"/>
        <w:rPr>
          <w:rFonts w:ascii="Times New Roman" w:hAnsi="Times New Roman"/>
          <w:b/>
          <w:szCs w:val="24"/>
        </w:rPr>
      </w:pPr>
      <w:r w:rsidRPr="00514A93">
        <w:rPr>
          <w:rFonts w:ascii="Times New Roman" w:hAnsi="Times New Roman"/>
          <w:b/>
          <w:szCs w:val="24"/>
        </w:rPr>
        <w:t>В И Р І Ш И В:</w:t>
      </w:r>
    </w:p>
    <w:p w14:paraId="0CEAC750" w14:textId="77777777" w:rsidR="00C11F28" w:rsidRDefault="00C11F28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</w:t>
      </w:r>
    </w:p>
    <w:p w14:paraId="25ECEFED" w14:textId="25A01710" w:rsidR="00C11F28" w:rsidRDefault="00C11F28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            1. 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Надати </w:t>
      </w:r>
      <w:r>
        <w:rPr>
          <w:rFonts w:ascii="Times New Roman" w:hAnsi="Times New Roman"/>
          <w:sz w:val="24"/>
          <w:szCs w:val="24"/>
          <w:lang w:val="uk-UA"/>
        </w:rPr>
        <w:t>статус дитини</w:t>
      </w:r>
      <w:r w:rsidRPr="00A7677A">
        <w:rPr>
          <w:rFonts w:ascii="Times New Roman" w:hAnsi="Times New Roman"/>
          <w:sz w:val="24"/>
          <w:szCs w:val="24"/>
          <w:lang w:val="uk-UA"/>
        </w:rPr>
        <w:t>, яка постраждала внаслідок воє</w:t>
      </w:r>
      <w:r>
        <w:rPr>
          <w:rFonts w:ascii="Times New Roman" w:hAnsi="Times New Roman"/>
          <w:sz w:val="24"/>
          <w:szCs w:val="24"/>
          <w:lang w:val="uk-UA"/>
        </w:rPr>
        <w:t>нних дій та збройних конфліктів</w:t>
      </w:r>
      <w:r w:rsidRPr="00A7677A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малолітньому </w:t>
      </w:r>
      <w:r w:rsidR="00497BDE">
        <w:rPr>
          <w:rFonts w:ascii="Times New Roman" w:hAnsi="Times New Roman"/>
          <w:sz w:val="24"/>
          <w:szCs w:val="24"/>
          <w:lang w:val="uk-UA"/>
        </w:rPr>
        <w:t>ОСОБА 1, ***</w:t>
      </w:r>
      <w:r>
        <w:rPr>
          <w:rFonts w:ascii="Times New Roman" w:hAnsi="Times New Roman"/>
          <w:sz w:val="24"/>
          <w:szCs w:val="24"/>
          <w:lang w:val="uk-UA"/>
        </w:rPr>
        <w:t xml:space="preserve"> 2016 року народження мешканцю</w:t>
      </w:r>
      <w:r w:rsidRPr="00D65E99">
        <w:rPr>
          <w:rFonts w:ascii="Times New Roman" w:hAnsi="Times New Roman"/>
          <w:sz w:val="24"/>
          <w:szCs w:val="24"/>
          <w:lang w:val="uk-UA"/>
        </w:rPr>
        <w:t xml:space="preserve"> м. Кіцмань</w:t>
      </w:r>
      <w:r>
        <w:rPr>
          <w:rFonts w:ascii="Times New Roman" w:hAnsi="Times New Roman"/>
          <w:sz w:val="24"/>
          <w:szCs w:val="24"/>
          <w:lang w:val="uk-UA"/>
        </w:rPr>
        <w:t xml:space="preserve">, </w:t>
      </w:r>
      <w:r w:rsidR="00497BDE">
        <w:rPr>
          <w:rFonts w:ascii="Times New Roman" w:hAnsi="Times New Roman"/>
          <w:sz w:val="24"/>
          <w:szCs w:val="24"/>
          <w:lang w:val="uk-UA"/>
        </w:rPr>
        <w:t>АДРЕСА 1</w:t>
      </w:r>
      <w:r>
        <w:rPr>
          <w:rFonts w:ascii="Times New Roman" w:hAnsi="Times New Roman"/>
          <w:sz w:val="24"/>
          <w:szCs w:val="24"/>
          <w:lang w:val="uk-UA"/>
        </w:rPr>
        <w:t xml:space="preserve">, фактичне місце проживання якого зареєстроване за адресою: </w:t>
      </w:r>
      <w:r w:rsidR="00497BDE">
        <w:rPr>
          <w:rFonts w:ascii="Times New Roman" w:hAnsi="Times New Roman"/>
          <w:sz w:val="24"/>
          <w:szCs w:val="24"/>
          <w:lang w:val="uk-UA"/>
        </w:rPr>
        <w:t>АДРЕСА 2</w:t>
      </w:r>
      <w:r>
        <w:rPr>
          <w:rFonts w:ascii="Times New Roman" w:hAnsi="Times New Roman"/>
          <w:sz w:val="24"/>
          <w:szCs w:val="24"/>
          <w:lang w:val="uk-UA"/>
        </w:rPr>
        <w:t>, м. Нова Каховка, Херсонська область.</w:t>
      </w:r>
    </w:p>
    <w:p w14:paraId="0DBD22DB" w14:textId="77777777" w:rsidR="00C11F28" w:rsidRDefault="00C11F28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BEED12D" w14:textId="77777777" w:rsidR="00C11F28" w:rsidRPr="00D433FD" w:rsidRDefault="00C11F28" w:rsidP="008D25F8">
      <w:pPr>
        <w:tabs>
          <w:tab w:val="left" w:pos="3820"/>
        </w:tabs>
        <w:spacing w:after="0" w:line="240" w:lineRule="auto"/>
        <w:ind w:firstLine="709"/>
        <w:jc w:val="both"/>
        <w:rPr>
          <w:rFonts w:ascii="Times New Roman" w:hAnsi="Times New Roman"/>
          <w:b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 2</w:t>
      </w:r>
      <w:r w:rsidRPr="00003498">
        <w:rPr>
          <w:rFonts w:ascii="Times New Roman" w:hAnsi="Times New Roman"/>
          <w:sz w:val="24"/>
          <w:szCs w:val="24"/>
        </w:rPr>
        <w:t xml:space="preserve">. Контроль за виконанням даного рішення покласти на </w:t>
      </w:r>
      <w:r>
        <w:rPr>
          <w:rFonts w:ascii="Times New Roman" w:hAnsi="Times New Roman"/>
          <w:sz w:val="24"/>
          <w:szCs w:val="24"/>
          <w:lang w:val="uk-UA"/>
        </w:rPr>
        <w:t>начальника служби у справах дітей Кіцманської міської ради Ларису ЗАЯРНЮК.</w:t>
      </w:r>
    </w:p>
    <w:p w14:paraId="03DB65DF" w14:textId="77777777" w:rsidR="00C11F28" w:rsidRDefault="00C11F28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12DFCA2C" w14:textId="77777777" w:rsidR="00C11F28" w:rsidRPr="004A09CB" w:rsidRDefault="00C11F28" w:rsidP="008D25F8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sz w:val="24"/>
          <w:szCs w:val="24"/>
          <w:lang w:val="uk-UA"/>
        </w:rPr>
      </w:pPr>
    </w:p>
    <w:p w14:paraId="2E5BA944" w14:textId="77777777" w:rsidR="00C11F28" w:rsidRPr="00003498" w:rsidRDefault="00C11F28" w:rsidP="008D25F8">
      <w:pPr>
        <w:pStyle w:val="3"/>
        <w:jc w:val="both"/>
        <w:rPr>
          <w:rFonts w:ascii="Times New Roman" w:hAnsi="Times New Roman"/>
          <w:b/>
          <w:szCs w:val="24"/>
        </w:rPr>
      </w:pPr>
    </w:p>
    <w:p w14:paraId="0D7960C9" w14:textId="77777777" w:rsidR="00C11F28" w:rsidRDefault="00C11F28" w:rsidP="008D25F8">
      <w:pPr>
        <w:pStyle w:val="3"/>
        <w:rPr>
          <w:rFonts w:ascii="Times New Roman" w:hAnsi="Times New Roman"/>
          <w:b/>
          <w:szCs w:val="24"/>
          <w:lang w:val="ru-RU"/>
        </w:rPr>
      </w:pPr>
      <w:r w:rsidRPr="00003498">
        <w:rPr>
          <w:rFonts w:ascii="Times New Roman" w:hAnsi="Times New Roman"/>
          <w:b/>
          <w:szCs w:val="24"/>
          <w:lang w:val="ru-RU"/>
        </w:rPr>
        <w:t xml:space="preserve">Міський   голова              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</w:t>
      </w:r>
      <w:r w:rsidRPr="00003498">
        <w:rPr>
          <w:rFonts w:ascii="Times New Roman" w:hAnsi="Times New Roman"/>
          <w:b/>
          <w:szCs w:val="24"/>
          <w:lang w:val="ru-RU"/>
        </w:rPr>
        <w:t xml:space="preserve">        Сергій  БУЛЕГА</w:t>
      </w:r>
    </w:p>
    <w:p w14:paraId="0482B2A6" w14:textId="77777777" w:rsidR="00C11F28" w:rsidRDefault="00C11F28" w:rsidP="008D25F8">
      <w:pPr>
        <w:pStyle w:val="3"/>
        <w:rPr>
          <w:rFonts w:ascii="Times New Roman" w:hAnsi="Times New Roman"/>
          <w:b/>
          <w:szCs w:val="24"/>
          <w:lang w:val="ru-RU"/>
        </w:rPr>
      </w:pPr>
    </w:p>
    <w:p w14:paraId="250C438D" w14:textId="77777777" w:rsidR="00C11F28" w:rsidRDefault="00C11F28" w:rsidP="008D25F8">
      <w:pPr>
        <w:spacing w:after="0" w:line="240" w:lineRule="auto"/>
        <w:ind w:left="420"/>
        <w:jc w:val="center"/>
        <w:rPr>
          <w:rFonts w:ascii="Times New Roman" w:hAnsi="Times New Roman"/>
          <w:sz w:val="24"/>
          <w:szCs w:val="24"/>
          <w:lang w:val="uk-UA"/>
        </w:rPr>
      </w:pPr>
    </w:p>
    <w:sectPr w:rsidR="00C11F28" w:rsidSect="000A0643">
      <w:pgSz w:w="11906" w:h="16838"/>
      <w:pgMar w:top="180" w:right="566" w:bottom="1134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25F8"/>
    <w:rsid w:val="00003498"/>
    <w:rsid w:val="000040C9"/>
    <w:rsid w:val="00045DAF"/>
    <w:rsid w:val="000A0643"/>
    <w:rsid w:val="001654DD"/>
    <w:rsid w:val="00492D1A"/>
    <w:rsid w:val="00497BDE"/>
    <w:rsid w:val="004A09CB"/>
    <w:rsid w:val="004D2E4E"/>
    <w:rsid w:val="00513C80"/>
    <w:rsid w:val="00514A93"/>
    <w:rsid w:val="005E1E65"/>
    <w:rsid w:val="00643F89"/>
    <w:rsid w:val="006B5CDF"/>
    <w:rsid w:val="00780B0A"/>
    <w:rsid w:val="00813BA5"/>
    <w:rsid w:val="008748DA"/>
    <w:rsid w:val="008D25F8"/>
    <w:rsid w:val="008E7802"/>
    <w:rsid w:val="00A7677A"/>
    <w:rsid w:val="00B36246"/>
    <w:rsid w:val="00B479A4"/>
    <w:rsid w:val="00C11F28"/>
    <w:rsid w:val="00CC2863"/>
    <w:rsid w:val="00CE5F9B"/>
    <w:rsid w:val="00D04916"/>
    <w:rsid w:val="00D433FD"/>
    <w:rsid w:val="00D65E99"/>
    <w:rsid w:val="00E51C55"/>
    <w:rsid w:val="00FD1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697AD01E"/>
  <w15:docId w15:val="{D66F25A6-223A-4152-948D-2FF9E6A232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479A4"/>
    <w:pPr>
      <w:spacing w:after="200" w:line="276" w:lineRule="auto"/>
    </w:pPr>
    <w:rPr>
      <w:sz w:val="22"/>
      <w:szCs w:val="22"/>
      <w:lang w:val="ru-RU" w:eastAsia="ru-RU"/>
    </w:rPr>
  </w:style>
  <w:style w:type="paragraph" w:styleId="2">
    <w:name w:val="heading 2"/>
    <w:basedOn w:val="a"/>
    <w:next w:val="a"/>
    <w:link w:val="20"/>
    <w:uiPriority w:val="99"/>
    <w:qFormat/>
    <w:rsid w:val="008D25F8"/>
    <w:pPr>
      <w:keepNext/>
      <w:keepLines/>
      <w:spacing w:before="200" w:after="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9"/>
    <w:semiHidden/>
    <w:locked/>
    <w:rsid w:val="008D25F8"/>
    <w:rPr>
      <w:rFonts w:ascii="Cambria" w:hAnsi="Cambria" w:cs="Times New Roman"/>
      <w:b/>
      <w:bCs/>
      <w:color w:val="4F81BD"/>
      <w:sz w:val="26"/>
      <w:szCs w:val="26"/>
    </w:rPr>
  </w:style>
  <w:style w:type="paragraph" w:customStyle="1" w:styleId="Normal2">
    <w:name w:val="Normal2"/>
    <w:uiPriority w:val="99"/>
    <w:rsid w:val="008D25F8"/>
    <w:rPr>
      <w:rFonts w:ascii="Arial" w:hAnsi="Arial"/>
      <w:sz w:val="24"/>
      <w:lang w:eastAsia="ru-RU"/>
    </w:rPr>
  </w:style>
  <w:style w:type="paragraph" w:customStyle="1" w:styleId="14">
    <w:name w:val="Заголовок 14"/>
    <w:basedOn w:val="a"/>
    <w:next w:val="a"/>
    <w:uiPriority w:val="99"/>
    <w:rsid w:val="008D25F8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3">
    <w:name w:val="Обычный3"/>
    <w:uiPriority w:val="99"/>
    <w:rsid w:val="008D25F8"/>
    <w:rPr>
      <w:rFonts w:ascii="Arial" w:hAnsi="Arial"/>
      <w:sz w:val="24"/>
      <w:lang w:eastAsia="ru-RU"/>
    </w:rPr>
  </w:style>
  <w:style w:type="paragraph" w:customStyle="1" w:styleId="1">
    <w:name w:val="Обычный1"/>
    <w:uiPriority w:val="99"/>
    <w:rsid w:val="008D25F8"/>
    <w:rPr>
      <w:rFonts w:ascii="Arial" w:hAnsi="Arial"/>
      <w:sz w:val="24"/>
      <w:lang w:eastAsia="ru-RU"/>
    </w:rPr>
  </w:style>
  <w:style w:type="paragraph" w:customStyle="1" w:styleId="10">
    <w:name w:val="Без интервала1"/>
    <w:uiPriority w:val="99"/>
    <w:rsid w:val="008D25F8"/>
    <w:rPr>
      <w:sz w:val="22"/>
      <w:szCs w:val="22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1601</Words>
  <Characters>913</Characters>
  <Application>Microsoft Office Word</Application>
  <DocSecurity>0</DocSecurity>
  <Lines>7</Lines>
  <Paragraphs>5</Paragraphs>
  <ScaleCrop>false</ScaleCrop>
  <Company>BEST XP Edition</Company>
  <LinksUpToDate>false</LinksUpToDate>
  <CharactersWithSpaces>2509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</dc:title>
  <dc:subject/>
  <dc:creator>Лыска</dc:creator>
  <cp:keywords/>
  <dc:description/>
  <cp:lastModifiedBy>Наталія Савчук</cp:lastModifiedBy>
  <cp:revision>6</cp:revision>
  <cp:lastPrinted>2023-10-12T08:59:00Z</cp:lastPrinted>
  <dcterms:created xsi:type="dcterms:W3CDTF">2023-10-06T14:35:00Z</dcterms:created>
  <dcterms:modified xsi:type="dcterms:W3CDTF">2023-10-17T13:27:00Z</dcterms:modified>
</cp:coreProperties>
</file>