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60A2FF" w14:textId="77777777" w:rsidR="008440AB" w:rsidRDefault="008440AB" w:rsidP="006B20F6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66205790" w14:textId="77777777" w:rsidR="008440AB" w:rsidRPr="00045DAF" w:rsidRDefault="008440AB" w:rsidP="008440AB">
      <w:pPr>
        <w:tabs>
          <w:tab w:val="left" w:pos="5740"/>
        </w:tabs>
        <w:spacing w:after="0" w:line="240" w:lineRule="auto"/>
        <w:jc w:val="center"/>
        <w:rPr>
          <w:rFonts w:ascii="Times New Roman" w:hAnsi="Times New Roman"/>
        </w:rPr>
      </w:pPr>
      <w:r w:rsidRPr="00003498">
        <w:rPr>
          <w:rFonts w:ascii="Times New Roman" w:hAnsi="Times New Roman"/>
          <w:lang w:val="en-GB"/>
        </w:rPr>
        <w:object w:dxaOrig="585" w:dyaOrig="752" w14:anchorId="549EAB5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2pt;height:49.2pt" o:ole="" fillcolor="window">
            <v:imagedata r:id="rId4" o:title=""/>
          </v:shape>
          <o:OLEObject Type="Embed" ProgID="PBrush" ShapeID="_x0000_i1025" DrawAspect="Content" ObjectID="_1759062996" r:id="rId5"/>
        </w:object>
      </w:r>
    </w:p>
    <w:p w14:paraId="01CC0E2D" w14:textId="77777777" w:rsidR="008440AB" w:rsidRPr="00003498" w:rsidRDefault="008440AB" w:rsidP="008440AB">
      <w:pPr>
        <w:pStyle w:val="14"/>
        <w:rPr>
          <w:rFonts w:ascii="Times New Roman" w:hAnsi="Times New Roman"/>
        </w:rPr>
      </w:pPr>
      <w:r w:rsidRPr="00003498">
        <w:rPr>
          <w:rFonts w:ascii="Times New Roman" w:hAnsi="Times New Roman"/>
        </w:rPr>
        <w:t>КІЦМАНСЬКА МІСЬКА РАДА</w:t>
      </w:r>
    </w:p>
    <w:p w14:paraId="0C48862E" w14:textId="77777777" w:rsidR="008440AB" w:rsidRPr="00003498" w:rsidRDefault="008440AB" w:rsidP="008440AB">
      <w:pPr>
        <w:pStyle w:val="14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ЧЕРНІВЕЦЬКОГО  РАЙОНУ ЧЕРНІВЕЦЬКОЇ ОБЛАСТІ</w:t>
      </w:r>
    </w:p>
    <w:p w14:paraId="55503E2C" w14:textId="77777777" w:rsidR="008440AB" w:rsidRPr="00003498" w:rsidRDefault="008440AB" w:rsidP="008440AB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  <w:b/>
          <w:sz w:val="28"/>
          <w:szCs w:val="28"/>
        </w:rPr>
        <w:t>ВИКОНАВЧИЙ  КОМІТЕТ</w:t>
      </w:r>
    </w:p>
    <w:p w14:paraId="026DF5F2" w14:textId="77777777" w:rsidR="008440AB" w:rsidRDefault="008440AB" w:rsidP="008440AB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4F80F28B" w14:textId="77777777" w:rsidR="008440AB" w:rsidRPr="00D433FD" w:rsidRDefault="008440AB" w:rsidP="008440AB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</w:p>
    <w:p w14:paraId="20E5B018" w14:textId="77777777" w:rsidR="008440AB" w:rsidRPr="00003498" w:rsidRDefault="008440AB" w:rsidP="008440A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003498">
        <w:rPr>
          <w:rFonts w:ascii="Times New Roman" w:hAnsi="Times New Roman"/>
          <w:b/>
          <w:sz w:val="24"/>
          <w:szCs w:val="24"/>
        </w:rPr>
        <w:t xml:space="preserve">Р І Ш Е Н </w:t>
      </w:r>
      <w:proofErr w:type="spellStart"/>
      <w:r w:rsidRPr="00003498">
        <w:rPr>
          <w:rFonts w:ascii="Times New Roman" w:hAnsi="Times New Roman"/>
          <w:b/>
          <w:sz w:val="24"/>
          <w:szCs w:val="24"/>
        </w:rPr>
        <w:t>Н</w:t>
      </w:r>
      <w:proofErr w:type="spellEnd"/>
      <w:r w:rsidRPr="00003498">
        <w:rPr>
          <w:rFonts w:ascii="Times New Roman" w:hAnsi="Times New Roman"/>
          <w:b/>
          <w:sz w:val="24"/>
          <w:szCs w:val="24"/>
        </w:rPr>
        <w:t xml:space="preserve"> Я </w:t>
      </w:r>
    </w:p>
    <w:p w14:paraId="26A13AEC" w14:textId="77777777" w:rsidR="008440AB" w:rsidRPr="00003498" w:rsidRDefault="008440AB" w:rsidP="008440AB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125E3E0A" w14:textId="77777777" w:rsidR="008440AB" w:rsidRPr="00B4345C" w:rsidRDefault="008440AB" w:rsidP="008440AB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10 жовтня</w:t>
      </w:r>
      <w:r>
        <w:rPr>
          <w:rFonts w:ascii="Times New Roman" w:hAnsi="Times New Roman"/>
          <w:sz w:val="24"/>
          <w:szCs w:val="24"/>
        </w:rPr>
        <w:t xml:space="preserve"> 202</w:t>
      </w:r>
      <w:r>
        <w:rPr>
          <w:rFonts w:ascii="Times New Roman" w:hAnsi="Times New Roman"/>
          <w:sz w:val="24"/>
          <w:szCs w:val="24"/>
          <w:lang w:val="uk-UA"/>
        </w:rPr>
        <w:t xml:space="preserve">3          </w:t>
      </w:r>
      <w:r w:rsidRPr="00003498"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        </w:t>
      </w:r>
      <w:r>
        <w:rPr>
          <w:rFonts w:ascii="Times New Roman" w:hAnsi="Times New Roman"/>
          <w:sz w:val="24"/>
          <w:szCs w:val="24"/>
        </w:rPr>
        <w:t xml:space="preserve">       </w:t>
      </w:r>
      <w:r w:rsidRPr="0000349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        </w:t>
      </w:r>
      <w:r w:rsidRPr="00003498">
        <w:rPr>
          <w:rFonts w:ascii="Times New Roman" w:hAnsi="Times New Roman"/>
          <w:sz w:val="24"/>
          <w:szCs w:val="24"/>
        </w:rPr>
        <w:t xml:space="preserve">м. </w:t>
      </w:r>
      <w:proofErr w:type="spellStart"/>
      <w:r w:rsidRPr="00003498">
        <w:rPr>
          <w:rFonts w:ascii="Times New Roman" w:hAnsi="Times New Roman"/>
          <w:sz w:val="24"/>
          <w:szCs w:val="24"/>
        </w:rPr>
        <w:t>Кіцмань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</w:t>
      </w:r>
      <w:r w:rsidRPr="00B4345C">
        <w:rPr>
          <w:rFonts w:ascii="Times New Roman" w:hAnsi="Times New Roman"/>
          <w:sz w:val="24"/>
          <w:szCs w:val="24"/>
        </w:rPr>
        <w:t xml:space="preserve">№ </w:t>
      </w:r>
      <w:r w:rsidRPr="00B4345C">
        <w:rPr>
          <w:rFonts w:ascii="Times New Roman" w:hAnsi="Times New Roman"/>
          <w:sz w:val="24"/>
          <w:szCs w:val="24"/>
          <w:lang w:val="uk-UA"/>
        </w:rPr>
        <w:t>250/10</w:t>
      </w:r>
    </w:p>
    <w:p w14:paraId="447EB1FE" w14:textId="77777777" w:rsidR="008440AB" w:rsidRDefault="008440AB" w:rsidP="008440AB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4B7F2521" w14:textId="77777777" w:rsidR="008440AB" w:rsidRDefault="008440AB" w:rsidP="008440AB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Про надання статусу дитини</w:t>
      </w:r>
      <w:r w:rsidRPr="00CC2863">
        <w:rPr>
          <w:rFonts w:ascii="Times New Roman" w:hAnsi="Times New Roman"/>
          <w:b/>
          <w:sz w:val="24"/>
          <w:szCs w:val="24"/>
          <w:lang w:val="uk-UA"/>
        </w:rPr>
        <w:t xml:space="preserve">, яка постраждала </w:t>
      </w:r>
    </w:p>
    <w:p w14:paraId="67C0443E" w14:textId="77777777" w:rsidR="008440AB" w:rsidRDefault="008440AB" w:rsidP="008440AB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CC2863">
        <w:rPr>
          <w:rFonts w:ascii="Times New Roman" w:hAnsi="Times New Roman"/>
          <w:b/>
          <w:sz w:val="24"/>
          <w:szCs w:val="24"/>
          <w:lang w:val="uk-UA"/>
        </w:rPr>
        <w:t>внаслідок воєнних д</w:t>
      </w:r>
      <w:r>
        <w:rPr>
          <w:rFonts w:ascii="Times New Roman" w:hAnsi="Times New Roman"/>
          <w:b/>
          <w:sz w:val="24"/>
          <w:szCs w:val="24"/>
          <w:lang w:val="uk-UA"/>
        </w:rPr>
        <w:t>ій та збройних конфліктів</w:t>
      </w:r>
      <w:r w:rsidRPr="00CC2863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</w:p>
    <w:p w14:paraId="5606F5E2" w14:textId="77777777" w:rsidR="008440AB" w:rsidRDefault="008440AB" w:rsidP="008440AB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Pr="00CC2863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b/>
          <w:sz w:val="24"/>
          <w:szCs w:val="24"/>
          <w:lang w:val="uk-UA"/>
        </w:rPr>
        <w:t>***</w:t>
      </w:r>
      <w:r w:rsidRPr="00CC2863">
        <w:rPr>
          <w:rFonts w:ascii="Times New Roman" w:hAnsi="Times New Roman"/>
          <w:b/>
          <w:sz w:val="24"/>
          <w:szCs w:val="24"/>
          <w:lang w:val="uk-UA"/>
        </w:rPr>
        <w:t xml:space="preserve"> 2013 року народження</w:t>
      </w:r>
    </w:p>
    <w:p w14:paraId="6413C680" w14:textId="77777777" w:rsidR="008440AB" w:rsidRDefault="008440AB" w:rsidP="008440AB">
      <w:pPr>
        <w:spacing w:after="0" w:line="240" w:lineRule="auto"/>
        <w:jc w:val="both"/>
        <w:rPr>
          <w:rFonts w:ascii="Times New Roman" w:hAnsi="Times New Roman"/>
          <w:sz w:val="24"/>
          <w:szCs w:val="24"/>
          <w:shd w:val="clear" w:color="auto" w:fill="FFFFFF"/>
          <w:lang w:val="uk-UA"/>
        </w:rPr>
      </w:pPr>
    </w:p>
    <w:p w14:paraId="65B30FD0" w14:textId="77777777" w:rsidR="008440AB" w:rsidRDefault="008440AB" w:rsidP="008440A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shd w:val="clear" w:color="auto" w:fill="FFFFFF"/>
          <w:lang w:val="uk-UA"/>
        </w:rPr>
      </w:pPr>
    </w:p>
    <w:p w14:paraId="21728D4F" w14:textId="67FA269B" w:rsidR="008440AB" w:rsidRPr="00514A93" w:rsidRDefault="008440AB" w:rsidP="008440A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К</w:t>
      </w:r>
      <w:r w:rsidRPr="00514A93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еруючись статтями 32, 34, 52, 73 Закону України «Про місцеве самоврядування в Україні»</w:t>
      </w: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,</w:t>
      </w:r>
      <w:r w:rsidRPr="005E1E65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постановою Кабінету Міністрів України від 05.04.2017 № 268 «Про затвердження Порядку надання статусу дитина, яка постраждала внаслідок воєнних дій та збройних конфліктів» зі змінами, підпунктом 2 пункту 4 Типового положення про Комісію з питань захисту прав дитини, затвердженого постановою Кабінету Міністрів України від 24.09.2008 № 866 «Питання діяльності органів опіки та піклування, пов’язаної із захистом прав дитини» зі змінами, розглянувши заяву ОСОБА 2, *** 1981 року народження від 20.09.2023 № 244 та інші подані документи: свідоцтво про народження малолітнього ОСОБА 1, *** 2013 року народження серія І-МИ </w:t>
      </w:r>
      <w:r w:rsidR="00F47C19">
        <w:rPr>
          <w:rFonts w:ascii="Times New Roman" w:hAnsi="Times New Roman"/>
          <w:sz w:val="24"/>
          <w:szCs w:val="24"/>
          <w:lang w:val="uk-UA"/>
        </w:rPr>
        <w:t xml:space="preserve">- </w:t>
      </w:r>
      <w:r>
        <w:rPr>
          <w:rFonts w:ascii="Times New Roman" w:hAnsi="Times New Roman"/>
          <w:sz w:val="24"/>
          <w:szCs w:val="24"/>
          <w:lang w:val="uk-UA"/>
        </w:rPr>
        <w:t>, видане відділом державної реєстрації актів цивільного стану реєстраційної служби Кіцманського районного управління юстиції у Чернівецькій області,</w:t>
      </w:r>
      <w:r w:rsidRPr="00513C80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посвідчення дитини військовослужбовця, який загинув (помер) чи пропав безвісти під час проходження військової служби серія ДВ № 020483 від 12.06.2023,</w:t>
      </w:r>
      <w:r w:rsidRPr="008748DA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довідку витяг з протоколу засідання 16 Регіональної військово-лікарської комісії по встановленню причинного зв</w:t>
      </w:r>
      <w:r w:rsidRPr="00020A38">
        <w:rPr>
          <w:rFonts w:ascii="Times New Roman" w:hAnsi="Times New Roman"/>
          <w:sz w:val="24"/>
          <w:szCs w:val="24"/>
          <w:lang w:val="uk-UA"/>
        </w:rPr>
        <w:t>’</w:t>
      </w:r>
      <w:r>
        <w:rPr>
          <w:rFonts w:ascii="Times New Roman" w:hAnsi="Times New Roman"/>
          <w:sz w:val="24"/>
          <w:szCs w:val="24"/>
          <w:lang w:val="uk-UA"/>
        </w:rPr>
        <w:t>язку захворювань, поранень, контузій, травм, каліцтв у колишнього військовослужбовця № 1766 від 11.08.2023, свідоцтво про смерть  батька – ОСОБА 3 серія І-МИ № 262157, видане Кіцманським відділом державної реєстрації актів цивільного стану у Чернівецькому районі Чернівецької області Західного міжрегіонального управління Міністерства юстиції, зважаючи на те, що внаслідок воєнних дій і збройних конфліктів дитина втратила батька і зазнала психологічного насильства, моральних та психологічних страждань, що не потребують доведення, про що свідчить висновок оцінки потреб сім’ї від 20</w:t>
      </w:r>
      <w:r w:rsidRPr="00017CAD">
        <w:rPr>
          <w:rFonts w:ascii="Times New Roman" w:hAnsi="Times New Roman"/>
          <w:sz w:val="24"/>
          <w:szCs w:val="24"/>
          <w:lang w:val="uk-UA"/>
        </w:rPr>
        <w:t>.09.2023</w:t>
      </w:r>
      <w:r>
        <w:rPr>
          <w:rFonts w:ascii="Times New Roman" w:hAnsi="Times New Roman"/>
          <w:sz w:val="24"/>
          <w:szCs w:val="24"/>
          <w:lang w:val="uk-UA"/>
        </w:rPr>
        <w:t xml:space="preserve"> № 117</w:t>
      </w:r>
      <w:r w:rsidRPr="00017CAD">
        <w:rPr>
          <w:rFonts w:ascii="Times New Roman" w:hAnsi="Times New Roman"/>
          <w:sz w:val="24"/>
          <w:szCs w:val="24"/>
          <w:lang w:val="uk-UA"/>
        </w:rPr>
        <w:t>,</w:t>
      </w:r>
      <w:r>
        <w:rPr>
          <w:rFonts w:ascii="Times New Roman" w:hAnsi="Times New Roman"/>
          <w:sz w:val="24"/>
          <w:szCs w:val="24"/>
          <w:lang w:val="uk-UA"/>
        </w:rPr>
        <w:t xml:space="preserve"> складений фахівцем відділу з питань соціальної роботи виконавчого комітету Кіцманської міської ради,</w:t>
      </w:r>
      <w:r w:rsidRPr="00492D1A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514A93">
        <w:rPr>
          <w:rFonts w:ascii="Times New Roman" w:hAnsi="Times New Roman"/>
          <w:sz w:val="24"/>
          <w:szCs w:val="24"/>
          <w:lang w:val="uk-UA"/>
        </w:rPr>
        <w:t>враховуючи рішення Комісії з питань захисту прав дитини при виконавчому комітеті</w:t>
      </w:r>
      <w:r>
        <w:rPr>
          <w:rFonts w:ascii="Times New Roman" w:hAnsi="Times New Roman"/>
          <w:sz w:val="24"/>
          <w:szCs w:val="24"/>
          <w:lang w:val="uk-UA"/>
        </w:rPr>
        <w:t xml:space="preserve"> Кіцманської міської ради від 27.09.2023 № 20,</w:t>
      </w:r>
      <w:r w:rsidRPr="00514A93">
        <w:rPr>
          <w:rFonts w:ascii="Times New Roman" w:hAnsi="Times New Roman"/>
          <w:sz w:val="24"/>
          <w:szCs w:val="24"/>
          <w:lang w:val="uk-UA"/>
        </w:rPr>
        <w:t xml:space="preserve">  виконавчий  комітет  міської ради </w:t>
      </w:r>
    </w:p>
    <w:p w14:paraId="42A3D502" w14:textId="77777777" w:rsidR="008440AB" w:rsidRDefault="008440AB" w:rsidP="008440AB">
      <w:pPr>
        <w:pStyle w:val="3"/>
        <w:ind w:firstLine="709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</w:t>
      </w:r>
    </w:p>
    <w:p w14:paraId="222F883E" w14:textId="77777777" w:rsidR="008440AB" w:rsidRPr="00514A93" w:rsidRDefault="008440AB" w:rsidP="008440AB">
      <w:pPr>
        <w:pStyle w:val="3"/>
        <w:jc w:val="both"/>
        <w:rPr>
          <w:rFonts w:ascii="Times New Roman" w:hAnsi="Times New Roman"/>
          <w:b/>
          <w:szCs w:val="24"/>
        </w:rPr>
      </w:pPr>
      <w:r w:rsidRPr="00514A93">
        <w:rPr>
          <w:rFonts w:ascii="Times New Roman" w:hAnsi="Times New Roman"/>
          <w:b/>
          <w:szCs w:val="24"/>
        </w:rPr>
        <w:t>В И Р І Ш И В:</w:t>
      </w:r>
    </w:p>
    <w:p w14:paraId="148A7630" w14:textId="77777777" w:rsidR="008440AB" w:rsidRDefault="008440AB" w:rsidP="008440AB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1EE4C3BD" w14:textId="77777777" w:rsidR="008440AB" w:rsidRDefault="008440AB" w:rsidP="008440AB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1. </w:t>
      </w:r>
      <w:r w:rsidRPr="00A7677A">
        <w:rPr>
          <w:rFonts w:ascii="Times New Roman" w:hAnsi="Times New Roman"/>
          <w:sz w:val="24"/>
          <w:szCs w:val="24"/>
          <w:lang w:val="uk-UA"/>
        </w:rPr>
        <w:t xml:space="preserve">Надати </w:t>
      </w:r>
      <w:r>
        <w:rPr>
          <w:rFonts w:ascii="Times New Roman" w:hAnsi="Times New Roman"/>
          <w:sz w:val="24"/>
          <w:szCs w:val="24"/>
          <w:lang w:val="uk-UA"/>
        </w:rPr>
        <w:t>статус дитини</w:t>
      </w:r>
      <w:r w:rsidRPr="00A7677A">
        <w:rPr>
          <w:rFonts w:ascii="Times New Roman" w:hAnsi="Times New Roman"/>
          <w:sz w:val="24"/>
          <w:szCs w:val="24"/>
          <w:lang w:val="uk-UA"/>
        </w:rPr>
        <w:t>, яка постраждала внаслідок воє</w:t>
      </w:r>
      <w:r>
        <w:rPr>
          <w:rFonts w:ascii="Times New Roman" w:hAnsi="Times New Roman"/>
          <w:sz w:val="24"/>
          <w:szCs w:val="24"/>
          <w:lang w:val="uk-UA"/>
        </w:rPr>
        <w:t>нних дій та збройних конфліктів</w:t>
      </w:r>
      <w:r w:rsidRPr="00A7677A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малолітньому ОСОБА 1, *** 2013 року народження, сину загиблого Захисника України, мешканцю м. Кіцмань.</w:t>
      </w:r>
    </w:p>
    <w:p w14:paraId="4935FB42" w14:textId="77777777" w:rsidR="008440AB" w:rsidRDefault="008440AB" w:rsidP="008440AB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36F4E566" w14:textId="77777777" w:rsidR="008440AB" w:rsidRPr="00D433FD" w:rsidRDefault="008440AB" w:rsidP="008440AB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b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2</w:t>
      </w:r>
      <w:r w:rsidRPr="00003498">
        <w:rPr>
          <w:rFonts w:ascii="Times New Roman" w:hAnsi="Times New Roman"/>
          <w:sz w:val="24"/>
          <w:szCs w:val="24"/>
        </w:rPr>
        <w:t xml:space="preserve">. Контроль за </w:t>
      </w:r>
      <w:proofErr w:type="spellStart"/>
      <w:r w:rsidRPr="00003498">
        <w:rPr>
          <w:rFonts w:ascii="Times New Roman" w:hAnsi="Times New Roman"/>
          <w:sz w:val="24"/>
          <w:szCs w:val="24"/>
        </w:rPr>
        <w:t>виконанням</w:t>
      </w:r>
      <w:proofErr w:type="spellEnd"/>
      <w:r w:rsidRPr="0000349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03498">
        <w:rPr>
          <w:rFonts w:ascii="Times New Roman" w:hAnsi="Times New Roman"/>
          <w:sz w:val="24"/>
          <w:szCs w:val="24"/>
        </w:rPr>
        <w:t>даного</w:t>
      </w:r>
      <w:proofErr w:type="spellEnd"/>
      <w:r w:rsidRPr="0000349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03498">
        <w:rPr>
          <w:rFonts w:ascii="Times New Roman" w:hAnsi="Times New Roman"/>
          <w:sz w:val="24"/>
          <w:szCs w:val="24"/>
        </w:rPr>
        <w:t>рішення</w:t>
      </w:r>
      <w:proofErr w:type="spellEnd"/>
      <w:r w:rsidRPr="0000349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03498">
        <w:rPr>
          <w:rFonts w:ascii="Times New Roman" w:hAnsi="Times New Roman"/>
          <w:sz w:val="24"/>
          <w:szCs w:val="24"/>
        </w:rPr>
        <w:t>покласти</w:t>
      </w:r>
      <w:proofErr w:type="spellEnd"/>
      <w:r w:rsidRPr="00003498">
        <w:rPr>
          <w:rFonts w:ascii="Times New Roman" w:hAnsi="Times New Roman"/>
          <w:sz w:val="24"/>
          <w:szCs w:val="24"/>
        </w:rPr>
        <w:t xml:space="preserve"> на </w:t>
      </w:r>
      <w:r>
        <w:rPr>
          <w:rFonts w:ascii="Times New Roman" w:hAnsi="Times New Roman"/>
          <w:sz w:val="24"/>
          <w:szCs w:val="24"/>
          <w:lang w:val="uk-UA"/>
        </w:rPr>
        <w:t>начальника служби у справах дітей Кіцманської міської ради Ларису ЗАЯРНЮК.</w:t>
      </w:r>
    </w:p>
    <w:p w14:paraId="6EACD6CB" w14:textId="77777777" w:rsidR="008440AB" w:rsidRDefault="008440AB" w:rsidP="008440AB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77B91FC1" w14:textId="77777777" w:rsidR="008440AB" w:rsidRDefault="008440AB" w:rsidP="008440AB">
      <w:pPr>
        <w:pStyle w:val="3"/>
        <w:rPr>
          <w:rFonts w:ascii="Times New Roman" w:hAnsi="Times New Roman"/>
          <w:b/>
          <w:szCs w:val="24"/>
          <w:lang w:val="ru-RU"/>
        </w:rPr>
      </w:pPr>
      <w:proofErr w:type="spellStart"/>
      <w:r w:rsidRPr="00003498">
        <w:rPr>
          <w:rFonts w:ascii="Times New Roman" w:hAnsi="Times New Roman"/>
          <w:b/>
          <w:szCs w:val="24"/>
          <w:lang w:val="ru-RU"/>
        </w:rPr>
        <w:t>Міський</w:t>
      </w:r>
      <w:proofErr w:type="spellEnd"/>
      <w:r w:rsidRPr="00003498">
        <w:rPr>
          <w:rFonts w:ascii="Times New Roman" w:hAnsi="Times New Roman"/>
          <w:b/>
          <w:szCs w:val="24"/>
          <w:lang w:val="ru-RU"/>
        </w:rPr>
        <w:t xml:space="preserve">   голова                                                                                 </w:t>
      </w:r>
      <w:r>
        <w:rPr>
          <w:rFonts w:ascii="Times New Roman" w:hAnsi="Times New Roman"/>
          <w:b/>
          <w:szCs w:val="24"/>
          <w:lang w:val="ru-RU"/>
        </w:rPr>
        <w:t xml:space="preserve">    </w:t>
      </w:r>
      <w:r w:rsidRPr="00003498">
        <w:rPr>
          <w:rFonts w:ascii="Times New Roman" w:hAnsi="Times New Roman"/>
          <w:b/>
          <w:szCs w:val="24"/>
          <w:lang w:val="ru-RU"/>
        </w:rPr>
        <w:t xml:space="preserve">        </w:t>
      </w:r>
      <w:proofErr w:type="spellStart"/>
      <w:r w:rsidRPr="00003498">
        <w:rPr>
          <w:rFonts w:ascii="Times New Roman" w:hAnsi="Times New Roman"/>
          <w:b/>
          <w:szCs w:val="24"/>
          <w:lang w:val="ru-RU"/>
        </w:rPr>
        <w:t>Сергій</w:t>
      </w:r>
      <w:proofErr w:type="spellEnd"/>
      <w:r w:rsidRPr="00003498">
        <w:rPr>
          <w:rFonts w:ascii="Times New Roman" w:hAnsi="Times New Roman"/>
          <w:b/>
          <w:szCs w:val="24"/>
          <w:lang w:val="ru-RU"/>
        </w:rPr>
        <w:t xml:space="preserve">  БУЛЕГА</w:t>
      </w:r>
    </w:p>
    <w:p w14:paraId="1404329E" w14:textId="77777777" w:rsidR="008440AB" w:rsidRDefault="008440AB" w:rsidP="008440AB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0016827D" w14:textId="77777777" w:rsidR="008440AB" w:rsidRDefault="008440AB" w:rsidP="008440AB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144FC743" w14:textId="77777777" w:rsidR="00FA1988" w:rsidRDefault="00FA1988" w:rsidP="006B20F6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sectPr w:rsidR="00FA1988" w:rsidSect="00D16776">
      <w:pgSz w:w="11906" w:h="16838"/>
      <w:pgMar w:top="426" w:right="746" w:bottom="1134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B20F6"/>
    <w:rsid w:val="00000131"/>
    <w:rsid w:val="00003498"/>
    <w:rsid w:val="00017CAD"/>
    <w:rsid w:val="00020A38"/>
    <w:rsid w:val="00045DAF"/>
    <w:rsid w:val="000F337C"/>
    <w:rsid w:val="002E0A47"/>
    <w:rsid w:val="00492D1A"/>
    <w:rsid w:val="00513C80"/>
    <w:rsid w:val="00514A93"/>
    <w:rsid w:val="00562DCA"/>
    <w:rsid w:val="0059798C"/>
    <w:rsid w:val="005E1E65"/>
    <w:rsid w:val="006538A7"/>
    <w:rsid w:val="006B20F6"/>
    <w:rsid w:val="006B5CDF"/>
    <w:rsid w:val="008440AB"/>
    <w:rsid w:val="008748DA"/>
    <w:rsid w:val="00942F23"/>
    <w:rsid w:val="00A7677A"/>
    <w:rsid w:val="00AC438B"/>
    <w:rsid w:val="00B4345C"/>
    <w:rsid w:val="00BA05E0"/>
    <w:rsid w:val="00BA4C0F"/>
    <w:rsid w:val="00CC2863"/>
    <w:rsid w:val="00D04916"/>
    <w:rsid w:val="00D16776"/>
    <w:rsid w:val="00D433FD"/>
    <w:rsid w:val="00EF2E1C"/>
    <w:rsid w:val="00F45D9F"/>
    <w:rsid w:val="00F47C19"/>
    <w:rsid w:val="00F827A3"/>
    <w:rsid w:val="00FA19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0F24143"/>
  <w15:docId w15:val="{ECC86DAB-D709-4999-98DC-272C751EDA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62DCA"/>
    <w:pPr>
      <w:spacing w:after="200" w:line="276" w:lineRule="auto"/>
    </w:pPr>
    <w:rPr>
      <w:sz w:val="22"/>
      <w:szCs w:val="22"/>
      <w:lang w:val="ru-RU" w:eastAsia="ru-RU"/>
    </w:rPr>
  </w:style>
  <w:style w:type="paragraph" w:styleId="2">
    <w:name w:val="heading 2"/>
    <w:basedOn w:val="a"/>
    <w:next w:val="a"/>
    <w:link w:val="20"/>
    <w:uiPriority w:val="99"/>
    <w:qFormat/>
    <w:rsid w:val="006B20F6"/>
    <w:pPr>
      <w:keepNext/>
      <w:keepLines/>
      <w:spacing w:before="200" w:after="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semiHidden/>
    <w:locked/>
    <w:rsid w:val="006B20F6"/>
    <w:rPr>
      <w:rFonts w:ascii="Cambria" w:hAnsi="Cambria" w:cs="Times New Roman"/>
      <w:b/>
      <w:bCs/>
      <w:color w:val="4F81BD"/>
      <w:sz w:val="26"/>
      <w:szCs w:val="26"/>
    </w:rPr>
  </w:style>
  <w:style w:type="paragraph" w:customStyle="1" w:styleId="Normal2">
    <w:name w:val="Normal2"/>
    <w:uiPriority w:val="99"/>
    <w:rsid w:val="006B20F6"/>
    <w:rPr>
      <w:rFonts w:ascii="Arial" w:hAnsi="Arial"/>
      <w:sz w:val="24"/>
      <w:lang w:eastAsia="ru-RU"/>
    </w:rPr>
  </w:style>
  <w:style w:type="paragraph" w:customStyle="1" w:styleId="14">
    <w:name w:val="Заголовок 14"/>
    <w:basedOn w:val="a"/>
    <w:next w:val="a"/>
    <w:uiPriority w:val="99"/>
    <w:rsid w:val="006B20F6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3">
    <w:name w:val="Обычный3"/>
    <w:uiPriority w:val="99"/>
    <w:rsid w:val="006B20F6"/>
    <w:rPr>
      <w:rFonts w:ascii="Arial" w:hAnsi="Arial"/>
      <w:sz w:val="24"/>
      <w:lang w:eastAsia="ru-RU"/>
    </w:rPr>
  </w:style>
  <w:style w:type="paragraph" w:customStyle="1" w:styleId="1">
    <w:name w:val="Обычный1"/>
    <w:uiPriority w:val="99"/>
    <w:rsid w:val="006B20F6"/>
    <w:rPr>
      <w:rFonts w:ascii="Arial" w:hAnsi="Arial"/>
      <w:sz w:val="24"/>
      <w:lang w:eastAsia="ru-RU"/>
    </w:rPr>
  </w:style>
  <w:style w:type="paragraph" w:customStyle="1" w:styleId="10">
    <w:name w:val="Без интервала1"/>
    <w:uiPriority w:val="99"/>
    <w:rsid w:val="006B20F6"/>
    <w:rPr>
      <w:sz w:val="22"/>
      <w:szCs w:val="22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1807</Words>
  <Characters>1031</Characters>
  <Application>Microsoft Office Word</Application>
  <DocSecurity>0</DocSecurity>
  <Lines>8</Lines>
  <Paragraphs>5</Paragraphs>
  <ScaleCrop>false</ScaleCrop>
  <Company>BEST XP Edition</Company>
  <LinksUpToDate>false</LinksUpToDate>
  <CharactersWithSpaces>2833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Лыска</dc:creator>
  <cp:keywords/>
  <dc:description/>
  <cp:lastModifiedBy>Наталія Савчук</cp:lastModifiedBy>
  <cp:revision>7</cp:revision>
  <cp:lastPrinted>2023-10-12T07:51:00Z</cp:lastPrinted>
  <dcterms:created xsi:type="dcterms:W3CDTF">2023-10-06T14:21:00Z</dcterms:created>
  <dcterms:modified xsi:type="dcterms:W3CDTF">2023-10-17T12:50:00Z</dcterms:modified>
</cp:coreProperties>
</file>