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52F" w:rsidRPr="00BA7F75" w:rsidRDefault="006B252F" w:rsidP="002D3DE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color w:val="000000"/>
          <w:szCs w:val="24"/>
          <w:lang w:val="uk-UA"/>
        </w:rPr>
      </w:pPr>
      <w:r w:rsidRPr="00F32EC4">
        <w:rPr>
          <w:rFonts w:ascii="Times New Roman" w:hAnsi="Times New Roman"/>
          <w:b/>
          <w:lang w:val="uk-UA"/>
        </w:rPr>
        <w:t xml:space="preserve">                                    </w:t>
      </w:r>
      <w:r w:rsidRPr="00BA7F75">
        <w:rPr>
          <w:rFonts w:ascii="Times New Roman" w:hAnsi="Times New Roman"/>
          <w:b/>
          <w:color w:val="000000"/>
          <w:szCs w:val="24"/>
          <w:lang w:val="uk-UA"/>
        </w:rPr>
        <w:t>Додаток</w:t>
      </w:r>
      <w:r>
        <w:rPr>
          <w:rFonts w:ascii="Times New Roman" w:hAnsi="Times New Roman"/>
          <w:b/>
          <w:color w:val="000000"/>
          <w:szCs w:val="24"/>
          <w:lang w:val="uk-UA"/>
        </w:rPr>
        <w:t xml:space="preserve"> № </w:t>
      </w:r>
      <w:r w:rsidRPr="00BA7F75">
        <w:rPr>
          <w:rFonts w:ascii="Times New Roman" w:hAnsi="Times New Roman"/>
          <w:b/>
          <w:color w:val="000000"/>
          <w:szCs w:val="24"/>
          <w:lang w:val="uk-UA"/>
        </w:rPr>
        <w:t xml:space="preserve"> </w:t>
      </w:r>
      <w:r>
        <w:rPr>
          <w:rFonts w:ascii="Times New Roman" w:hAnsi="Times New Roman"/>
          <w:b/>
          <w:color w:val="000000"/>
          <w:szCs w:val="24"/>
          <w:lang w:val="uk-UA"/>
        </w:rPr>
        <w:t>3</w:t>
      </w:r>
      <w:r w:rsidRPr="00BA7F75">
        <w:rPr>
          <w:rFonts w:ascii="Times New Roman" w:hAnsi="Times New Roman"/>
          <w:b/>
          <w:color w:val="000000"/>
          <w:szCs w:val="24"/>
          <w:lang w:val="uk-UA"/>
        </w:rPr>
        <w:t xml:space="preserve">                                              </w:t>
      </w:r>
    </w:p>
    <w:p w:rsidR="006B252F" w:rsidRDefault="006B252F" w:rsidP="002D3DE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Cs w:val="24"/>
          <w:lang w:val="uk-UA"/>
        </w:rPr>
      </w:pPr>
      <w:r w:rsidRPr="00BA7F75">
        <w:rPr>
          <w:rFonts w:ascii="Times New Roman" w:hAnsi="Times New Roman"/>
          <w:color w:val="000000"/>
          <w:szCs w:val="24"/>
          <w:lang w:val="uk-UA"/>
        </w:rPr>
        <w:t xml:space="preserve">до рішення виконавчого комітету </w:t>
      </w:r>
    </w:p>
    <w:p w:rsidR="006B252F" w:rsidRPr="00BA7F75" w:rsidRDefault="006B252F" w:rsidP="002D3DE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Cs w:val="24"/>
          <w:lang w:val="uk-UA"/>
        </w:rPr>
      </w:pPr>
      <w:r w:rsidRPr="00BA7F75">
        <w:rPr>
          <w:rFonts w:ascii="Times New Roman" w:hAnsi="Times New Roman"/>
          <w:color w:val="000000"/>
          <w:szCs w:val="24"/>
          <w:lang w:val="uk-UA"/>
        </w:rPr>
        <w:t xml:space="preserve"> Кіцманської міської ради </w:t>
      </w:r>
    </w:p>
    <w:p w:rsidR="006B252F" w:rsidRPr="00BA7F75" w:rsidRDefault="006B252F" w:rsidP="002D3DE9">
      <w:pPr>
        <w:spacing w:line="360" w:lineRule="auto"/>
        <w:jc w:val="right"/>
        <w:rPr>
          <w:rFonts w:ascii="Times New Roman" w:hAnsi="Times New Roman"/>
          <w:b/>
          <w:color w:val="FF0000"/>
          <w:lang w:val="uk-UA"/>
        </w:rPr>
      </w:pPr>
      <w:r w:rsidRPr="00BA7F75">
        <w:rPr>
          <w:rFonts w:ascii="Times New Roman" w:hAnsi="Times New Roman"/>
          <w:color w:val="000000"/>
          <w:szCs w:val="24"/>
          <w:lang w:val="uk-UA"/>
        </w:rPr>
        <w:t xml:space="preserve">        </w:t>
      </w:r>
      <w:r>
        <w:rPr>
          <w:rFonts w:ascii="Times New Roman" w:hAnsi="Times New Roman"/>
          <w:color w:val="000000"/>
          <w:szCs w:val="24"/>
          <w:lang w:val="uk-UA"/>
        </w:rPr>
        <w:t>в</w:t>
      </w:r>
      <w:r w:rsidRPr="00DD5750">
        <w:rPr>
          <w:rFonts w:ascii="Times New Roman" w:hAnsi="Times New Roman"/>
          <w:color w:val="000000"/>
          <w:szCs w:val="24"/>
          <w:lang w:val="uk-UA"/>
        </w:rPr>
        <w:t>ід</w:t>
      </w:r>
      <w:r>
        <w:rPr>
          <w:rFonts w:ascii="Times New Roman" w:hAnsi="Times New Roman"/>
          <w:color w:val="000000"/>
          <w:szCs w:val="24"/>
          <w:lang w:val="uk-UA"/>
        </w:rPr>
        <w:t xml:space="preserve">  13.09.2023</w:t>
      </w:r>
      <w:r w:rsidRPr="00DD5750">
        <w:rPr>
          <w:rFonts w:ascii="Times New Roman" w:hAnsi="Times New Roman"/>
          <w:color w:val="000000"/>
          <w:szCs w:val="24"/>
          <w:lang w:val="uk-UA"/>
        </w:rPr>
        <w:t xml:space="preserve"> р. №</w:t>
      </w:r>
      <w:r>
        <w:rPr>
          <w:rFonts w:ascii="Times New Roman" w:hAnsi="Times New Roman"/>
          <w:color w:val="000000"/>
          <w:szCs w:val="24"/>
          <w:lang w:val="uk-UA"/>
        </w:rPr>
        <w:t xml:space="preserve">  210/9</w:t>
      </w:r>
    </w:p>
    <w:p w:rsidR="006B252F" w:rsidRPr="00F32EC4" w:rsidRDefault="006B252F" w:rsidP="00BA706C">
      <w:pPr>
        <w:ind w:firstLine="709"/>
        <w:jc w:val="center"/>
        <w:rPr>
          <w:rFonts w:ascii="Times New Roman" w:hAnsi="Times New Roman"/>
          <w:b/>
          <w:color w:val="000000"/>
          <w:lang w:val="uk-UA"/>
        </w:rPr>
      </w:pPr>
      <w:r w:rsidRPr="00F32EC4">
        <w:rPr>
          <w:rFonts w:ascii="Times New Roman" w:hAnsi="Times New Roman"/>
          <w:b/>
          <w:color w:val="000000"/>
          <w:lang w:val="uk-UA"/>
        </w:rPr>
        <w:t>ІНФОРМАЦІЙНА КАРТКА</w:t>
      </w:r>
    </w:p>
    <w:p w:rsidR="006B252F" w:rsidRPr="00F32EC4" w:rsidRDefault="006B252F" w:rsidP="00BA706C">
      <w:pPr>
        <w:tabs>
          <w:tab w:val="left" w:pos="7088"/>
        </w:tabs>
        <w:ind w:right="-142"/>
        <w:jc w:val="center"/>
        <w:rPr>
          <w:rFonts w:ascii="Times New Roman" w:hAnsi="Times New Roman"/>
          <w:b/>
          <w:color w:val="000000"/>
          <w:lang w:val="uk-UA"/>
        </w:rPr>
      </w:pPr>
      <w:r>
        <w:rPr>
          <w:rFonts w:ascii="Times New Roman" w:hAnsi="Times New Roman"/>
          <w:b/>
          <w:color w:val="000000"/>
          <w:lang w:val="uk-UA"/>
        </w:rPr>
        <w:t xml:space="preserve">        </w:t>
      </w:r>
      <w:r w:rsidRPr="00F32EC4">
        <w:rPr>
          <w:rFonts w:ascii="Times New Roman" w:hAnsi="Times New Roman"/>
          <w:b/>
          <w:color w:val="000000"/>
          <w:lang w:val="uk-UA"/>
        </w:rPr>
        <w:t>адміністративної послуги</w:t>
      </w:r>
      <w:r>
        <w:rPr>
          <w:rFonts w:ascii="Times New Roman" w:hAnsi="Times New Roman"/>
          <w:b/>
          <w:color w:val="000000"/>
          <w:lang w:val="uk-UA"/>
        </w:rPr>
        <w:t xml:space="preserve"> 02/04</w:t>
      </w:r>
    </w:p>
    <w:p w:rsidR="006B252F" w:rsidRPr="00F32EC4" w:rsidRDefault="006B252F" w:rsidP="00BA706C">
      <w:pPr>
        <w:jc w:val="center"/>
        <w:rPr>
          <w:rFonts w:ascii="Times New Roman" w:hAnsi="Times New Roman"/>
          <w:b/>
          <w:u w:val="single"/>
          <w:lang w:val="uk-UA"/>
        </w:rPr>
      </w:pPr>
      <w:r w:rsidRPr="00BA706C">
        <w:rPr>
          <w:rFonts w:ascii="Times New Roman" w:hAnsi="Times New Roman"/>
          <w:b/>
          <w:lang w:val="uk-UA"/>
        </w:rPr>
        <w:t xml:space="preserve">          </w:t>
      </w:r>
      <w:r>
        <w:rPr>
          <w:rFonts w:ascii="Times New Roman" w:hAnsi="Times New Roman"/>
          <w:b/>
          <w:u w:val="single"/>
          <w:lang w:val="uk-UA"/>
        </w:rPr>
        <w:t>Видача витягу з реєстру територіальної громади</w:t>
      </w:r>
    </w:p>
    <w:p w:rsidR="006B252F" w:rsidRDefault="006B252F" w:rsidP="003E6E9A">
      <w:pPr>
        <w:spacing w:after="0" w:line="240" w:lineRule="auto"/>
        <w:jc w:val="center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Відділ «Центр надання адміністративних послуг» виконавчого комітету </w:t>
      </w:r>
    </w:p>
    <w:p w:rsidR="006B252F" w:rsidRPr="00424242" w:rsidRDefault="006B252F" w:rsidP="003E6E9A">
      <w:pPr>
        <w:spacing w:after="0" w:line="240" w:lineRule="auto"/>
        <w:jc w:val="center"/>
        <w:rPr>
          <w:rFonts w:ascii="Times New Roman" w:hAnsi="Times New Roman"/>
          <w:b/>
          <w:u w:val="single"/>
          <w:lang w:val="uk-UA"/>
        </w:rPr>
      </w:pPr>
      <w:r w:rsidRPr="00424242">
        <w:rPr>
          <w:rFonts w:ascii="Times New Roman" w:hAnsi="Times New Roman"/>
          <w:b/>
          <w:u w:val="single"/>
          <w:lang w:val="uk-UA"/>
        </w:rPr>
        <w:t>Кіцманськ</w:t>
      </w:r>
      <w:r>
        <w:rPr>
          <w:rFonts w:ascii="Times New Roman" w:hAnsi="Times New Roman"/>
          <w:b/>
          <w:u w:val="single"/>
          <w:lang w:val="uk-UA"/>
        </w:rPr>
        <w:t>ої</w:t>
      </w:r>
      <w:r w:rsidRPr="00424242">
        <w:rPr>
          <w:rFonts w:ascii="Times New Roman" w:hAnsi="Times New Roman"/>
          <w:b/>
          <w:u w:val="single"/>
          <w:lang w:val="uk-UA"/>
        </w:rPr>
        <w:t xml:space="preserve"> міськ</w:t>
      </w:r>
      <w:r>
        <w:rPr>
          <w:rFonts w:ascii="Times New Roman" w:hAnsi="Times New Roman"/>
          <w:b/>
          <w:u w:val="single"/>
          <w:lang w:val="uk-UA"/>
        </w:rPr>
        <w:t>ої</w:t>
      </w:r>
      <w:r w:rsidRPr="00424242">
        <w:rPr>
          <w:rFonts w:ascii="Times New Roman" w:hAnsi="Times New Roman"/>
          <w:b/>
          <w:u w:val="single"/>
          <w:lang w:val="uk-UA"/>
        </w:rPr>
        <w:t xml:space="preserve"> рада Чернівецької області</w:t>
      </w:r>
    </w:p>
    <w:p w:rsidR="006B252F" w:rsidRDefault="006B252F" w:rsidP="003E6E9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  <w:r w:rsidRPr="00424242">
        <w:rPr>
          <w:rFonts w:ascii="Times New Roman" w:hAnsi="Times New Roman"/>
          <w:b/>
          <w:sz w:val="16"/>
          <w:szCs w:val="16"/>
          <w:lang w:val="uk-UA"/>
        </w:rPr>
        <w:t>(</w:t>
      </w:r>
      <w:r w:rsidRPr="00424242">
        <w:rPr>
          <w:rFonts w:ascii="Times New Roman" w:hAnsi="Times New Roman"/>
          <w:sz w:val="16"/>
          <w:szCs w:val="16"/>
          <w:lang w:val="uk-UA"/>
        </w:rPr>
        <w:t>найменування суб'єкта надання адміністративної послуги</w:t>
      </w:r>
      <w:r w:rsidRPr="00424242">
        <w:rPr>
          <w:rFonts w:ascii="Times New Roman" w:hAnsi="Times New Roman"/>
          <w:b/>
          <w:sz w:val="16"/>
          <w:szCs w:val="16"/>
          <w:lang w:val="uk-UA"/>
        </w:rPr>
        <w:t>)</w:t>
      </w:r>
    </w:p>
    <w:p w:rsidR="006B252F" w:rsidRDefault="006B252F" w:rsidP="003E6E9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1"/>
        <w:gridCol w:w="3058"/>
        <w:gridCol w:w="6229"/>
      </w:tblGrid>
      <w:tr w:rsidR="006B252F" w:rsidRPr="00754708" w:rsidTr="00CC5FDD">
        <w:tc>
          <w:tcPr>
            <w:tcW w:w="9888" w:type="dxa"/>
            <w:gridSpan w:val="3"/>
          </w:tcPr>
          <w:p w:rsidR="006B252F" w:rsidRPr="00754708" w:rsidRDefault="006B252F" w:rsidP="00CC5FD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b/>
                <w:sz w:val="24"/>
                <w:szCs w:val="24"/>
              </w:rPr>
              <w:t>Інформація про центр надання адміністративної послуги</w:t>
            </w:r>
          </w:p>
        </w:tc>
      </w:tr>
      <w:tr w:rsidR="006B252F" w:rsidRPr="00754708" w:rsidTr="00424242">
        <w:tc>
          <w:tcPr>
            <w:tcW w:w="601" w:type="dxa"/>
          </w:tcPr>
          <w:p w:rsidR="006B252F" w:rsidRPr="00754708" w:rsidRDefault="006B252F" w:rsidP="00F13C0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058" w:type="dxa"/>
          </w:tcPr>
          <w:p w:rsidR="006B252F" w:rsidRPr="00754708" w:rsidRDefault="006B252F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Місцезнаходження центру надання адміністративної послуги</w:t>
            </w:r>
          </w:p>
          <w:p w:rsidR="006B252F" w:rsidRPr="00754708" w:rsidRDefault="006B252F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Місцезнаходження віддалених робочих місць</w:t>
            </w:r>
          </w:p>
        </w:tc>
        <w:tc>
          <w:tcPr>
            <w:tcW w:w="6229" w:type="dxa"/>
          </w:tcPr>
          <w:p w:rsidR="006B252F" w:rsidRPr="00754708" w:rsidRDefault="006B252F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 xml:space="preserve">Адреса: 59300 вул. Музична, буд.10 м.  Кіцмань,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Чернівецького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району, Чернівецької області</w:t>
            </w:r>
          </w:p>
          <w:p w:rsidR="006B252F" w:rsidRPr="00754708" w:rsidRDefault="006B252F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</w:p>
          <w:p w:rsidR="006B252F" w:rsidRPr="00754708" w:rsidRDefault="006B252F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 xml:space="preserve">Адреса: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59309 с. Давидівці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Центральна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37</w:t>
            </w:r>
          </w:p>
          <w:p w:rsidR="006B252F" w:rsidRPr="00754708" w:rsidRDefault="006B252F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59323 с. Лашківка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Головна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34</w:t>
            </w:r>
          </w:p>
          <w:p w:rsidR="006B252F" w:rsidRPr="00754708" w:rsidRDefault="006B252F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59307 с. Суховерхів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Крута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буд.1</w:t>
            </w:r>
          </w:p>
          <w:p w:rsidR="006B252F" w:rsidRPr="00754708" w:rsidRDefault="006B252F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59341 с. Шипинці 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Н.Яремчука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  <w:p w:rsidR="006B252F" w:rsidRPr="00754708" w:rsidRDefault="006B252F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59322 с. Ошихліби вул. Незалежності,90</w:t>
            </w:r>
          </w:p>
          <w:p w:rsidR="006B252F" w:rsidRPr="00754708" w:rsidRDefault="006B252F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59320 с. Іванківці вул.Головна,59</w:t>
            </w:r>
          </w:p>
          <w:p w:rsidR="006B252F" w:rsidRPr="00754708" w:rsidRDefault="006B252F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59340 с. Валява вул.Головна,73</w:t>
            </w:r>
          </w:p>
          <w:p w:rsidR="006B252F" w:rsidRPr="00754708" w:rsidRDefault="006B252F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59308 с. Кліводин вул.Гешка,15</w:t>
            </w:r>
          </w:p>
        </w:tc>
      </w:tr>
      <w:tr w:rsidR="006B252F" w:rsidRPr="00754708" w:rsidTr="00424242">
        <w:tc>
          <w:tcPr>
            <w:tcW w:w="601" w:type="dxa"/>
          </w:tcPr>
          <w:p w:rsidR="006B252F" w:rsidRPr="00754708" w:rsidRDefault="006B252F" w:rsidP="00F13C0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058" w:type="dxa"/>
          </w:tcPr>
          <w:p w:rsidR="006B252F" w:rsidRPr="00754708" w:rsidRDefault="006B252F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 xml:space="preserve">Інформація щодо режиму роботи центру надання адміністративної послуги </w:t>
            </w:r>
          </w:p>
          <w:p w:rsidR="006B252F" w:rsidRPr="00754708" w:rsidRDefault="006B252F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6B252F" w:rsidRPr="00754708" w:rsidRDefault="006B252F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>Інформація щодо режиму роботи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віддалених робочих місць</w:t>
            </w:r>
          </w:p>
        </w:tc>
        <w:tc>
          <w:tcPr>
            <w:tcW w:w="6229" w:type="dxa"/>
          </w:tcPr>
          <w:p w:rsidR="006B252F" w:rsidRPr="008F0CEE" w:rsidRDefault="006B252F" w:rsidP="00AE5332">
            <w:pPr>
              <w:spacing w:before="60" w:after="0" w:line="240" w:lineRule="auto"/>
              <w:jc w:val="both"/>
              <w:rPr>
                <w:rFonts w:ascii="Times New Roman" w:hAnsi="Times New Roman"/>
              </w:rPr>
            </w:pPr>
            <w:r w:rsidRPr="008F0CEE">
              <w:rPr>
                <w:rFonts w:ascii="Times New Roman" w:hAnsi="Times New Roman"/>
              </w:rPr>
              <w:t>Понеділок</w:t>
            </w:r>
            <w:r>
              <w:rPr>
                <w:rFonts w:ascii="Times New Roman" w:hAnsi="Times New Roman"/>
                <w:lang w:val="uk-UA"/>
              </w:rPr>
              <w:t>-п’ятниця</w:t>
            </w:r>
            <w:r w:rsidRPr="008F0CEE">
              <w:rPr>
                <w:rFonts w:ascii="Times New Roman" w:hAnsi="Times New Roman"/>
              </w:rPr>
              <w:t>: 09:00 – 1</w:t>
            </w:r>
            <w:r>
              <w:rPr>
                <w:rFonts w:ascii="Times New Roman" w:hAnsi="Times New Roman"/>
                <w:lang w:val="uk-UA"/>
              </w:rPr>
              <w:t>7</w:t>
            </w:r>
            <w:r w:rsidRPr="008F0CEE">
              <w:rPr>
                <w:rFonts w:ascii="Times New Roman" w:hAnsi="Times New Roman"/>
              </w:rPr>
              <w:t>:</w:t>
            </w:r>
            <w:r w:rsidRPr="008F0CEE">
              <w:rPr>
                <w:rFonts w:ascii="Times New Roman" w:hAnsi="Times New Roman"/>
                <w:lang w:val="uk-UA"/>
              </w:rPr>
              <w:t>0</w:t>
            </w:r>
            <w:r w:rsidRPr="008F0CEE">
              <w:rPr>
                <w:rFonts w:ascii="Times New Roman" w:hAnsi="Times New Roman"/>
              </w:rPr>
              <w:t>0</w:t>
            </w:r>
            <w:r w:rsidRPr="008F0CEE">
              <w:rPr>
                <w:rFonts w:ascii="Times New Roman" w:hAnsi="Times New Roman"/>
                <w:lang w:val="uk-UA"/>
              </w:rPr>
              <w:t xml:space="preserve">; </w:t>
            </w:r>
          </w:p>
          <w:p w:rsidR="006B252F" w:rsidRDefault="006B252F" w:rsidP="00AE5332">
            <w:pPr>
              <w:spacing w:before="60"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0CEE">
              <w:rPr>
                <w:rFonts w:ascii="Times New Roman" w:hAnsi="Times New Roman"/>
              </w:rPr>
              <w:t>без перерви на обід</w:t>
            </w:r>
            <w:r w:rsidRPr="008F0CEE">
              <w:rPr>
                <w:rFonts w:ascii="Times New Roman" w:hAnsi="Times New Roman"/>
                <w:lang w:val="uk-UA"/>
              </w:rPr>
              <w:t>;</w:t>
            </w:r>
          </w:p>
          <w:p w:rsidR="006B252F" w:rsidRPr="00140F9D" w:rsidRDefault="006B252F" w:rsidP="00AE5332">
            <w:pPr>
              <w:spacing w:before="60"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0CEE">
              <w:rPr>
                <w:rFonts w:ascii="Times New Roman" w:hAnsi="Times New Roman"/>
              </w:rPr>
              <w:t>субота, неділя: вихідн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8F0CEE">
              <w:rPr>
                <w:rFonts w:ascii="Times New Roman" w:hAnsi="Times New Roman"/>
              </w:rPr>
              <w:t xml:space="preserve"> д</w:t>
            </w:r>
            <w:r>
              <w:rPr>
                <w:rFonts w:ascii="Times New Roman" w:hAnsi="Times New Roman"/>
                <w:lang w:val="uk-UA"/>
              </w:rPr>
              <w:t>ні</w:t>
            </w:r>
          </w:p>
          <w:p w:rsidR="006B252F" w:rsidRDefault="006B252F" w:rsidP="00AE5332">
            <w:pPr>
              <w:spacing w:before="60" w:after="0" w:line="240" w:lineRule="auto"/>
              <w:jc w:val="both"/>
              <w:rPr>
                <w:rFonts w:ascii="Times New Roman" w:hAnsi="Times New Roman"/>
                <w:lang w:val="uk-UA"/>
              </w:rPr>
            </w:pPr>
          </w:p>
          <w:p w:rsidR="006B252F" w:rsidRPr="008F0CEE" w:rsidRDefault="006B252F" w:rsidP="00AE5332">
            <w:pPr>
              <w:spacing w:before="60" w:after="0" w:line="240" w:lineRule="auto"/>
              <w:jc w:val="both"/>
              <w:rPr>
                <w:rFonts w:ascii="Times New Roman" w:hAnsi="Times New Roman"/>
              </w:rPr>
            </w:pPr>
            <w:r w:rsidRPr="008F0CEE">
              <w:rPr>
                <w:rFonts w:ascii="Times New Roman" w:hAnsi="Times New Roman"/>
              </w:rPr>
              <w:t>Понеділок</w:t>
            </w:r>
            <w:r>
              <w:rPr>
                <w:rFonts w:ascii="Times New Roman" w:hAnsi="Times New Roman"/>
                <w:lang w:val="uk-UA"/>
              </w:rPr>
              <w:t>, вівторок, середа, четвер</w:t>
            </w:r>
            <w:r w:rsidRPr="008F0CEE">
              <w:rPr>
                <w:rFonts w:ascii="Times New Roman" w:hAnsi="Times New Roman"/>
              </w:rPr>
              <w:t>: 09:00 – 1</w:t>
            </w:r>
            <w:r w:rsidRPr="008F0CEE">
              <w:rPr>
                <w:rFonts w:ascii="Times New Roman" w:hAnsi="Times New Roman"/>
                <w:lang w:val="uk-UA"/>
              </w:rPr>
              <w:t>8</w:t>
            </w:r>
            <w:r w:rsidRPr="008F0CE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  <w:lang w:val="uk-UA"/>
              </w:rPr>
              <w:t>15</w:t>
            </w:r>
            <w:r w:rsidRPr="008F0CEE">
              <w:rPr>
                <w:rFonts w:ascii="Times New Roman" w:hAnsi="Times New Roman"/>
                <w:lang w:val="uk-UA"/>
              </w:rPr>
              <w:t xml:space="preserve">; </w:t>
            </w:r>
          </w:p>
          <w:p w:rsidR="006B252F" w:rsidRPr="008F0CEE" w:rsidRDefault="006B252F" w:rsidP="00AE5332">
            <w:pPr>
              <w:spacing w:before="60" w:after="0" w:line="240" w:lineRule="auto"/>
              <w:jc w:val="both"/>
              <w:rPr>
                <w:rFonts w:ascii="Times New Roman" w:hAnsi="Times New Roman"/>
              </w:rPr>
            </w:pPr>
            <w:r w:rsidRPr="008F0CEE">
              <w:rPr>
                <w:rFonts w:ascii="Times New Roman" w:hAnsi="Times New Roman"/>
              </w:rPr>
              <w:t>П’ятниц</w:t>
            </w:r>
            <w:r>
              <w:rPr>
                <w:rFonts w:ascii="Times New Roman" w:hAnsi="Times New Roman"/>
                <w:lang w:val="uk-UA"/>
              </w:rPr>
              <w:t>я</w:t>
            </w:r>
            <w:r w:rsidRPr="008F0CEE">
              <w:rPr>
                <w:rFonts w:ascii="Times New Roman" w:hAnsi="Times New Roman"/>
              </w:rPr>
              <w:t>: 09:00 – 1</w:t>
            </w:r>
            <w:r w:rsidRPr="008F0CEE">
              <w:rPr>
                <w:rFonts w:ascii="Times New Roman" w:hAnsi="Times New Roman"/>
                <w:lang w:val="uk-UA"/>
              </w:rPr>
              <w:t>7</w:t>
            </w:r>
            <w:r w:rsidRPr="008F0CEE">
              <w:rPr>
                <w:rFonts w:ascii="Times New Roman" w:hAnsi="Times New Roman"/>
              </w:rPr>
              <w:t>:</w:t>
            </w:r>
            <w:r w:rsidRPr="008F0CEE">
              <w:rPr>
                <w:rFonts w:ascii="Times New Roman" w:hAnsi="Times New Roman"/>
                <w:lang w:val="uk-UA"/>
              </w:rPr>
              <w:t>00</w:t>
            </w:r>
          </w:p>
          <w:p w:rsidR="006B252F" w:rsidRDefault="006B252F" w:rsidP="00AE5332">
            <w:pPr>
              <w:spacing w:before="60"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0CEE">
              <w:rPr>
                <w:rFonts w:ascii="Times New Roman" w:hAnsi="Times New Roman"/>
              </w:rPr>
              <w:t>Перерв</w:t>
            </w:r>
            <w:r w:rsidRPr="008F0CEE">
              <w:rPr>
                <w:rFonts w:ascii="Times New Roman" w:hAnsi="Times New Roman"/>
                <w:lang w:val="uk-UA"/>
              </w:rPr>
              <w:t xml:space="preserve">а </w:t>
            </w:r>
            <w:r w:rsidRPr="008F0CEE">
              <w:rPr>
                <w:rFonts w:ascii="Times New Roman" w:hAnsi="Times New Roman"/>
              </w:rPr>
              <w:t>на обід</w:t>
            </w:r>
            <w:r w:rsidRPr="008F0CEE">
              <w:rPr>
                <w:rFonts w:ascii="Times New Roman" w:hAnsi="Times New Roman"/>
                <w:lang w:val="uk-UA"/>
              </w:rPr>
              <w:t xml:space="preserve"> 13</w:t>
            </w:r>
            <w:r w:rsidRPr="008F0CEE">
              <w:rPr>
                <w:rFonts w:ascii="Times New Roman" w:hAnsi="Times New Roman"/>
              </w:rPr>
              <w:t>:00–1</w:t>
            </w:r>
            <w:r w:rsidRPr="008F0CEE">
              <w:rPr>
                <w:rFonts w:ascii="Times New Roman" w:hAnsi="Times New Roman"/>
                <w:lang w:val="uk-UA"/>
              </w:rPr>
              <w:t>4</w:t>
            </w:r>
            <w:r w:rsidRPr="008F0CEE">
              <w:rPr>
                <w:rFonts w:ascii="Times New Roman" w:hAnsi="Times New Roman"/>
              </w:rPr>
              <w:t>:</w:t>
            </w:r>
            <w:r w:rsidRPr="008F0CEE">
              <w:rPr>
                <w:rFonts w:ascii="Times New Roman" w:hAnsi="Times New Roman"/>
                <w:lang w:val="uk-UA"/>
              </w:rPr>
              <w:t xml:space="preserve">00; </w:t>
            </w:r>
          </w:p>
          <w:p w:rsidR="006B252F" w:rsidRPr="00754708" w:rsidRDefault="006B252F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F0CEE">
              <w:rPr>
                <w:rFonts w:ascii="Times New Roman" w:hAnsi="Times New Roman"/>
              </w:rPr>
              <w:t>субота,</w:t>
            </w:r>
            <w:r w:rsidRPr="008F0CEE">
              <w:rPr>
                <w:rFonts w:ascii="Times New Roman" w:hAnsi="Times New Roman"/>
                <w:lang w:val="uk-UA"/>
              </w:rPr>
              <w:t xml:space="preserve"> </w:t>
            </w:r>
            <w:r w:rsidRPr="008F0CEE">
              <w:rPr>
                <w:rFonts w:ascii="Times New Roman" w:hAnsi="Times New Roman"/>
              </w:rPr>
              <w:t>неділя: вихідн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8F0CEE">
              <w:rPr>
                <w:rFonts w:ascii="Times New Roman" w:hAnsi="Times New Roman"/>
              </w:rPr>
              <w:t xml:space="preserve"> д</w:t>
            </w:r>
            <w:r>
              <w:rPr>
                <w:rFonts w:ascii="Times New Roman" w:hAnsi="Times New Roman"/>
                <w:lang w:val="uk-UA"/>
              </w:rPr>
              <w:t>ні</w:t>
            </w:r>
          </w:p>
        </w:tc>
      </w:tr>
      <w:tr w:rsidR="006B252F" w:rsidRPr="00DD5750" w:rsidTr="00424242">
        <w:tc>
          <w:tcPr>
            <w:tcW w:w="601" w:type="dxa"/>
          </w:tcPr>
          <w:p w:rsidR="006B252F" w:rsidRPr="00A75F4C" w:rsidRDefault="006B252F" w:rsidP="003C38A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058" w:type="dxa"/>
          </w:tcPr>
          <w:p w:rsidR="006B252F" w:rsidRPr="00A75F4C" w:rsidRDefault="006B252F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</w:rPr>
              <w:t>Телефон/факс (довідки), адреса електронної пошти та веб-сайт центру надання адміністративної послуги</w:t>
            </w:r>
          </w:p>
          <w:p w:rsidR="006B252F" w:rsidRPr="00A75F4C" w:rsidRDefault="006B252F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6B252F" w:rsidRPr="00A75F4C" w:rsidRDefault="006B252F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Д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овідки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віддалених робочих місць</w:t>
            </w:r>
          </w:p>
        </w:tc>
        <w:tc>
          <w:tcPr>
            <w:tcW w:w="6229" w:type="dxa"/>
          </w:tcPr>
          <w:p w:rsidR="006B252F" w:rsidRPr="00A75F4C" w:rsidRDefault="006B252F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A75F4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. 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0665927614</w:t>
            </w:r>
          </w:p>
          <w:p w:rsidR="006B252F" w:rsidRPr="00A75F4C" w:rsidRDefault="006B252F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de-DE"/>
              </w:rPr>
              <w:t>E-mail:  kitsman_cnap@ukr.net</w:t>
            </w:r>
          </w:p>
          <w:p w:rsidR="006B252F" w:rsidRPr="00A75F4C" w:rsidRDefault="006B252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</w:rPr>
              <w:t xml:space="preserve">Веб-сайт: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://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kitsman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-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rada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gov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ua</w:t>
            </w:r>
          </w:p>
          <w:p w:rsidR="006B252F" w:rsidRPr="00A75F4C" w:rsidRDefault="006B252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6B252F" w:rsidRPr="00A75F4C" w:rsidRDefault="006B252F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Давидівці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davidivtsi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2@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6B252F" w:rsidRPr="00A75F4C" w:rsidRDefault="006B252F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Лашківка 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lashkivskarada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14@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6B252F" w:rsidRPr="00A75F4C" w:rsidRDefault="006B252F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Суховерхів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sukhoverkhiv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6B252F" w:rsidRPr="00A75F4C" w:rsidRDefault="006B252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Шипинці    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shypyntsi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_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sr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6B252F" w:rsidRPr="00A75F4C" w:rsidRDefault="006B252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Валява        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km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valyava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6B252F" w:rsidRPr="00A75F4C" w:rsidRDefault="006B252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 .Кліводин    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klivodunsjka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gmail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  <w:p w:rsidR="006B252F" w:rsidRPr="00A75F4C" w:rsidRDefault="006B252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Ошихліби   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oshyhliby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sr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6B252F" w:rsidRPr="00A75F4C" w:rsidRDefault="006B252F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Іваніківці    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ivankivci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sil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rada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gmail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</w:tc>
      </w:tr>
      <w:tr w:rsidR="006B252F" w:rsidRPr="00754708" w:rsidTr="00CC5FDD">
        <w:tc>
          <w:tcPr>
            <w:tcW w:w="9888" w:type="dxa"/>
            <w:gridSpan w:val="3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Нормативні акти, якими регламентується порядок та умови надання адміністративної послуги</w:t>
            </w:r>
          </w:p>
        </w:tc>
      </w:tr>
      <w:tr w:rsidR="006B252F" w:rsidRPr="00DD5750" w:rsidTr="00424242">
        <w:tc>
          <w:tcPr>
            <w:tcW w:w="601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058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Закони України</w:t>
            </w:r>
          </w:p>
        </w:tc>
        <w:tc>
          <w:tcPr>
            <w:tcW w:w="6229" w:type="dxa"/>
          </w:tcPr>
          <w:p w:rsidR="006B252F" w:rsidRPr="00754708" w:rsidRDefault="006B252F" w:rsidP="00936F6F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Закон України «Про свободу пересування та вільний вибір місця проживання в Україні» від 11.12.2003 р. № 1382-І</w:t>
            </w:r>
            <w:r w:rsidRPr="00754708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; Закон України «Про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послуг» від 10.12.2015 р. №888-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VIII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; Закон України «Про забезпечення прав і свобод внутрішньо переміщених осіб» від 20.10.2014 р. №1706-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VII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; Закон України «Про правовий статус іноземців та осіб без громадянства» від 22.09.2011 р. №3773-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VI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; Закон України «Про адміністративні послуги» від 06.09.2012 р. №5203-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VI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; від 25.03.1992 р. №27 зі змінами; Закон України  «Про інформацію»; Закон України  «Про захист персональних даних»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ст.37-1 </w:t>
            </w:r>
            <w:r>
              <w:rPr>
                <w:rFonts w:ascii="Times New Roman" w:hAnsi="Times New Roman"/>
                <w:lang w:val="uk-UA"/>
              </w:rPr>
              <w:t>Закону України «Про місцеве самоврядування в Україні»</w:t>
            </w:r>
          </w:p>
        </w:tc>
      </w:tr>
      <w:tr w:rsidR="006B252F" w:rsidRPr="00DD5750" w:rsidTr="00424242">
        <w:tc>
          <w:tcPr>
            <w:tcW w:w="601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058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Акти Кабінету Міністрів України </w:t>
            </w:r>
          </w:p>
        </w:tc>
        <w:tc>
          <w:tcPr>
            <w:tcW w:w="6229" w:type="dxa"/>
          </w:tcPr>
          <w:p w:rsidR="006B252F" w:rsidRPr="00754708" w:rsidRDefault="006B252F" w:rsidP="00D60E07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Постанови Кабінету Міністрів України від 07  лютого 2022 року № 265 «Деякі питання декларування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реєстрації місця проживання та ведення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реєстрів територіальних громад», від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24 грудня 2019 року № 1113 «Про запровадження експериментального проекту щодо спрощення проекту перевірки факту оплати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"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, Розпорядження Кабінету Міністрів України від 16 травня 2014 року № 523-р «Деякі питання надання адміністративних послуг через центри надання адміністративних послуг» (зі змінами).</w:t>
            </w:r>
          </w:p>
        </w:tc>
      </w:tr>
      <w:tr w:rsidR="006B252F" w:rsidRPr="00DD5750" w:rsidTr="00424242">
        <w:tc>
          <w:tcPr>
            <w:tcW w:w="601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058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229" w:type="dxa"/>
          </w:tcPr>
          <w:p w:rsidR="006B252F" w:rsidRPr="00645B09" w:rsidRDefault="006B252F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45B09">
              <w:rPr>
                <w:rFonts w:ascii="Times New Roman" w:hAnsi="Times New Roman"/>
                <w:sz w:val="24"/>
                <w:szCs w:val="24"/>
                <w:lang w:val="uk-UA"/>
              </w:rPr>
              <w:t>Рішення № 129/3 від 25.03.2022 року ХVII сесії Кіцманської міської ради V</w:t>
            </w:r>
            <w:r w:rsidRPr="00645B09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45B0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скликання «Про внесення змін до переліку адміністративних послуг, які надаються через Центр надання адміністративних послуг Кіцманської міської ТГ»</w:t>
            </w:r>
          </w:p>
        </w:tc>
      </w:tr>
      <w:tr w:rsidR="006B252F" w:rsidRPr="00754708" w:rsidTr="00CC5FDD">
        <w:tc>
          <w:tcPr>
            <w:tcW w:w="9888" w:type="dxa"/>
            <w:gridSpan w:val="3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Умови отримання адміністративної послуги</w:t>
            </w:r>
          </w:p>
        </w:tc>
      </w:tr>
      <w:tr w:rsidR="006B252F" w:rsidRPr="00754708" w:rsidTr="00424242">
        <w:tc>
          <w:tcPr>
            <w:tcW w:w="601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3058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Підстава для одержання адміністративної послуги</w:t>
            </w:r>
          </w:p>
        </w:tc>
        <w:tc>
          <w:tcPr>
            <w:tcW w:w="6229" w:type="dxa"/>
          </w:tcPr>
          <w:p w:rsidR="006B252F" w:rsidRPr="001747C8" w:rsidRDefault="006B252F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>Запит особи,  її законного представника, а також іншої особи за умови наявності письмової  згоди особи, щодо якої запитується інформація, на надання інформації про неї</w:t>
            </w:r>
          </w:p>
        </w:tc>
      </w:tr>
      <w:tr w:rsidR="006B252F" w:rsidRPr="00754708" w:rsidTr="00424242">
        <w:tc>
          <w:tcPr>
            <w:tcW w:w="601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058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Перелік документів, необхідних для отримання адміністративної послуги</w:t>
            </w:r>
          </w:p>
        </w:tc>
        <w:tc>
          <w:tcPr>
            <w:tcW w:w="6229" w:type="dxa"/>
          </w:tcPr>
          <w:p w:rsidR="006B252F" w:rsidRPr="00754708" w:rsidRDefault="006B252F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1.Усне звернення фізичної особи/законного представника/ представника на підставі довіреності, посвідченої в установленому законом порядку.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B252F" w:rsidRPr="00754708" w:rsidRDefault="006B252F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>2.Документ,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що посвідчує особу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(паспорт громадянина України, посвідка на постійне проживання, посвідка на тимчасове проживання, посвідчення особи, яка потребує додаткового захисту).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 разі подання заяви представником особи додатково подаються: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документ, що посвідчує особу представника; документ, що підтверджує повноваження особи, як представника, крім випадків, коли заява подається законними представниками малолітньої дитини—батьками (усиновлювачами).</w:t>
            </w:r>
          </w:p>
        </w:tc>
      </w:tr>
      <w:tr w:rsidR="006B252F" w:rsidRPr="00DD5750" w:rsidTr="00424242">
        <w:tc>
          <w:tcPr>
            <w:tcW w:w="601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3058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29" w:type="dxa"/>
          </w:tcPr>
          <w:p w:rsidR="006B252F" w:rsidRPr="00754708" w:rsidRDefault="006B252F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Заявник для одержання адміністративної послуги звертається до адміністратора або спеціаліста на віддаленому робочому місці  відділу ЦНАП  Кіцманської міської ради Чернівецької області.</w:t>
            </w:r>
          </w:p>
        </w:tc>
      </w:tr>
      <w:tr w:rsidR="006B252F" w:rsidRPr="00754708" w:rsidTr="00424242">
        <w:trPr>
          <w:trHeight w:val="894"/>
        </w:trPr>
        <w:tc>
          <w:tcPr>
            <w:tcW w:w="601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058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Платність (безоплатність)</w:t>
            </w:r>
            <w:r w:rsidRPr="00754708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надання адміністративної послуги</w:t>
            </w:r>
          </w:p>
        </w:tc>
        <w:tc>
          <w:tcPr>
            <w:tcW w:w="6229" w:type="dxa"/>
          </w:tcPr>
          <w:p w:rsidR="006B252F" w:rsidRPr="00754708" w:rsidRDefault="006B252F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послуга безоплатна.</w:t>
            </w:r>
          </w:p>
        </w:tc>
      </w:tr>
      <w:tr w:rsidR="006B252F" w:rsidRPr="00754708" w:rsidTr="00424242">
        <w:tc>
          <w:tcPr>
            <w:tcW w:w="601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3058" w:type="dxa"/>
            <w:shd w:val="clear" w:color="auto" w:fill="FFFFFF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Строк надання адміністративної послуги</w:t>
            </w:r>
          </w:p>
        </w:tc>
        <w:tc>
          <w:tcPr>
            <w:tcW w:w="6229" w:type="dxa"/>
          </w:tcPr>
          <w:p w:rsidR="006B252F" w:rsidRPr="00754708" w:rsidRDefault="006B252F" w:rsidP="00936F6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У день звернення особи, її законного представника (представника) або в день отримання документів від центру надання адміністративних послуг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B252F" w:rsidRPr="00754708" w:rsidTr="00424242">
        <w:tc>
          <w:tcPr>
            <w:tcW w:w="601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3058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29" w:type="dxa"/>
          </w:tcPr>
          <w:p w:rsidR="006B252F" w:rsidRPr="00754708" w:rsidRDefault="006B252F" w:rsidP="005D6762">
            <w:pPr>
              <w:ind w:right="-60" w:firstLine="14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Орган реєстрації відмовляє у видачі витягу з Реєстру територіальної громади у разі, коли:</w:t>
            </w:r>
          </w:p>
          <w:p w:rsidR="006B252F" w:rsidRPr="00754708" w:rsidRDefault="006B252F" w:rsidP="005D6762">
            <w:pPr>
              <w:ind w:right="-60" w:firstLine="14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особа не подала або подала не в повному обсязі необхідні документи або відомості;</w:t>
            </w:r>
          </w:p>
          <w:p w:rsidR="006B252F" w:rsidRPr="00754708" w:rsidRDefault="006B252F" w:rsidP="005D6762">
            <w:pPr>
              <w:ind w:right="-60" w:firstLine="14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   у поданих особою документах або відомостях містяться недостовірні дані або подані документи є недійсними, або строк дії паспортного документа іноземця чи особи без громадянства, які на законних підставах проживають на території України, закінчився;</w:t>
            </w:r>
          </w:p>
          <w:p w:rsidR="006B252F" w:rsidRPr="00754708" w:rsidRDefault="006B252F" w:rsidP="005D676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   звернулася дитина віком до 14 років або особа, не уповноважена на подання документів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6B252F" w:rsidRPr="00754708" w:rsidTr="00424242">
        <w:tc>
          <w:tcPr>
            <w:tcW w:w="601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3058" w:type="dxa"/>
          </w:tcPr>
          <w:p w:rsidR="006B252F" w:rsidRPr="00754708" w:rsidRDefault="006B252F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6229" w:type="dxa"/>
          </w:tcPr>
          <w:p w:rsidR="006B252F" w:rsidRPr="00754708" w:rsidRDefault="006B252F" w:rsidP="00936F6F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Витяг з Реєстру територіальної громади в паперовому вигляді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6B252F" w:rsidRPr="00754708" w:rsidTr="00424242">
        <w:tc>
          <w:tcPr>
            <w:tcW w:w="601" w:type="dxa"/>
          </w:tcPr>
          <w:p w:rsidR="006B252F" w:rsidRPr="00754708" w:rsidRDefault="006B252F" w:rsidP="005D676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3058" w:type="dxa"/>
          </w:tcPr>
          <w:p w:rsidR="006B252F" w:rsidRPr="00754708" w:rsidRDefault="006B252F" w:rsidP="005D676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Способи отримання відповіді (результату)</w:t>
            </w:r>
          </w:p>
        </w:tc>
        <w:tc>
          <w:tcPr>
            <w:tcW w:w="6229" w:type="dxa"/>
          </w:tcPr>
          <w:p w:rsidR="006B252F" w:rsidRPr="00754708" w:rsidRDefault="006B252F" w:rsidP="005D6762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Витяг у паперовій формі видається працівником центру надання адміністративних послуг (за відсутності - органом реєстрації). </w:t>
            </w:r>
          </w:p>
        </w:tc>
      </w:tr>
    </w:tbl>
    <w:p w:rsidR="006B252F" w:rsidRDefault="006B252F" w:rsidP="00A21857">
      <w:pPr>
        <w:spacing w:line="240" w:lineRule="auto"/>
        <w:rPr>
          <w:rFonts w:ascii="Times New Roman" w:hAnsi="Times New Roman"/>
          <w:b/>
          <w:lang w:val="uk-UA"/>
        </w:rPr>
      </w:pPr>
    </w:p>
    <w:p w:rsidR="006B252F" w:rsidRDefault="006B252F" w:rsidP="00A21857">
      <w:pPr>
        <w:spacing w:line="240" w:lineRule="auto"/>
        <w:rPr>
          <w:rFonts w:ascii="Times New Roman" w:hAnsi="Times New Roman"/>
          <w:b/>
          <w:lang w:val="uk-UA"/>
        </w:rPr>
      </w:pPr>
    </w:p>
    <w:p w:rsidR="006B252F" w:rsidRPr="00222427" w:rsidRDefault="006B252F" w:rsidP="00B622E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22427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6B252F" w:rsidRPr="00222427" w:rsidRDefault="006B252F" w:rsidP="00B622E9">
      <w:pPr>
        <w:spacing w:line="240" w:lineRule="auto"/>
        <w:rPr>
          <w:sz w:val="24"/>
          <w:szCs w:val="24"/>
          <w:lang w:val="uk-UA"/>
        </w:rPr>
      </w:pPr>
      <w:r w:rsidRPr="00222427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ради                                                   Ярослава  РАКОВІЦА</w:t>
      </w:r>
    </w:p>
    <w:sectPr w:rsidR="006B252F" w:rsidRPr="00222427" w:rsidSect="00E30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2EC4"/>
    <w:rsid w:val="000304F1"/>
    <w:rsid w:val="000B4804"/>
    <w:rsid w:val="000C4E61"/>
    <w:rsid w:val="000D543E"/>
    <w:rsid w:val="000E5746"/>
    <w:rsid w:val="00100B1D"/>
    <w:rsid w:val="00117D84"/>
    <w:rsid w:val="00117EB9"/>
    <w:rsid w:val="00140F9D"/>
    <w:rsid w:val="00144610"/>
    <w:rsid w:val="001747C8"/>
    <w:rsid w:val="001811EE"/>
    <w:rsid w:val="00211F8D"/>
    <w:rsid w:val="00222427"/>
    <w:rsid w:val="002758EB"/>
    <w:rsid w:val="002906DB"/>
    <w:rsid w:val="002919F9"/>
    <w:rsid w:val="002968A0"/>
    <w:rsid w:val="002D3DE9"/>
    <w:rsid w:val="002F1A03"/>
    <w:rsid w:val="00344F3C"/>
    <w:rsid w:val="003775E5"/>
    <w:rsid w:val="00391E07"/>
    <w:rsid w:val="003C38AE"/>
    <w:rsid w:val="003D3132"/>
    <w:rsid w:val="003E6E9A"/>
    <w:rsid w:val="00424242"/>
    <w:rsid w:val="004349E9"/>
    <w:rsid w:val="004630E9"/>
    <w:rsid w:val="004654E4"/>
    <w:rsid w:val="00482C6B"/>
    <w:rsid w:val="00496932"/>
    <w:rsid w:val="004E245E"/>
    <w:rsid w:val="005145CA"/>
    <w:rsid w:val="005203B9"/>
    <w:rsid w:val="00542001"/>
    <w:rsid w:val="00546BEB"/>
    <w:rsid w:val="00595141"/>
    <w:rsid w:val="005B1B4E"/>
    <w:rsid w:val="005D6762"/>
    <w:rsid w:val="00635BAA"/>
    <w:rsid w:val="00645B09"/>
    <w:rsid w:val="00651278"/>
    <w:rsid w:val="00655733"/>
    <w:rsid w:val="006B252F"/>
    <w:rsid w:val="006D69BF"/>
    <w:rsid w:val="006F671C"/>
    <w:rsid w:val="007161CA"/>
    <w:rsid w:val="00754708"/>
    <w:rsid w:val="00757E20"/>
    <w:rsid w:val="007B0209"/>
    <w:rsid w:val="007C5D37"/>
    <w:rsid w:val="007D19CB"/>
    <w:rsid w:val="007D1A11"/>
    <w:rsid w:val="007E3F60"/>
    <w:rsid w:val="007F3C21"/>
    <w:rsid w:val="00833B42"/>
    <w:rsid w:val="008722B9"/>
    <w:rsid w:val="00885FA4"/>
    <w:rsid w:val="008F0CEE"/>
    <w:rsid w:val="00936F6F"/>
    <w:rsid w:val="00957875"/>
    <w:rsid w:val="009723F8"/>
    <w:rsid w:val="009A6DF9"/>
    <w:rsid w:val="009B2B40"/>
    <w:rsid w:val="00A04224"/>
    <w:rsid w:val="00A21857"/>
    <w:rsid w:val="00A45A4D"/>
    <w:rsid w:val="00A75F4C"/>
    <w:rsid w:val="00AA32E0"/>
    <w:rsid w:val="00AA6B02"/>
    <w:rsid w:val="00AE5332"/>
    <w:rsid w:val="00B03BBD"/>
    <w:rsid w:val="00B36035"/>
    <w:rsid w:val="00B622E9"/>
    <w:rsid w:val="00B7372A"/>
    <w:rsid w:val="00BA706C"/>
    <w:rsid w:val="00BA7F75"/>
    <w:rsid w:val="00BF1FE2"/>
    <w:rsid w:val="00C50B94"/>
    <w:rsid w:val="00CC5FDD"/>
    <w:rsid w:val="00D33740"/>
    <w:rsid w:val="00D60E07"/>
    <w:rsid w:val="00D82332"/>
    <w:rsid w:val="00DA3F71"/>
    <w:rsid w:val="00DB0403"/>
    <w:rsid w:val="00DD3FD9"/>
    <w:rsid w:val="00DD5750"/>
    <w:rsid w:val="00DD7252"/>
    <w:rsid w:val="00E1743D"/>
    <w:rsid w:val="00E30E14"/>
    <w:rsid w:val="00E326DA"/>
    <w:rsid w:val="00E34640"/>
    <w:rsid w:val="00E8734B"/>
    <w:rsid w:val="00EB39A8"/>
    <w:rsid w:val="00EB6248"/>
    <w:rsid w:val="00EE75C3"/>
    <w:rsid w:val="00EF1BDF"/>
    <w:rsid w:val="00F13C05"/>
    <w:rsid w:val="00F32EC4"/>
    <w:rsid w:val="00F73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E14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7C5D3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C5D37"/>
    <w:rPr>
      <w:rFonts w:ascii="Times New Roman" w:hAnsi="Times New Roman" w:cs="Times New Roman"/>
      <w:b/>
      <w:sz w:val="36"/>
    </w:rPr>
  </w:style>
  <w:style w:type="paragraph" w:customStyle="1" w:styleId="a">
    <w:name w:val="Нормальний текст"/>
    <w:basedOn w:val="Normal"/>
    <w:uiPriority w:val="99"/>
    <w:rsid w:val="00F32EC4"/>
    <w:pPr>
      <w:spacing w:before="120" w:after="0" w:line="240" w:lineRule="auto"/>
      <w:ind w:firstLine="567"/>
    </w:pPr>
    <w:rPr>
      <w:rFonts w:ascii="Antiqua" w:hAnsi="Antiqua"/>
      <w:sz w:val="26"/>
      <w:szCs w:val="20"/>
      <w:lang w:val="uk-UA"/>
    </w:rPr>
  </w:style>
  <w:style w:type="character" w:styleId="Hyperlink">
    <w:name w:val="Hyperlink"/>
    <w:basedOn w:val="DefaultParagraphFont"/>
    <w:uiPriority w:val="99"/>
    <w:rsid w:val="00F32EC4"/>
    <w:rPr>
      <w:rFonts w:cs="Times New Roman"/>
      <w:color w:val="0000FF"/>
      <w:u w:val="single"/>
    </w:rPr>
  </w:style>
  <w:style w:type="character" w:customStyle="1" w:styleId="username">
    <w:name w:val="username"/>
    <w:uiPriority w:val="99"/>
    <w:rsid w:val="007C5D37"/>
  </w:style>
  <w:style w:type="character" w:customStyle="1" w:styleId="rvts0">
    <w:name w:val="rvts0"/>
    <w:basedOn w:val="DefaultParagraphFont"/>
    <w:uiPriority w:val="99"/>
    <w:rsid w:val="005D6762"/>
    <w:rPr>
      <w:rFonts w:cs="Times New Roman"/>
    </w:rPr>
  </w:style>
  <w:style w:type="paragraph" w:styleId="NoSpacing">
    <w:name w:val="No Spacing"/>
    <w:uiPriority w:val="99"/>
    <w:qFormat/>
    <w:rsid w:val="00A04224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22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2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3</Pages>
  <Words>927</Words>
  <Characters>5284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Додаток №                                                </dc:title>
  <dc:subject/>
  <dc:creator>1</dc:creator>
  <cp:keywords/>
  <dc:description/>
  <cp:lastModifiedBy>пк</cp:lastModifiedBy>
  <cp:revision>10</cp:revision>
  <cp:lastPrinted>2023-09-18T11:37:00Z</cp:lastPrinted>
  <dcterms:created xsi:type="dcterms:W3CDTF">2023-09-06T11:55:00Z</dcterms:created>
  <dcterms:modified xsi:type="dcterms:W3CDTF">2023-09-18T11:38:00Z</dcterms:modified>
</cp:coreProperties>
</file>