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EF2ADB" w:rsidRPr="00BC40F0" w:rsidRDefault="00EF2ADB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5699305" r:id="rId6"/>
        </w:object>
      </w:r>
      <w:bookmarkEnd w:id="0"/>
    </w:p>
    <w:p w:rsidR="00EF2ADB" w:rsidRPr="00BC40F0" w:rsidRDefault="00EF2ADB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EF2ADB" w:rsidRPr="00BC40F0" w:rsidRDefault="00EF2ADB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EF2ADB" w:rsidRPr="00BC40F0" w:rsidRDefault="00EF2ADB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EF2ADB" w:rsidRPr="00BC40F0" w:rsidRDefault="00EF2ADB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EF2ADB" w:rsidRPr="00BC40F0" w:rsidRDefault="00EF2ADB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EF2ADB" w:rsidRDefault="00EF2ADB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EF2ADB" w:rsidRPr="00F72909" w:rsidRDefault="00EF2ADB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EF2ADB" w:rsidRPr="000B22C9" w:rsidRDefault="00EF2ADB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EF2ADB" w:rsidRPr="00E82FEF" w:rsidRDefault="00EF2ADB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EF2ADB" w:rsidRDefault="00EF2ADB" w:rsidP="00D81B58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EF2ADB" w:rsidRPr="00BC40F0" w:rsidRDefault="00EF2ADB" w:rsidP="00D81B58">
      <w:pPr>
        <w:pStyle w:val="Title"/>
      </w:pPr>
    </w:p>
    <w:p w:rsidR="00EF2ADB" w:rsidRPr="00BC40F0" w:rsidRDefault="00EF2ADB" w:rsidP="00D81B58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EF2ADB" w:rsidRDefault="00EF2ADB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EF2ADB" w:rsidRPr="00293CB3" w:rsidRDefault="00EF2ADB" w:rsidP="00293CB3">
      <w:pPr>
        <w:ind w:right="4535"/>
        <w:rPr>
          <w:b/>
          <w:sz w:val="24"/>
          <w:lang w:val="uk-UA"/>
        </w:rPr>
      </w:pPr>
      <w:r w:rsidRPr="00293CB3">
        <w:rPr>
          <w:b/>
          <w:sz w:val="24"/>
          <w:lang w:val="uk-UA"/>
        </w:rPr>
        <w:t>Про надання дозволу ФОП Мельник І.Р.  на розміщення тимчасової споруди для провадження підприємницької діяльності по вул. Кіцманській в с. Іванківці, Чернівецького району, Чернівецької області</w:t>
      </w:r>
    </w:p>
    <w:p w:rsidR="00EF2ADB" w:rsidRPr="00DE2C1F" w:rsidRDefault="00EF2ADB" w:rsidP="006F2A3A">
      <w:pPr>
        <w:rPr>
          <w:b/>
          <w:sz w:val="24"/>
          <w:lang w:val="uk-UA"/>
        </w:rPr>
      </w:pPr>
    </w:p>
    <w:p w:rsidR="00EF2ADB" w:rsidRPr="0099080B" w:rsidRDefault="00EF2ADB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180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10</w:t>
      </w:r>
      <w:r w:rsidRPr="0099080B">
        <w:rPr>
          <w:sz w:val="24"/>
          <w:lang w:val="uk-UA"/>
        </w:rPr>
        <w:t>.0</w:t>
      </w:r>
      <w:r>
        <w:rPr>
          <w:sz w:val="24"/>
          <w:lang w:val="uk-UA"/>
        </w:rPr>
        <w:t>8</w:t>
      </w:r>
      <w:r w:rsidRPr="0099080B">
        <w:rPr>
          <w:sz w:val="24"/>
          <w:lang w:val="uk-UA"/>
        </w:rPr>
        <w:t>.202</w:t>
      </w:r>
      <w:r>
        <w:rPr>
          <w:sz w:val="24"/>
          <w:lang w:val="uk-UA"/>
        </w:rPr>
        <w:t>3</w:t>
      </w:r>
      <w:r w:rsidRPr="0099080B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Мельник Інни Русланівни</w:t>
      </w:r>
      <w:r w:rsidRPr="0099080B">
        <w:rPr>
          <w:sz w:val="24"/>
          <w:lang w:val="uk-UA"/>
        </w:rPr>
        <w:t xml:space="preserve">, про надання дозволу на розміщення тимчасової споруди для провадження підприємницької діяльності </w:t>
      </w:r>
      <w:r w:rsidRPr="004D4B21">
        <w:rPr>
          <w:sz w:val="24"/>
          <w:lang w:val="uk-UA"/>
        </w:rPr>
        <w:t xml:space="preserve">по вул. </w:t>
      </w:r>
      <w:r>
        <w:rPr>
          <w:sz w:val="24"/>
          <w:lang w:val="uk-UA"/>
        </w:rPr>
        <w:t>Кіцманській в с. Іванківці,</w:t>
      </w:r>
      <w:r w:rsidRPr="004D4B21">
        <w:rPr>
          <w:sz w:val="24"/>
          <w:lang w:val="uk-UA"/>
        </w:rPr>
        <w:t xml:space="preserve"> </w:t>
      </w:r>
      <w:r w:rsidRPr="004D4B21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 від 23.06.2022 р №</w:t>
      </w:r>
      <w:bookmarkStart w:id="1" w:name="_GoBack"/>
      <w:bookmarkEnd w:id="1"/>
      <w:r>
        <w:rPr>
          <w:sz w:val="24"/>
          <w:szCs w:val="24"/>
          <w:lang w:val="uk-UA"/>
        </w:rPr>
        <w:t xml:space="preserve">519795724587, ескізну пропозицію влаштування тимчасової споруди для здійснення підприємницької діяльності,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  <w:lang w:val="uk-UA"/>
        </w:rPr>
        <w:t>, із змінами</w:t>
      </w:r>
      <w:r w:rsidRPr="0099080B">
        <w:rPr>
          <w:sz w:val="24"/>
          <w:lang w:val="uk-UA"/>
        </w:rPr>
        <w:t>, виконавчий комітет міської ради</w:t>
      </w:r>
    </w:p>
    <w:p w:rsidR="00EF2ADB" w:rsidRPr="00587554" w:rsidRDefault="00EF2ADB" w:rsidP="006F2A3A">
      <w:pPr>
        <w:jc w:val="both"/>
        <w:rPr>
          <w:sz w:val="24"/>
          <w:lang w:val="uk-UA"/>
        </w:rPr>
      </w:pPr>
    </w:p>
    <w:p w:rsidR="00EF2ADB" w:rsidRPr="00587554" w:rsidRDefault="00EF2ADB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EF2ADB" w:rsidRPr="001147F0" w:rsidRDefault="00EF2ADB" w:rsidP="006F2A3A">
      <w:pPr>
        <w:jc w:val="center"/>
        <w:rPr>
          <w:sz w:val="24"/>
          <w:highlight w:val="yellow"/>
          <w:lang w:val="uk-UA"/>
        </w:rPr>
      </w:pPr>
    </w:p>
    <w:p w:rsidR="00EF2ADB" w:rsidRPr="00734CC9" w:rsidRDefault="00EF2AD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</w:t>
      </w:r>
      <w:r>
        <w:rPr>
          <w:sz w:val="24"/>
        </w:rPr>
        <w:t>Мельник Інні Русланівні</w:t>
      </w:r>
      <w:r w:rsidRPr="00734CC9">
        <w:rPr>
          <w:sz w:val="24"/>
          <w:szCs w:val="24"/>
        </w:rPr>
        <w:t xml:space="preserve"> на розміщення тимчасової споруди</w:t>
      </w:r>
      <w:r>
        <w:rPr>
          <w:sz w:val="24"/>
          <w:szCs w:val="24"/>
        </w:rPr>
        <w:t xml:space="preserve"> </w:t>
      </w:r>
      <w:r w:rsidRPr="0099080B">
        <w:rPr>
          <w:sz w:val="24"/>
        </w:rPr>
        <w:t xml:space="preserve">для провадження підприємницької діяльності </w:t>
      </w:r>
      <w:r w:rsidRPr="004D4B21">
        <w:rPr>
          <w:sz w:val="24"/>
        </w:rPr>
        <w:t xml:space="preserve">по вул. </w:t>
      </w:r>
      <w:r>
        <w:rPr>
          <w:sz w:val="24"/>
        </w:rPr>
        <w:t>Кіцманській в с. Іванківці,</w:t>
      </w:r>
      <w:r w:rsidRPr="004D4B21">
        <w:rPr>
          <w:sz w:val="24"/>
        </w:rPr>
        <w:t xml:space="preserve"> </w:t>
      </w:r>
      <w:r w:rsidRPr="004D4B21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>.</w:t>
      </w:r>
    </w:p>
    <w:p w:rsidR="00EF2ADB" w:rsidRPr="00734CC9" w:rsidRDefault="00EF2AD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 xml:space="preserve">ФОП </w:t>
      </w:r>
      <w:r>
        <w:rPr>
          <w:sz w:val="24"/>
        </w:rPr>
        <w:t>Мельник Інні Русланівні</w:t>
      </w:r>
      <w:r w:rsidRPr="00734CC9">
        <w:rPr>
          <w:sz w:val="24"/>
          <w:szCs w:val="24"/>
        </w:rPr>
        <w:t>:</w:t>
      </w:r>
    </w:p>
    <w:p w:rsidR="00EF2ADB" w:rsidRPr="00622703" w:rsidRDefault="00EF2ADB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EF2ADB" w:rsidRPr="00734CC9" w:rsidRDefault="00EF2AD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EF2ADB" w:rsidRPr="00734CC9" w:rsidRDefault="00EF2AD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EF2ADB" w:rsidRPr="00734CC9" w:rsidRDefault="00EF2AD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EF2ADB" w:rsidRPr="002E2AB8" w:rsidRDefault="00EF2ADB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>Контроль за виконанням цього рішення покласти на</w:t>
      </w:r>
      <w:r>
        <w:t xml:space="preserve">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</w:t>
      </w:r>
      <w:r>
        <w:rPr>
          <w:shd w:val="clear" w:color="auto" w:fill="FFFFFF"/>
        </w:rPr>
        <w:t>Юрія КОСАРА.</w:t>
      </w:r>
    </w:p>
    <w:p w:rsidR="00EF2ADB" w:rsidRPr="002E2AB8" w:rsidRDefault="00EF2ADB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EF2ADB" w:rsidRDefault="00EF2ADB" w:rsidP="002E2AB8">
      <w:pPr>
        <w:rPr>
          <w:b/>
          <w:sz w:val="24"/>
          <w:szCs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EF2ADB" w:rsidRDefault="00EF2ADB" w:rsidP="006F2A3A">
      <w:pPr>
        <w:ind w:left="660"/>
        <w:rPr>
          <w:b/>
          <w:sz w:val="24"/>
          <w:szCs w:val="24"/>
          <w:lang w:val="uk-UA"/>
        </w:rPr>
      </w:pPr>
    </w:p>
    <w:p w:rsidR="00EF2ADB" w:rsidRDefault="00EF2ADB" w:rsidP="006F2A3A">
      <w:pPr>
        <w:ind w:left="660"/>
        <w:rPr>
          <w:b/>
          <w:sz w:val="24"/>
          <w:szCs w:val="24"/>
          <w:lang w:val="uk-UA"/>
        </w:rPr>
      </w:pPr>
    </w:p>
    <w:p w:rsidR="00EF2ADB" w:rsidRDefault="00EF2ADB" w:rsidP="006F2A3A">
      <w:pPr>
        <w:ind w:left="660"/>
        <w:rPr>
          <w:b/>
          <w:sz w:val="24"/>
          <w:szCs w:val="24"/>
          <w:lang w:val="uk-UA"/>
        </w:rPr>
      </w:pPr>
    </w:p>
    <w:p w:rsidR="00EF2ADB" w:rsidRDefault="00EF2ADB" w:rsidP="006F2A3A">
      <w:pPr>
        <w:ind w:left="660"/>
        <w:rPr>
          <w:b/>
          <w:sz w:val="24"/>
          <w:szCs w:val="24"/>
          <w:lang w:val="uk-UA"/>
        </w:rPr>
      </w:pPr>
    </w:p>
    <w:p w:rsidR="00EF2ADB" w:rsidRDefault="00EF2ADB" w:rsidP="006F2A3A">
      <w:pPr>
        <w:ind w:left="660"/>
        <w:rPr>
          <w:b/>
          <w:sz w:val="24"/>
          <w:szCs w:val="24"/>
          <w:lang w:val="uk-UA"/>
        </w:rPr>
      </w:pPr>
    </w:p>
    <w:p w:rsidR="00EF2ADB" w:rsidRDefault="00EF2ADB" w:rsidP="006F2A3A">
      <w:pPr>
        <w:ind w:left="660"/>
        <w:rPr>
          <w:b/>
          <w:sz w:val="24"/>
          <w:szCs w:val="24"/>
          <w:lang w:val="uk-UA"/>
        </w:rPr>
      </w:pPr>
    </w:p>
    <w:p w:rsidR="00EF2ADB" w:rsidRDefault="00EF2ADB" w:rsidP="006F2A3A">
      <w:pPr>
        <w:ind w:left="660"/>
        <w:rPr>
          <w:b/>
          <w:sz w:val="24"/>
          <w:szCs w:val="24"/>
          <w:lang w:val="uk-UA"/>
        </w:rPr>
      </w:pPr>
    </w:p>
    <w:p w:rsidR="00EF2ADB" w:rsidRDefault="00EF2ADB" w:rsidP="006F2A3A">
      <w:pPr>
        <w:ind w:left="660"/>
        <w:rPr>
          <w:b/>
          <w:sz w:val="24"/>
          <w:szCs w:val="24"/>
          <w:lang w:val="uk-UA"/>
        </w:rPr>
      </w:pPr>
    </w:p>
    <w:p w:rsidR="00EF2ADB" w:rsidRDefault="00EF2ADB" w:rsidP="006F2A3A">
      <w:pPr>
        <w:ind w:left="660"/>
        <w:rPr>
          <w:b/>
          <w:sz w:val="24"/>
          <w:szCs w:val="24"/>
          <w:lang w:val="uk-UA"/>
        </w:rPr>
      </w:pPr>
    </w:p>
    <w:p w:rsidR="00EF2ADB" w:rsidRDefault="00EF2ADB" w:rsidP="006F2A3A">
      <w:pPr>
        <w:ind w:left="660"/>
        <w:rPr>
          <w:b/>
          <w:sz w:val="24"/>
          <w:szCs w:val="24"/>
          <w:lang w:val="uk-UA"/>
        </w:rPr>
      </w:pPr>
    </w:p>
    <w:p w:rsidR="00EF2ADB" w:rsidRDefault="00EF2ADB" w:rsidP="006F2A3A">
      <w:pPr>
        <w:ind w:left="660"/>
        <w:rPr>
          <w:b/>
          <w:sz w:val="24"/>
          <w:szCs w:val="24"/>
          <w:lang w:val="uk-UA"/>
        </w:rPr>
      </w:pPr>
    </w:p>
    <w:p w:rsidR="00EF2ADB" w:rsidRDefault="00EF2ADB" w:rsidP="006F2A3A">
      <w:pPr>
        <w:ind w:left="660"/>
        <w:rPr>
          <w:b/>
          <w:sz w:val="24"/>
          <w:szCs w:val="24"/>
          <w:lang w:val="uk-UA"/>
        </w:rPr>
      </w:pPr>
    </w:p>
    <w:p w:rsidR="00EF2ADB" w:rsidRDefault="00EF2ADB" w:rsidP="006F2A3A">
      <w:pPr>
        <w:ind w:left="660"/>
        <w:rPr>
          <w:b/>
          <w:sz w:val="24"/>
          <w:szCs w:val="24"/>
          <w:lang w:val="uk-UA"/>
        </w:rPr>
      </w:pPr>
    </w:p>
    <w:p w:rsidR="00EF2ADB" w:rsidRDefault="00EF2ADB" w:rsidP="006F2A3A">
      <w:pPr>
        <w:ind w:left="660"/>
        <w:rPr>
          <w:b/>
          <w:sz w:val="24"/>
          <w:szCs w:val="24"/>
          <w:lang w:val="uk-UA"/>
        </w:rPr>
      </w:pPr>
    </w:p>
    <w:p w:rsidR="00EF2ADB" w:rsidRDefault="00EF2ADB" w:rsidP="006F2A3A">
      <w:pPr>
        <w:ind w:left="660"/>
        <w:rPr>
          <w:b/>
          <w:sz w:val="24"/>
          <w:szCs w:val="24"/>
          <w:lang w:val="uk-UA"/>
        </w:rPr>
      </w:pPr>
    </w:p>
    <w:p w:rsidR="00EF2ADB" w:rsidRDefault="00EF2ADB" w:rsidP="00C214B7">
      <w:pPr>
        <w:ind w:left="660"/>
        <w:rPr>
          <w:b/>
          <w:sz w:val="24"/>
          <w:szCs w:val="24"/>
          <w:lang w:val="uk-UA"/>
        </w:rPr>
      </w:pPr>
    </w:p>
    <w:sectPr w:rsidR="00EF2ADB" w:rsidSect="0049034F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147F0"/>
    <w:rsid w:val="00115B9E"/>
    <w:rsid w:val="001342DF"/>
    <w:rsid w:val="001349E2"/>
    <w:rsid w:val="00151A8B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0A91"/>
    <w:rsid w:val="002634A4"/>
    <w:rsid w:val="00266153"/>
    <w:rsid w:val="00270253"/>
    <w:rsid w:val="00293CB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1AAD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9034F"/>
    <w:rsid w:val="004A1455"/>
    <w:rsid w:val="004B1756"/>
    <w:rsid w:val="004B71FC"/>
    <w:rsid w:val="004C34FA"/>
    <w:rsid w:val="004D4B21"/>
    <w:rsid w:val="004D67C5"/>
    <w:rsid w:val="005140A8"/>
    <w:rsid w:val="005275B2"/>
    <w:rsid w:val="00566F10"/>
    <w:rsid w:val="00582586"/>
    <w:rsid w:val="0058294A"/>
    <w:rsid w:val="00587554"/>
    <w:rsid w:val="005A140A"/>
    <w:rsid w:val="005A52D7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637CC"/>
    <w:rsid w:val="006845B5"/>
    <w:rsid w:val="006879E0"/>
    <w:rsid w:val="006C304A"/>
    <w:rsid w:val="006E4D4B"/>
    <w:rsid w:val="006F2A3A"/>
    <w:rsid w:val="00734CC9"/>
    <w:rsid w:val="007561EC"/>
    <w:rsid w:val="00764F42"/>
    <w:rsid w:val="007705A6"/>
    <w:rsid w:val="007855B7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2162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3B4B"/>
    <w:rsid w:val="00981FB4"/>
    <w:rsid w:val="0099080B"/>
    <w:rsid w:val="009A2350"/>
    <w:rsid w:val="009D123B"/>
    <w:rsid w:val="009D2229"/>
    <w:rsid w:val="009D2268"/>
    <w:rsid w:val="009D3117"/>
    <w:rsid w:val="009E77CB"/>
    <w:rsid w:val="00A305B8"/>
    <w:rsid w:val="00A448DD"/>
    <w:rsid w:val="00A54208"/>
    <w:rsid w:val="00A55F92"/>
    <w:rsid w:val="00A60BD1"/>
    <w:rsid w:val="00A61700"/>
    <w:rsid w:val="00A71F67"/>
    <w:rsid w:val="00A76AD5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20E9"/>
    <w:rsid w:val="00D00184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BAA"/>
    <w:rsid w:val="00DC0DBE"/>
    <w:rsid w:val="00DD3C46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2ADB"/>
    <w:rsid w:val="00EF5CFE"/>
    <w:rsid w:val="00F14C00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59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384</Words>
  <Characters>2195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2022-07-06T11:19:00Z</cp:lastPrinted>
  <dcterms:created xsi:type="dcterms:W3CDTF">2023-09-08T13:24:00Z</dcterms:created>
  <dcterms:modified xsi:type="dcterms:W3CDTF">2023-09-08T14:29:00Z</dcterms:modified>
</cp:coreProperties>
</file>