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79844739"/>
    <w:p w:rsidR="00701FD1" w:rsidRPr="00671AEB" w:rsidRDefault="00701FD1" w:rsidP="00701FD1">
      <w:pPr>
        <w:pStyle w:val="Normal2"/>
        <w:jc w:val="center"/>
        <w:rPr>
          <w:rFonts w:ascii="Times New Roman" w:hAnsi="Times New Roman"/>
          <w:sz w:val="22"/>
          <w:lang w:val="ru-RU"/>
        </w:rPr>
      </w:pPr>
      <w:r w:rsidRPr="00671AEB">
        <w:rPr>
          <w:rFonts w:ascii="Times New Roman" w:hAnsi="Times New Roman"/>
          <w:sz w:val="22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5pt;height:50.1pt" o:ole="" fillcolor="window">
            <v:imagedata r:id="rId7" o:title=""/>
          </v:shape>
          <o:OLEObject Type="Embed" ProgID="PBrush" ShapeID="_x0000_i1025" DrawAspect="Content" ObjectID="_1749295073" r:id="rId8"/>
        </w:object>
      </w:r>
      <w:bookmarkEnd w:id="0"/>
    </w:p>
    <w:p w:rsidR="00701FD1" w:rsidRPr="00671AEB" w:rsidRDefault="00701FD1" w:rsidP="00701FD1">
      <w:pPr>
        <w:pStyle w:val="13"/>
        <w:rPr>
          <w:rFonts w:ascii="Times New Roman" w:hAnsi="Times New Roman"/>
        </w:rPr>
      </w:pPr>
      <w:r w:rsidRPr="00671AEB">
        <w:rPr>
          <w:rFonts w:ascii="Times New Roman" w:hAnsi="Times New Roman"/>
        </w:rPr>
        <w:t>УКРАЇНА</w:t>
      </w:r>
    </w:p>
    <w:p w:rsidR="00701FD1" w:rsidRPr="00671AEB" w:rsidRDefault="00701FD1" w:rsidP="00701FD1">
      <w:pPr>
        <w:pStyle w:val="110"/>
        <w:rPr>
          <w:rFonts w:ascii="Times New Roman" w:hAnsi="Times New Roman"/>
        </w:rPr>
      </w:pPr>
      <w:r w:rsidRPr="00671AEB">
        <w:rPr>
          <w:rFonts w:ascii="Times New Roman" w:hAnsi="Times New Roman"/>
        </w:rPr>
        <w:t>КІЦМАНСЬКА МІСЬКА РАДА</w:t>
      </w:r>
    </w:p>
    <w:p w:rsidR="00701FD1" w:rsidRPr="00671AEB" w:rsidRDefault="00701FD1" w:rsidP="00701FD1">
      <w:pPr>
        <w:pStyle w:val="110"/>
        <w:rPr>
          <w:rFonts w:ascii="Times New Roman" w:hAnsi="Times New Roman"/>
        </w:rPr>
      </w:pPr>
      <w:r w:rsidRPr="00671AEB">
        <w:rPr>
          <w:rFonts w:ascii="Times New Roman" w:hAnsi="Times New Roman"/>
        </w:rPr>
        <w:t>ЧЕРНІВЕЦЬКОГО  РАЙОНУ ЧЕРНІВЕЦЬКОЇ ОБЛАСТІ</w:t>
      </w:r>
    </w:p>
    <w:p w:rsidR="00701FD1" w:rsidRPr="00671AEB" w:rsidRDefault="00701FD1" w:rsidP="00701FD1">
      <w:pPr>
        <w:pStyle w:val="Normal2"/>
        <w:jc w:val="center"/>
        <w:rPr>
          <w:rFonts w:ascii="Times New Roman" w:hAnsi="Times New Roman"/>
          <w:szCs w:val="24"/>
        </w:rPr>
      </w:pPr>
      <w:r w:rsidRPr="00671AEB">
        <w:rPr>
          <w:rFonts w:ascii="Times New Roman" w:hAnsi="Times New Roman"/>
          <w:szCs w:val="24"/>
        </w:rPr>
        <w:t xml:space="preserve">вул. Незалежності, </w:t>
      </w:r>
      <w:r>
        <w:rPr>
          <w:rFonts w:ascii="Times New Roman" w:hAnsi="Times New Roman"/>
          <w:szCs w:val="24"/>
        </w:rPr>
        <w:t>83</w:t>
      </w:r>
      <w:r w:rsidRPr="00671AEB">
        <w:rPr>
          <w:rFonts w:ascii="Times New Roman" w:hAnsi="Times New Roman"/>
          <w:szCs w:val="24"/>
        </w:rPr>
        <w:t>, м. Кіцмань, Чернівецької обл. 59300 тел.2-39-75, факс.2-39-75</w:t>
      </w:r>
    </w:p>
    <w:p w:rsidR="00701FD1" w:rsidRPr="00671AEB" w:rsidRDefault="00701FD1" w:rsidP="00701FD1">
      <w:pPr>
        <w:pStyle w:val="Normal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е</w:t>
      </w:r>
      <w:r w:rsidRPr="00671AEB">
        <w:rPr>
          <w:rFonts w:ascii="Times New Roman" w:hAnsi="Times New Roman"/>
          <w:szCs w:val="24"/>
          <w:lang w:val="en-US"/>
        </w:rPr>
        <w:t>mail</w:t>
      </w:r>
      <w:r w:rsidRPr="00671AEB">
        <w:rPr>
          <w:rFonts w:ascii="Times New Roman" w:hAnsi="Times New Roman"/>
          <w:szCs w:val="24"/>
        </w:rPr>
        <w:t>:04062127@</w:t>
      </w:r>
      <w:r w:rsidRPr="00671AEB">
        <w:rPr>
          <w:rFonts w:ascii="Times New Roman" w:hAnsi="Times New Roman"/>
          <w:szCs w:val="24"/>
          <w:lang w:val="en-US"/>
        </w:rPr>
        <w:t>mail</w:t>
      </w:r>
      <w:r w:rsidRPr="00671AEB">
        <w:rPr>
          <w:rFonts w:ascii="Times New Roman" w:hAnsi="Times New Roman"/>
          <w:szCs w:val="24"/>
        </w:rPr>
        <w:t>.</w:t>
      </w:r>
      <w:r w:rsidRPr="00671AEB">
        <w:rPr>
          <w:rFonts w:ascii="Times New Roman" w:hAnsi="Times New Roman"/>
          <w:szCs w:val="24"/>
          <w:lang w:val="en-US"/>
        </w:rPr>
        <w:t>gov</w:t>
      </w:r>
      <w:r w:rsidRPr="00671AEB">
        <w:rPr>
          <w:rFonts w:ascii="Times New Roman" w:hAnsi="Times New Roman"/>
          <w:szCs w:val="24"/>
        </w:rPr>
        <w:t>.</w:t>
      </w:r>
      <w:r w:rsidRPr="00671AEB">
        <w:rPr>
          <w:rFonts w:ascii="Times New Roman" w:hAnsi="Times New Roman"/>
          <w:szCs w:val="24"/>
          <w:lang w:val="en-US"/>
        </w:rPr>
        <w:t>ua</w:t>
      </w:r>
    </w:p>
    <w:p w:rsidR="00701FD1" w:rsidRPr="00671AEB" w:rsidRDefault="001B22C9" w:rsidP="00701FD1">
      <w:pPr>
        <w:pStyle w:val="12"/>
        <w:ind w:left="7080" w:firstLine="708"/>
        <w:jc w:val="center"/>
        <w:rPr>
          <w:rFonts w:ascii="Times New Roman" w:hAnsi="Times New Roman"/>
        </w:rPr>
      </w:pPr>
      <w:r w:rsidRPr="001B22C9">
        <w:rPr>
          <w:noProof/>
          <w:lang w:eastAsia="uk-UA"/>
        </w:rPr>
        <w:pict>
          <v:line id="Прямая соединительная линия 3" o:spid="_x0000_s1026" style="position:absolute;left:0;text-align:left;z-index:251659264;visibility:visible;mso-wrap-distance-top:-8e-5mm;mso-wrap-distance-bottom:-8e-5mm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" o:allowincell="f" strokeweight=".5pt"/>
        </w:pict>
      </w:r>
      <w:r w:rsidR="00701FD1" w:rsidRPr="00671AEB">
        <w:rPr>
          <w:rFonts w:ascii="Times New Roman" w:hAnsi="Times New Roman"/>
        </w:rPr>
        <w:t xml:space="preserve"> </w:t>
      </w:r>
    </w:p>
    <w:p w:rsidR="00A765AC" w:rsidRPr="00CE3F93" w:rsidRDefault="00A765AC" w:rsidP="00A765AC">
      <w:pPr>
        <w:pStyle w:val="111"/>
        <w:widowControl w:val="0"/>
        <w:ind w:left="2880" w:firstLine="720"/>
        <w:rPr>
          <w:b/>
          <w:sz w:val="24"/>
          <w:szCs w:val="24"/>
          <w:lang w:val="uk-UA"/>
        </w:rPr>
      </w:pPr>
      <w:r w:rsidRPr="00CE3F93">
        <w:rPr>
          <w:b/>
          <w:sz w:val="24"/>
          <w:szCs w:val="24"/>
          <w:lang w:val="uk-UA"/>
        </w:rPr>
        <w:t xml:space="preserve">Р І Ш Е Н </w:t>
      </w:r>
      <w:proofErr w:type="spellStart"/>
      <w:r w:rsidRPr="00CE3F93">
        <w:rPr>
          <w:b/>
          <w:sz w:val="24"/>
          <w:szCs w:val="24"/>
          <w:lang w:val="uk-UA"/>
        </w:rPr>
        <w:t>Н</w:t>
      </w:r>
      <w:proofErr w:type="spellEnd"/>
      <w:r w:rsidRPr="00CE3F93">
        <w:rPr>
          <w:b/>
          <w:sz w:val="24"/>
          <w:szCs w:val="24"/>
          <w:lang w:val="uk-UA"/>
        </w:rPr>
        <w:t xml:space="preserve"> Я №</w:t>
      </w:r>
      <w:r>
        <w:rPr>
          <w:b/>
          <w:sz w:val="24"/>
          <w:szCs w:val="24"/>
          <w:lang w:val="uk-UA"/>
        </w:rPr>
        <w:t xml:space="preserve"> 122/6</w:t>
      </w:r>
      <w:r w:rsidRPr="00CE3F93">
        <w:rPr>
          <w:b/>
          <w:sz w:val="24"/>
          <w:szCs w:val="24"/>
          <w:lang w:val="uk-UA"/>
        </w:rPr>
        <w:tab/>
      </w:r>
      <w:r w:rsidRPr="00CE3F93">
        <w:rPr>
          <w:b/>
          <w:sz w:val="24"/>
          <w:szCs w:val="24"/>
          <w:lang w:val="uk-UA"/>
        </w:rPr>
        <w:tab/>
      </w:r>
      <w:r w:rsidRPr="00CE3F93">
        <w:rPr>
          <w:b/>
          <w:sz w:val="24"/>
          <w:szCs w:val="24"/>
          <w:lang w:val="uk-UA"/>
        </w:rPr>
        <w:tab/>
      </w:r>
      <w:r w:rsidRPr="00CE3F93">
        <w:rPr>
          <w:b/>
          <w:sz w:val="24"/>
          <w:szCs w:val="24"/>
          <w:lang w:val="uk-UA"/>
        </w:rPr>
        <w:tab/>
      </w:r>
    </w:p>
    <w:p w:rsidR="00A765AC" w:rsidRPr="00CE3F93" w:rsidRDefault="00A765AC" w:rsidP="00A765AC">
      <w:pPr>
        <w:pStyle w:val="Normal2"/>
        <w:widowControl w:val="0"/>
        <w:jc w:val="center"/>
        <w:rPr>
          <w:rFonts w:ascii="Times New Roman" w:hAnsi="Times New Roman"/>
          <w:sz w:val="16"/>
          <w:szCs w:val="24"/>
        </w:rPr>
      </w:pPr>
    </w:p>
    <w:p w:rsidR="00A765AC" w:rsidRPr="00CE3F93" w:rsidRDefault="00A765AC" w:rsidP="00A765AC">
      <w:pPr>
        <w:pStyle w:val="Normal2"/>
        <w:widowControl w:val="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  <w:lang w:val="en-US"/>
        </w:rPr>
        <w:t>XXVIII</w:t>
      </w:r>
      <w:r w:rsidRPr="00CE3F93">
        <w:rPr>
          <w:rFonts w:ascii="Times New Roman" w:hAnsi="Times New Roman"/>
          <w:szCs w:val="24"/>
        </w:rPr>
        <w:t xml:space="preserve"> сесії </w:t>
      </w:r>
      <w:proofErr w:type="spellStart"/>
      <w:r w:rsidRPr="00CE3F93">
        <w:rPr>
          <w:rFonts w:ascii="Times New Roman" w:hAnsi="Times New Roman"/>
          <w:szCs w:val="24"/>
        </w:rPr>
        <w:t>Кіцманської</w:t>
      </w:r>
      <w:proofErr w:type="spellEnd"/>
      <w:r w:rsidRPr="00CE3F93">
        <w:rPr>
          <w:rFonts w:ascii="Times New Roman" w:hAnsi="Times New Roman"/>
          <w:szCs w:val="24"/>
        </w:rPr>
        <w:t xml:space="preserve"> міської ради VІІI скликання</w:t>
      </w:r>
    </w:p>
    <w:p w:rsidR="00A765AC" w:rsidRPr="00CE3F93" w:rsidRDefault="00A765AC" w:rsidP="00A765AC">
      <w:pPr>
        <w:pStyle w:val="Normal2"/>
        <w:widowControl w:val="0"/>
        <w:rPr>
          <w:rFonts w:ascii="Times New Roman" w:hAnsi="Times New Roman"/>
          <w:szCs w:val="24"/>
        </w:rPr>
      </w:pPr>
    </w:p>
    <w:p w:rsidR="00A765AC" w:rsidRPr="00CE3F93" w:rsidRDefault="00A765AC" w:rsidP="00A765AC">
      <w:pPr>
        <w:pStyle w:val="Normal2"/>
        <w:widowControl w:val="0"/>
        <w:rPr>
          <w:rFonts w:ascii="Times New Roman" w:hAnsi="Times New Roman"/>
          <w:b/>
          <w:szCs w:val="24"/>
        </w:rPr>
      </w:pPr>
      <w:r w:rsidRPr="00CE3F93">
        <w:rPr>
          <w:rFonts w:ascii="Times New Roman" w:hAnsi="Times New Roman"/>
          <w:szCs w:val="24"/>
        </w:rPr>
        <w:t xml:space="preserve">від  </w:t>
      </w:r>
      <w:r w:rsidRPr="00747657">
        <w:rPr>
          <w:rFonts w:ascii="Times New Roman" w:hAnsi="Times New Roman"/>
          <w:szCs w:val="24"/>
          <w:lang w:val="ru-RU"/>
        </w:rPr>
        <w:t>23</w:t>
      </w:r>
      <w:r>
        <w:rPr>
          <w:rFonts w:ascii="Times New Roman" w:hAnsi="Times New Roman"/>
          <w:szCs w:val="24"/>
        </w:rPr>
        <w:t xml:space="preserve"> червня </w:t>
      </w:r>
      <w:r w:rsidRPr="00CE3F93">
        <w:rPr>
          <w:rFonts w:ascii="Times New Roman" w:hAnsi="Times New Roman"/>
          <w:szCs w:val="24"/>
        </w:rPr>
        <w:t>202</w:t>
      </w:r>
      <w:r>
        <w:rPr>
          <w:rFonts w:ascii="Times New Roman" w:hAnsi="Times New Roman"/>
          <w:szCs w:val="24"/>
        </w:rPr>
        <w:t>3</w:t>
      </w:r>
      <w:r w:rsidRPr="00CE3F93">
        <w:rPr>
          <w:rFonts w:ascii="Times New Roman" w:hAnsi="Times New Roman"/>
          <w:szCs w:val="24"/>
        </w:rPr>
        <w:t xml:space="preserve"> року                                                                                              м. Кіцмань</w:t>
      </w:r>
    </w:p>
    <w:p w:rsidR="00701FD1" w:rsidRDefault="00701FD1" w:rsidP="00701FD1">
      <w:pPr>
        <w:pStyle w:val="af1"/>
        <w:rPr>
          <w:rFonts w:ascii="Times New Roman" w:hAnsi="Times New Roman"/>
          <w:b/>
          <w:color w:val="252B33"/>
          <w:sz w:val="14"/>
        </w:rPr>
      </w:pPr>
    </w:p>
    <w:p w:rsidR="00701FD1" w:rsidRDefault="00701FD1" w:rsidP="00701FD1">
      <w:pPr>
        <w:pStyle w:val="af1"/>
        <w:rPr>
          <w:rFonts w:ascii="Times New Roman" w:hAnsi="Times New Roman"/>
          <w:b/>
          <w:color w:val="252B33"/>
          <w:sz w:val="14"/>
        </w:rPr>
      </w:pPr>
    </w:p>
    <w:p w:rsidR="008C568E" w:rsidRPr="001538E3" w:rsidRDefault="008C568E" w:rsidP="008C568E">
      <w:pPr>
        <w:widowControl w:val="0"/>
        <w:suppressAutoHyphens/>
        <w:rPr>
          <w:rFonts w:ascii="Times New Roman" w:hAnsi="Times New Roman" w:cs="Times New Roman"/>
          <w:color w:val="auto"/>
          <w:sz w:val="16"/>
        </w:rPr>
      </w:pPr>
    </w:p>
    <w:tbl>
      <w:tblPr>
        <w:tblW w:w="0" w:type="auto"/>
        <w:tblLook w:val="01E0"/>
      </w:tblPr>
      <w:tblGrid>
        <w:gridCol w:w="6629"/>
        <w:gridCol w:w="2835"/>
      </w:tblGrid>
      <w:tr w:rsidR="001538E3" w:rsidRPr="001538E3" w:rsidTr="0026545D">
        <w:tc>
          <w:tcPr>
            <w:tcW w:w="6629" w:type="dxa"/>
          </w:tcPr>
          <w:p w:rsidR="00701FD1" w:rsidRDefault="008D3F3F" w:rsidP="008D3F3F">
            <w:pPr>
              <w:rPr>
                <w:rFonts w:ascii="Times New Roman" w:hAnsi="Times New Roman" w:cs="Times New Roman"/>
                <w:b/>
                <w:color w:val="auto"/>
              </w:rPr>
            </w:pPr>
            <w:r w:rsidRPr="00701FD1">
              <w:rPr>
                <w:rFonts w:ascii="Times New Roman" w:hAnsi="Times New Roman" w:cs="Times New Roman"/>
                <w:b/>
                <w:color w:val="auto"/>
              </w:rPr>
              <w:t xml:space="preserve">Про </w:t>
            </w:r>
            <w:r w:rsidR="00A21305" w:rsidRPr="00701FD1">
              <w:rPr>
                <w:rFonts w:ascii="Times New Roman" w:hAnsi="Times New Roman" w:cs="Times New Roman"/>
                <w:b/>
                <w:color w:val="auto"/>
              </w:rPr>
              <w:t>внесення змін до</w:t>
            </w:r>
            <w:r w:rsidRPr="00701FD1">
              <w:rPr>
                <w:rFonts w:ascii="Times New Roman" w:hAnsi="Times New Roman" w:cs="Times New Roman"/>
                <w:b/>
                <w:color w:val="auto"/>
              </w:rPr>
              <w:t xml:space="preserve"> фінансового плану</w:t>
            </w:r>
          </w:p>
          <w:p w:rsidR="009D39FA" w:rsidRDefault="00352890" w:rsidP="008D3F3F">
            <w:pPr>
              <w:rPr>
                <w:rFonts w:ascii="Times New Roman" w:hAnsi="Times New Roman" w:cs="Times New Roman"/>
                <w:b/>
                <w:color w:val="auto"/>
              </w:rPr>
            </w:pPr>
            <w:r>
              <w:rPr>
                <w:rFonts w:ascii="Times New Roman" w:hAnsi="Times New Roman" w:cs="Times New Roman"/>
                <w:b/>
                <w:color w:val="auto"/>
              </w:rPr>
              <w:t>КНП</w:t>
            </w:r>
            <w:r w:rsidR="008D3F3F" w:rsidRPr="00701FD1">
              <w:rPr>
                <w:rFonts w:ascii="Times New Roman" w:hAnsi="Times New Roman" w:cs="Times New Roman"/>
                <w:b/>
                <w:color w:val="auto"/>
              </w:rPr>
              <w:t xml:space="preserve"> «Кіцманськ</w:t>
            </w:r>
            <w:r w:rsidR="009D39FA">
              <w:rPr>
                <w:rFonts w:ascii="Times New Roman" w:hAnsi="Times New Roman" w:cs="Times New Roman"/>
                <w:b/>
                <w:color w:val="auto"/>
              </w:rPr>
              <w:t xml:space="preserve">а багатопрофільна лікарня </w:t>
            </w:r>
          </w:p>
          <w:p w:rsidR="008D3F3F" w:rsidRDefault="009D39FA" w:rsidP="008D3F3F">
            <w:pPr>
              <w:rPr>
                <w:rFonts w:ascii="Times New Roman" w:hAnsi="Times New Roman" w:cs="Times New Roman"/>
                <w:b/>
                <w:color w:val="auto"/>
              </w:rPr>
            </w:pPr>
            <w:r>
              <w:rPr>
                <w:rFonts w:ascii="Times New Roman" w:hAnsi="Times New Roman" w:cs="Times New Roman"/>
                <w:b/>
                <w:color w:val="auto"/>
              </w:rPr>
              <w:t>інтенсивного лікування</w:t>
            </w:r>
            <w:r w:rsidR="008D3F3F" w:rsidRPr="00701FD1">
              <w:rPr>
                <w:rFonts w:ascii="Times New Roman" w:hAnsi="Times New Roman" w:cs="Times New Roman"/>
                <w:b/>
                <w:color w:val="auto"/>
              </w:rPr>
              <w:t>» на 202</w:t>
            </w:r>
            <w:r w:rsidR="009A6CFE">
              <w:rPr>
                <w:rFonts w:ascii="Times New Roman" w:hAnsi="Times New Roman" w:cs="Times New Roman"/>
                <w:b/>
                <w:color w:val="auto"/>
              </w:rPr>
              <w:t>3</w:t>
            </w:r>
            <w:r w:rsidR="008D3F3F" w:rsidRPr="00701FD1">
              <w:rPr>
                <w:rFonts w:ascii="Times New Roman" w:hAnsi="Times New Roman" w:cs="Times New Roman"/>
                <w:b/>
                <w:color w:val="auto"/>
              </w:rPr>
              <w:t xml:space="preserve"> рік</w:t>
            </w:r>
            <w:r w:rsidR="00352890">
              <w:rPr>
                <w:rFonts w:ascii="Times New Roman" w:hAnsi="Times New Roman" w:cs="Times New Roman"/>
                <w:b/>
                <w:color w:val="auto"/>
              </w:rPr>
              <w:t xml:space="preserve"> затвердженого</w:t>
            </w:r>
          </w:p>
          <w:p w:rsidR="00352890" w:rsidRDefault="00352890" w:rsidP="008D3F3F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 w:cs="Times New Roman"/>
                <w:b/>
                <w:color w:val="auto"/>
              </w:rPr>
              <w:t xml:space="preserve">рішенням </w:t>
            </w:r>
            <w:r w:rsidRPr="00352890">
              <w:rPr>
                <w:rFonts w:ascii="Times New Roman" w:hAnsi="Times New Roman"/>
                <w:b/>
              </w:rPr>
              <w:t>Х</w:t>
            </w:r>
            <w:r w:rsidR="009A6CFE">
              <w:rPr>
                <w:rFonts w:ascii="Times New Roman" w:hAnsi="Times New Roman"/>
                <w:b/>
              </w:rPr>
              <w:t>ХІ</w:t>
            </w:r>
            <w:r w:rsidRPr="00352890">
              <w:rPr>
                <w:rFonts w:ascii="Times New Roman" w:hAnsi="Times New Roman"/>
                <w:b/>
              </w:rPr>
              <w:t xml:space="preserve">І сесії Кіцманської міської ради </w:t>
            </w:r>
          </w:p>
          <w:p w:rsidR="00352890" w:rsidRPr="00701FD1" w:rsidRDefault="00352890" w:rsidP="008D3F3F">
            <w:pPr>
              <w:rPr>
                <w:rFonts w:ascii="Times New Roman" w:hAnsi="Times New Roman" w:cs="Times New Roman"/>
                <w:b/>
                <w:color w:val="auto"/>
              </w:rPr>
            </w:pPr>
            <w:r w:rsidRPr="00352890">
              <w:rPr>
                <w:rFonts w:ascii="Times New Roman" w:hAnsi="Times New Roman"/>
                <w:b/>
                <w:lang w:val="en-US"/>
              </w:rPr>
              <w:t>V</w:t>
            </w:r>
            <w:r w:rsidRPr="00352890">
              <w:rPr>
                <w:rFonts w:ascii="Times New Roman" w:hAnsi="Times New Roman"/>
                <w:b/>
              </w:rPr>
              <w:t>ІІІ скликання</w:t>
            </w:r>
            <w:r w:rsidR="009A6CFE">
              <w:rPr>
                <w:rFonts w:ascii="Times New Roman" w:hAnsi="Times New Roman"/>
                <w:b/>
              </w:rPr>
              <w:t xml:space="preserve"> від 30.09</w:t>
            </w:r>
            <w:r>
              <w:rPr>
                <w:rFonts w:ascii="Times New Roman" w:hAnsi="Times New Roman"/>
                <w:b/>
              </w:rPr>
              <w:t>.202</w:t>
            </w:r>
            <w:r w:rsidR="009A6CFE">
              <w:rPr>
                <w:rFonts w:ascii="Times New Roman" w:hAnsi="Times New Roman"/>
                <w:b/>
              </w:rPr>
              <w:t>2</w:t>
            </w:r>
            <w:r>
              <w:rPr>
                <w:rFonts w:ascii="Times New Roman" w:hAnsi="Times New Roman"/>
                <w:b/>
              </w:rPr>
              <w:t xml:space="preserve"> р. №</w:t>
            </w:r>
            <w:r w:rsidRPr="004F25BB">
              <w:rPr>
                <w:rFonts w:ascii="Times New Roman" w:hAnsi="Times New Roman"/>
                <w:b/>
              </w:rPr>
              <w:t>3</w:t>
            </w:r>
            <w:r w:rsidR="009A6CFE">
              <w:rPr>
                <w:rFonts w:ascii="Times New Roman" w:hAnsi="Times New Roman"/>
                <w:b/>
              </w:rPr>
              <w:t>40</w:t>
            </w:r>
            <w:r w:rsidRPr="004F25BB">
              <w:rPr>
                <w:rFonts w:ascii="Times New Roman" w:hAnsi="Times New Roman"/>
                <w:b/>
              </w:rPr>
              <w:t>/9</w:t>
            </w:r>
          </w:p>
          <w:p w:rsidR="008D3F3F" w:rsidRPr="001538E3" w:rsidRDefault="008D3F3F" w:rsidP="008D3F3F">
            <w:pPr>
              <w:rPr>
                <w:rFonts w:ascii="Times New Roman" w:hAnsi="Times New Roman" w:cs="Times New Roman"/>
                <w:color w:val="auto"/>
              </w:rPr>
            </w:pPr>
          </w:p>
          <w:p w:rsidR="008D3F3F" w:rsidRPr="001538E3" w:rsidRDefault="00200A90" w:rsidP="0026545D">
            <w:pPr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 xml:space="preserve">     </w:t>
            </w:r>
          </w:p>
        </w:tc>
        <w:tc>
          <w:tcPr>
            <w:tcW w:w="2835" w:type="dxa"/>
          </w:tcPr>
          <w:p w:rsidR="008D3F3F" w:rsidRPr="001538E3" w:rsidRDefault="008D3F3F" w:rsidP="0026545D">
            <w:pPr>
              <w:rPr>
                <w:rFonts w:ascii="Times New Roman" w:hAnsi="Times New Roman" w:cs="Times New Roman"/>
                <w:color w:val="auto"/>
              </w:rPr>
            </w:pPr>
          </w:p>
        </w:tc>
      </w:tr>
    </w:tbl>
    <w:p w:rsidR="008D3F3F" w:rsidRPr="001538E3" w:rsidRDefault="00067027" w:rsidP="008D3F3F">
      <w:pPr>
        <w:ind w:firstLine="709"/>
        <w:jc w:val="both"/>
        <w:rPr>
          <w:rFonts w:ascii="Times New Roman" w:hAnsi="Times New Roman" w:cs="Times New Roman"/>
          <w:b/>
          <w:color w:val="auto"/>
        </w:rPr>
      </w:pPr>
      <w:r>
        <w:rPr>
          <w:rFonts w:ascii="Times New Roman" w:hAnsi="Times New Roman" w:cs="Times New Roman"/>
          <w:color w:val="auto"/>
        </w:rPr>
        <w:t xml:space="preserve">Розглянувши клопотання КНП «Кіцманська багатопрофільна лікарня інтенсивного лікування» від 12.06.2023 №687, керуючись </w:t>
      </w:r>
      <w:r w:rsidRPr="001538E3">
        <w:rPr>
          <w:rFonts w:ascii="Times New Roman" w:hAnsi="Times New Roman" w:cs="Times New Roman"/>
          <w:color w:val="auto"/>
        </w:rPr>
        <w:t>стат</w:t>
      </w:r>
      <w:r>
        <w:rPr>
          <w:rFonts w:ascii="Times New Roman" w:hAnsi="Times New Roman" w:cs="Times New Roman"/>
          <w:color w:val="auto"/>
        </w:rPr>
        <w:t xml:space="preserve">тями </w:t>
      </w:r>
      <w:r w:rsidRPr="001538E3">
        <w:rPr>
          <w:rFonts w:ascii="Times New Roman" w:hAnsi="Times New Roman" w:cs="Times New Roman"/>
          <w:color w:val="auto"/>
        </w:rPr>
        <w:t>75,</w:t>
      </w:r>
      <w:r>
        <w:rPr>
          <w:rFonts w:ascii="Times New Roman" w:hAnsi="Times New Roman" w:cs="Times New Roman"/>
          <w:color w:val="auto"/>
        </w:rPr>
        <w:t xml:space="preserve"> </w:t>
      </w:r>
      <w:r w:rsidRPr="001538E3">
        <w:rPr>
          <w:rFonts w:ascii="Times New Roman" w:hAnsi="Times New Roman" w:cs="Times New Roman"/>
          <w:color w:val="auto"/>
        </w:rPr>
        <w:t>78 Господарського кодексу України</w:t>
      </w:r>
      <w:r>
        <w:rPr>
          <w:rFonts w:ascii="Times New Roman" w:hAnsi="Times New Roman" w:cs="Times New Roman"/>
          <w:color w:val="auto"/>
        </w:rPr>
        <w:t xml:space="preserve">,  статтями </w:t>
      </w:r>
      <w:r w:rsidR="008D3F3F" w:rsidRPr="001538E3">
        <w:rPr>
          <w:rFonts w:ascii="Times New Roman" w:hAnsi="Times New Roman" w:cs="Times New Roman"/>
          <w:color w:val="auto"/>
        </w:rPr>
        <w:t>43,</w:t>
      </w:r>
      <w:r>
        <w:rPr>
          <w:rFonts w:ascii="Times New Roman" w:hAnsi="Times New Roman" w:cs="Times New Roman"/>
          <w:color w:val="auto"/>
        </w:rPr>
        <w:t xml:space="preserve"> </w:t>
      </w:r>
      <w:r w:rsidR="008D3F3F" w:rsidRPr="001538E3">
        <w:rPr>
          <w:rFonts w:ascii="Times New Roman" w:hAnsi="Times New Roman" w:cs="Times New Roman"/>
          <w:color w:val="auto"/>
        </w:rPr>
        <w:t>60 Закону України «Про місцеве самоврядування в Україні», враховуючи  висновк</w:t>
      </w:r>
      <w:r>
        <w:rPr>
          <w:rFonts w:ascii="Times New Roman" w:hAnsi="Times New Roman" w:cs="Times New Roman"/>
          <w:color w:val="auto"/>
        </w:rPr>
        <w:t xml:space="preserve">и </w:t>
      </w:r>
      <w:r w:rsidRPr="00185C5E">
        <w:rPr>
          <w:rFonts w:ascii="Times New Roman" w:eastAsia="Times New Roman" w:hAnsi="Times New Roman" w:cs="Times New Roman"/>
          <w:color w:val="auto"/>
        </w:rPr>
        <w:t>постійн</w:t>
      </w:r>
      <w:r>
        <w:rPr>
          <w:rFonts w:ascii="Times New Roman" w:eastAsia="Times New Roman" w:hAnsi="Times New Roman" w:cs="Times New Roman"/>
          <w:color w:val="auto"/>
        </w:rPr>
        <w:t>ої комісії</w:t>
      </w:r>
      <w:r w:rsidRPr="00185C5E">
        <w:rPr>
          <w:rFonts w:ascii="Times New Roman" w:eastAsia="Times New Roman" w:hAnsi="Times New Roman" w:cs="Times New Roman"/>
          <w:color w:val="auto"/>
        </w:rPr>
        <w:t xml:space="preserve"> міської ради </w:t>
      </w:r>
      <w:r>
        <w:rPr>
          <w:rFonts w:ascii="Times New Roman" w:eastAsia="Times New Roman" w:hAnsi="Times New Roman" w:cs="Times New Roman"/>
          <w:color w:val="auto"/>
        </w:rPr>
        <w:t xml:space="preserve">з </w:t>
      </w:r>
      <w:r w:rsidRPr="00185C5E">
        <w:rPr>
          <w:rFonts w:ascii="Times New Roman" w:hAnsi="Times New Roman" w:cs="Times New Roman"/>
          <w:color w:val="auto"/>
        </w:rPr>
        <w:t xml:space="preserve">гуманітарних питань </w:t>
      </w:r>
      <w:r w:rsidRPr="008D3F3F">
        <w:rPr>
          <w:rFonts w:ascii="Times New Roman" w:hAnsi="Times New Roman" w:cs="Times New Roman"/>
        </w:rPr>
        <w:t xml:space="preserve">та постійної комісії </w:t>
      </w:r>
      <w:r>
        <w:rPr>
          <w:rFonts w:ascii="Times New Roman" w:hAnsi="Times New Roman" w:cs="Times New Roman"/>
        </w:rPr>
        <w:t xml:space="preserve">міської ради з питань </w:t>
      </w:r>
      <w:r w:rsidRPr="00947BDA">
        <w:rPr>
          <w:rFonts w:ascii="Times New Roman" w:hAnsi="Times New Roman" w:cs="Times New Roman"/>
          <w:bCs/>
          <w:shd w:val="clear" w:color="auto" w:fill="FFFFFF"/>
        </w:rPr>
        <w:t>фінансів, бюджету, планування соціально-економічного розвитку, інвестицій та міжнародного співробітництва</w:t>
      </w:r>
      <w:r w:rsidR="008D3F3F" w:rsidRPr="001538E3">
        <w:rPr>
          <w:rFonts w:ascii="Times New Roman" w:hAnsi="Times New Roman" w:cs="Times New Roman"/>
          <w:color w:val="auto"/>
        </w:rPr>
        <w:t>, міська рада</w:t>
      </w:r>
      <w:r w:rsidR="00A765AC">
        <w:rPr>
          <w:rFonts w:ascii="Times New Roman" w:hAnsi="Times New Roman" w:cs="Times New Roman"/>
          <w:color w:val="auto"/>
        </w:rPr>
        <w:t xml:space="preserve"> </w:t>
      </w:r>
      <w:r w:rsidR="008D3F3F" w:rsidRPr="001538E3">
        <w:rPr>
          <w:rFonts w:ascii="Times New Roman" w:hAnsi="Times New Roman" w:cs="Times New Roman"/>
          <w:b/>
          <w:color w:val="auto"/>
        </w:rPr>
        <w:t>ВИРІШИЛА:</w:t>
      </w:r>
    </w:p>
    <w:p w:rsidR="008D3F3F" w:rsidRPr="001538E3" w:rsidRDefault="008D3F3F" w:rsidP="008D3F3F">
      <w:pPr>
        <w:ind w:firstLine="709"/>
        <w:jc w:val="both"/>
        <w:rPr>
          <w:rFonts w:ascii="Times New Roman" w:hAnsi="Times New Roman" w:cs="Times New Roman"/>
          <w:b/>
          <w:color w:val="auto"/>
        </w:rPr>
      </w:pPr>
    </w:p>
    <w:p w:rsidR="008D3F3F" w:rsidRPr="00067027" w:rsidRDefault="008D3F3F" w:rsidP="009D39FA">
      <w:pPr>
        <w:ind w:firstLine="708"/>
        <w:jc w:val="both"/>
        <w:rPr>
          <w:rFonts w:ascii="Times New Roman" w:hAnsi="Times New Roman" w:cs="Times New Roman"/>
          <w:color w:val="auto"/>
        </w:rPr>
      </w:pPr>
      <w:r w:rsidRPr="00352890">
        <w:rPr>
          <w:rFonts w:ascii="Times New Roman" w:hAnsi="Times New Roman" w:cs="Times New Roman"/>
          <w:color w:val="auto"/>
        </w:rPr>
        <w:t xml:space="preserve">1. </w:t>
      </w:r>
      <w:r w:rsidR="00A21305" w:rsidRPr="009D39FA">
        <w:rPr>
          <w:rFonts w:ascii="Times New Roman" w:hAnsi="Times New Roman" w:cs="Times New Roman"/>
          <w:color w:val="auto"/>
        </w:rPr>
        <w:t xml:space="preserve">Внести зміни до </w:t>
      </w:r>
      <w:r w:rsidR="00701FD1" w:rsidRPr="009D39FA">
        <w:rPr>
          <w:rFonts w:ascii="Times New Roman" w:hAnsi="Times New Roman" w:cs="Times New Roman"/>
          <w:color w:val="auto"/>
        </w:rPr>
        <w:t>Ф</w:t>
      </w:r>
      <w:r w:rsidRPr="009D39FA">
        <w:rPr>
          <w:rFonts w:ascii="Times New Roman" w:hAnsi="Times New Roman" w:cs="Times New Roman"/>
          <w:color w:val="auto"/>
        </w:rPr>
        <w:t>інансов</w:t>
      </w:r>
      <w:r w:rsidR="00A21305" w:rsidRPr="009D39FA">
        <w:rPr>
          <w:rFonts w:ascii="Times New Roman" w:hAnsi="Times New Roman" w:cs="Times New Roman"/>
          <w:color w:val="auto"/>
        </w:rPr>
        <w:t>ого</w:t>
      </w:r>
      <w:r w:rsidRPr="009D39FA">
        <w:rPr>
          <w:rFonts w:ascii="Times New Roman" w:hAnsi="Times New Roman" w:cs="Times New Roman"/>
          <w:color w:val="auto"/>
        </w:rPr>
        <w:t xml:space="preserve"> план</w:t>
      </w:r>
      <w:r w:rsidR="00A21305" w:rsidRPr="009D39FA">
        <w:rPr>
          <w:rFonts w:ascii="Times New Roman" w:hAnsi="Times New Roman" w:cs="Times New Roman"/>
          <w:color w:val="auto"/>
        </w:rPr>
        <w:t>у</w:t>
      </w:r>
      <w:r w:rsidRPr="009D39FA">
        <w:rPr>
          <w:rFonts w:ascii="Times New Roman" w:hAnsi="Times New Roman" w:cs="Times New Roman"/>
          <w:color w:val="auto"/>
        </w:rPr>
        <w:t xml:space="preserve"> комунального некомерційного підприємства «</w:t>
      </w:r>
      <w:r w:rsidR="009D39FA" w:rsidRPr="009D39FA">
        <w:rPr>
          <w:rFonts w:ascii="Times New Roman" w:hAnsi="Times New Roman" w:cs="Times New Roman"/>
          <w:color w:val="auto"/>
        </w:rPr>
        <w:t>Кіцманська багатопрофільна лікарня інтенсивного лікування</w:t>
      </w:r>
      <w:r w:rsidRPr="009D39FA">
        <w:rPr>
          <w:rFonts w:ascii="Times New Roman" w:hAnsi="Times New Roman" w:cs="Times New Roman"/>
          <w:color w:val="auto"/>
        </w:rPr>
        <w:t>»</w:t>
      </w:r>
      <w:r w:rsidRPr="00352890">
        <w:rPr>
          <w:rFonts w:ascii="Times New Roman" w:hAnsi="Times New Roman" w:cs="Times New Roman"/>
          <w:color w:val="auto"/>
        </w:rPr>
        <w:t xml:space="preserve"> на 202</w:t>
      </w:r>
      <w:r w:rsidR="00067027">
        <w:rPr>
          <w:rFonts w:ascii="Times New Roman" w:hAnsi="Times New Roman" w:cs="Times New Roman"/>
          <w:color w:val="auto"/>
        </w:rPr>
        <w:t>3</w:t>
      </w:r>
      <w:r w:rsidRPr="00352890">
        <w:rPr>
          <w:rFonts w:ascii="Times New Roman" w:hAnsi="Times New Roman" w:cs="Times New Roman"/>
          <w:color w:val="auto"/>
        </w:rPr>
        <w:t xml:space="preserve"> рік </w:t>
      </w:r>
      <w:r w:rsidR="00352890" w:rsidRPr="00352890">
        <w:rPr>
          <w:rFonts w:ascii="Times New Roman" w:hAnsi="Times New Roman" w:cs="Times New Roman"/>
          <w:color w:val="auto"/>
        </w:rPr>
        <w:t xml:space="preserve">затвердженого рішенням </w:t>
      </w:r>
      <w:r w:rsidR="00352890" w:rsidRPr="00352890">
        <w:rPr>
          <w:rFonts w:ascii="Times New Roman" w:hAnsi="Times New Roman"/>
        </w:rPr>
        <w:t>Х</w:t>
      </w:r>
      <w:r w:rsidR="00067027">
        <w:rPr>
          <w:rFonts w:ascii="Times New Roman" w:hAnsi="Times New Roman"/>
        </w:rPr>
        <w:t>ХІ</w:t>
      </w:r>
      <w:r w:rsidR="00352890" w:rsidRPr="00352890">
        <w:rPr>
          <w:rFonts w:ascii="Times New Roman" w:hAnsi="Times New Roman"/>
        </w:rPr>
        <w:t xml:space="preserve">І сесії Кіцманської міської ради </w:t>
      </w:r>
      <w:r w:rsidR="00352890" w:rsidRPr="00352890">
        <w:rPr>
          <w:rFonts w:ascii="Times New Roman" w:hAnsi="Times New Roman"/>
          <w:lang w:val="en-US"/>
        </w:rPr>
        <w:t>V</w:t>
      </w:r>
      <w:r w:rsidR="00067027">
        <w:rPr>
          <w:rFonts w:ascii="Times New Roman" w:hAnsi="Times New Roman"/>
        </w:rPr>
        <w:t>ІІІ скликання від 30</w:t>
      </w:r>
      <w:r w:rsidR="00352890" w:rsidRPr="00352890">
        <w:rPr>
          <w:rFonts w:ascii="Times New Roman" w:hAnsi="Times New Roman"/>
        </w:rPr>
        <w:t>.09.202</w:t>
      </w:r>
      <w:r w:rsidR="00067027">
        <w:rPr>
          <w:rFonts w:ascii="Times New Roman" w:hAnsi="Times New Roman"/>
        </w:rPr>
        <w:t>2</w:t>
      </w:r>
      <w:r w:rsidR="00352890" w:rsidRPr="00352890">
        <w:rPr>
          <w:rFonts w:ascii="Times New Roman" w:hAnsi="Times New Roman"/>
        </w:rPr>
        <w:t xml:space="preserve"> р. №</w:t>
      </w:r>
      <w:r w:rsidR="00067027">
        <w:rPr>
          <w:rFonts w:ascii="Times New Roman" w:hAnsi="Times New Roman"/>
        </w:rPr>
        <w:t>340</w:t>
      </w:r>
      <w:r w:rsidR="004F25BB" w:rsidRPr="004F25BB">
        <w:rPr>
          <w:rFonts w:ascii="Times New Roman" w:hAnsi="Times New Roman"/>
        </w:rPr>
        <w:t>/9</w:t>
      </w:r>
      <w:r w:rsidR="004F25BB">
        <w:rPr>
          <w:rFonts w:ascii="Times New Roman" w:hAnsi="Times New Roman"/>
          <w:b/>
        </w:rPr>
        <w:t xml:space="preserve"> </w:t>
      </w:r>
      <w:r w:rsidR="00067027" w:rsidRPr="00067027">
        <w:rPr>
          <w:rFonts w:ascii="Times New Roman" w:hAnsi="Times New Roman"/>
        </w:rPr>
        <w:t xml:space="preserve">«Про затвердження </w:t>
      </w:r>
      <w:r w:rsidR="00067027" w:rsidRPr="00067027">
        <w:rPr>
          <w:rFonts w:ascii="Times New Roman" w:hAnsi="Times New Roman" w:cs="Times New Roman"/>
        </w:rPr>
        <w:t>фінансового плану Комунального некомерційного підприємства «Кіцманська багатопрофільна лікарня інтенсивного лікування»  на 2023 рік</w:t>
      </w:r>
      <w:r w:rsidR="00067027">
        <w:rPr>
          <w:rFonts w:ascii="Times New Roman" w:hAnsi="Times New Roman" w:cs="Times New Roman"/>
        </w:rPr>
        <w:t>»</w:t>
      </w:r>
      <w:r w:rsidR="00067027" w:rsidRPr="00067027">
        <w:rPr>
          <w:rFonts w:ascii="Times New Roman" w:hAnsi="Times New Roman" w:cs="Times New Roman"/>
          <w:color w:val="auto"/>
        </w:rPr>
        <w:t xml:space="preserve"> </w:t>
      </w:r>
      <w:r w:rsidR="00A21305" w:rsidRPr="00067027">
        <w:rPr>
          <w:rFonts w:ascii="Times New Roman" w:hAnsi="Times New Roman" w:cs="Times New Roman"/>
          <w:color w:val="auto"/>
        </w:rPr>
        <w:t>виклавши його в новій редакції</w:t>
      </w:r>
      <w:r w:rsidR="00701FD1" w:rsidRPr="00067027">
        <w:rPr>
          <w:rFonts w:ascii="Times New Roman" w:hAnsi="Times New Roman" w:cs="Times New Roman"/>
          <w:color w:val="auto"/>
        </w:rPr>
        <w:t xml:space="preserve">, що додається (Додаток 1). </w:t>
      </w:r>
    </w:p>
    <w:p w:rsidR="008D3F3F" w:rsidRPr="009D39FA" w:rsidRDefault="008D3F3F" w:rsidP="009D39FA">
      <w:pPr>
        <w:ind w:firstLine="708"/>
        <w:jc w:val="both"/>
        <w:rPr>
          <w:rFonts w:ascii="Times New Roman" w:hAnsi="Times New Roman" w:cs="Times New Roman"/>
        </w:rPr>
      </w:pPr>
      <w:r w:rsidRPr="009D39FA">
        <w:rPr>
          <w:rFonts w:ascii="Times New Roman" w:hAnsi="Times New Roman" w:cs="Times New Roman"/>
        </w:rPr>
        <w:t xml:space="preserve">2. Відповідальність за виконання показників </w:t>
      </w:r>
      <w:r w:rsidR="00701FD1" w:rsidRPr="009D39FA">
        <w:rPr>
          <w:rFonts w:ascii="Times New Roman" w:hAnsi="Times New Roman" w:cs="Times New Roman"/>
        </w:rPr>
        <w:t>Ф</w:t>
      </w:r>
      <w:r w:rsidRPr="009D39FA">
        <w:rPr>
          <w:rFonts w:ascii="Times New Roman" w:hAnsi="Times New Roman" w:cs="Times New Roman"/>
        </w:rPr>
        <w:t>інансового плану покласти на генерального директора Комунального некомерційного підприємства «</w:t>
      </w:r>
      <w:r w:rsidR="009D39FA" w:rsidRPr="009D39FA">
        <w:rPr>
          <w:rFonts w:ascii="Times New Roman" w:hAnsi="Times New Roman" w:cs="Times New Roman"/>
          <w:color w:val="auto"/>
        </w:rPr>
        <w:t>Кіцманська багатопрофільна лікарня інтенсивного лікування</w:t>
      </w:r>
      <w:r w:rsidRPr="009D39FA">
        <w:rPr>
          <w:rFonts w:ascii="Times New Roman" w:hAnsi="Times New Roman" w:cs="Times New Roman"/>
        </w:rPr>
        <w:t xml:space="preserve">»  </w:t>
      </w:r>
      <w:r w:rsidR="009D39FA">
        <w:rPr>
          <w:rFonts w:ascii="Times New Roman" w:hAnsi="Times New Roman" w:cs="Times New Roman"/>
        </w:rPr>
        <w:t>Володимира ХРОМЮКА</w:t>
      </w:r>
      <w:r w:rsidRPr="009D39FA">
        <w:rPr>
          <w:rFonts w:ascii="Times New Roman" w:hAnsi="Times New Roman" w:cs="Times New Roman"/>
        </w:rPr>
        <w:t>.</w:t>
      </w:r>
    </w:p>
    <w:p w:rsidR="008D3F3F" w:rsidRPr="001538E3" w:rsidRDefault="008D3F3F" w:rsidP="00701FD1">
      <w:pPr>
        <w:ind w:right="-1" w:firstLine="709"/>
        <w:jc w:val="both"/>
        <w:rPr>
          <w:rFonts w:ascii="Times New Roman" w:hAnsi="Times New Roman" w:cs="Times New Roman"/>
          <w:color w:val="auto"/>
        </w:rPr>
      </w:pPr>
      <w:r w:rsidRPr="001538E3">
        <w:rPr>
          <w:rFonts w:ascii="Times New Roman" w:hAnsi="Times New Roman" w:cs="Times New Roman"/>
          <w:color w:val="auto"/>
        </w:rPr>
        <w:t xml:space="preserve">3. </w:t>
      </w:r>
      <w:r w:rsidR="00701FD1" w:rsidRPr="00994348">
        <w:rPr>
          <w:rFonts w:ascii="Times New Roman" w:hAnsi="Times New Roman"/>
        </w:rPr>
        <w:t xml:space="preserve">Контроль за виконанням </w:t>
      </w:r>
      <w:r w:rsidR="00701FD1">
        <w:rPr>
          <w:rFonts w:ascii="Times New Roman" w:hAnsi="Times New Roman"/>
        </w:rPr>
        <w:t>цього</w:t>
      </w:r>
      <w:r w:rsidR="00701FD1" w:rsidRPr="00994348">
        <w:rPr>
          <w:rFonts w:ascii="Times New Roman" w:hAnsi="Times New Roman"/>
        </w:rPr>
        <w:t xml:space="preserve"> рішення покласти на постійну комісію з питань </w:t>
      </w:r>
      <w:r w:rsidR="00701FD1" w:rsidRPr="00994348">
        <w:rPr>
          <w:rFonts w:ascii="Times New Roman" w:hAnsi="Times New Roman"/>
          <w:bCs/>
          <w:shd w:val="clear" w:color="auto" w:fill="FFFFFF"/>
        </w:rPr>
        <w:t>фінансів, бюджету, планування соціально-економічного розвитку, інвестицій та міжнародного співробітництва</w:t>
      </w:r>
      <w:r w:rsidR="00701FD1" w:rsidRPr="00994348">
        <w:rPr>
          <w:rFonts w:ascii="Times New Roman" w:hAnsi="Times New Roman"/>
        </w:rPr>
        <w:t xml:space="preserve"> (Олег СКОРЕЙКО) та</w:t>
      </w:r>
      <w:r w:rsidR="00701FD1" w:rsidRPr="00994348">
        <w:rPr>
          <w:rFonts w:ascii="Times New Roman" w:hAnsi="Times New Roman"/>
          <w:bCs/>
        </w:rPr>
        <w:t xml:space="preserve"> заступника міського голови з питань діяльності виконавчих органів</w:t>
      </w:r>
      <w:r w:rsidR="00067027">
        <w:rPr>
          <w:rFonts w:ascii="Times New Roman" w:hAnsi="Times New Roman"/>
          <w:bCs/>
        </w:rPr>
        <w:t xml:space="preserve"> Юрія КОСАРА</w:t>
      </w:r>
      <w:r w:rsidRPr="001538E3">
        <w:rPr>
          <w:rFonts w:ascii="Times New Roman" w:hAnsi="Times New Roman" w:cs="Times New Roman"/>
          <w:color w:val="auto"/>
        </w:rPr>
        <w:t>.</w:t>
      </w:r>
    </w:p>
    <w:p w:rsidR="008D3F3F" w:rsidRPr="001538E3" w:rsidRDefault="008D3F3F" w:rsidP="008D3F3F">
      <w:pPr>
        <w:ind w:left="1211"/>
        <w:jc w:val="both"/>
        <w:rPr>
          <w:rFonts w:ascii="Times New Roman" w:hAnsi="Times New Roman" w:cs="Times New Roman"/>
          <w:color w:val="auto"/>
        </w:rPr>
      </w:pPr>
    </w:p>
    <w:p w:rsidR="00701FD1" w:rsidRPr="001538E3" w:rsidRDefault="00701FD1" w:rsidP="008C568E">
      <w:pPr>
        <w:pStyle w:val="af3"/>
        <w:ind w:right="-1"/>
        <w:rPr>
          <w:b/>
          <w:color w:val="auto"/>
          <w:sz w:val="24"/>
          <w:szCs w:val="24"/>
        </w:rPr>
      </w:pPr>
    </w:p>
    <w:p w:rsidR="008C568E" w:rsidRPr="001538E3" w:rsidRDefault="008C568E" w:rsidP="008C568E">
      <w:pPr>
        <w:pStyle w:val="af3"/>
        <w:ind w:right="-1"/>
        <w:rPr>
          <w:b/>
          <w:color w:val="auto"/>
        </w:rPr>
      </w:pPr>
      <w:r w:rsidRPr="001538E3">
        <w:rPr>
          <w:b/>
          <w:color w:val="auto"/>
          <w:sz w:val="24"/>
          <w:szCs w:val="24"/>
        </w:rPr>
        <w:t xml:space="preserve">Міський голова </w:t>
      </w:r>
      <w:r w:rsidRPr="001538E3">
        <w:rPr>
          <w:b/>
          <w:color w:val="auto"/>
          <w:sz w:val="24"/>
          <w:szCs w:val="24"/>
        </w:rPr>
        <w:tab/>
      </w:r>
      <w:r w:rsidRPr="001538E3">
        <w:rPr>
          <w:b/>
          <w:color w:val="auto"/>
          <w:sz w:val="24"/>
          <w:szCs w:val="24"/>
        </w:rPr>
        <w:tab/>
      </w:r>
      <w:r w:rsidRPr="001538E3">
        <w:rPr>
          <w:b/>
          <w:color w:val="auto"/>
          <w:sz w:val="24"/>
          <w:szCs w:val="24"/>
        </w:rPr>
        <w:tab/>
      </w:r>
      <w:r w:rsidRPr="001538E3">
        <w:rPr>
          <w:b/>
          <w:color w:val="auto"/>
          <w:sz w:val="24"/>
          <w:szCs w:val="24"/>
        </w:rPr>
        <w:tab/>
      </w:r>
      <w:r w:rsidRPr="001538E3">
        <w:rPr>
          <w:b/>
          <w:color w:val="auto"/>
          <w:sz w:val="24"/>
          <w:szCs w:val="24"/>
        </w:rPr>
        <w:tab/>
      </w:r>
      <w:r w:rsidRPr="001538E3">
        <w:rPr>
          <w:b/>
          <w:color w:val="auto"/>
          <w:sz w:val="24"/>
          <w:szCs w:val="24"/>
        </w:rPr>
        <w:tab/>
      </w:r>
      <w:r w:rsidRPr="001538E3">
        <w:rPr>
          <w:b/>
          <w:color w:val="auto"/>
          <w:sz w:val="24"/>
          <w:szCs w:val="24"/>
        </w:rPr>
        <w:tab/>
      </w:r>
      <w:r w:rsidRPr="001538E3">
        <w:rPr>
          <w:b/>
          <w:color w:val="auto"/>
          <w:sz w:val="24"/>
          <w:szCs w:val="24"/>
        </w:rPr>
        <w:tab/>
        <w:t xml:space="preserve">          Сергій БУЛЕГА</w:t>
      </w:r>
    </w:p>
    <w:p w:rsidR="00AA5F52" w:rsidRDefault="008C568E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</w:pPr>
      <w:r w:rsidRPr="001538E3">
        <w:tab/>
      </w:r>
      <w:r w:rsidRPr="001538E3">
        <w:tab/>
      </w:r>
      <w:r w:rsidRPr="001538E3">
        <w:tab/>
      </w:r>
    </w:p>
    <w:p w:rsidR="00701FD1" w:rsidRDefault="00701FD1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</w:pPr>
    </w:p>
    <w:p w:rsidR="00701FD1" w:rsidRDefault="00701FD1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</w:pPr>
    </w:p>
    <w:p w:rsidR="00701FD1" w:rsidRDefault="00701FD1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</w:pPr>
    </w:p>
    <w:p w:rsidR="00DC3C8D" w:rsidRPr="00DC3C8D" w:rsidRDefault="00DC3C8D" w:rsidP="00DC3C8D">
      <w:pPr>
        <w:jc w:val="center"/>
        <w:rPr>
          <w:rFonts w:ascii="Times New Roman" w:hAnsi="Times New Roman" w:cs="Times New Roman"/>
          <w:b/>
        </w:rPr>
      </w:pPr>
    </w:p>
    <w:p w:rsidR="009D39FA" w:rsidRDefault="009D39FA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b/>
        </w:rPr>
      </w:pPr>
    </w:p>
    <w:sectPr w:rsidR="009D39FA" w:rsidSect="00701FD1">
      <w:headerReference w:type="default" r:id="rId9"/>
      <w:type w:val="continuous"/>
      <w:pgSz w:w="11905" w:h="16837"/>
      <w:pgMar w:top="709" w:right="837" w:bottom="568" w:left="1123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B2543" w:rsidRDefault="000B2543">
      <w:r>
        <w:separator/>
      </w:r>
    </w:p>
  </w:endnote>
  <w:endnote w:type="continuationSeparator" w:id="0">
    <w:p w:rsidR="000B2543" w:rsidRDefault="000B254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B2543" w:rsidRDefault="000B2543"/>
  </w:footnote>
  <w:footnote w:type="continuationSeparator" w:id="0">
    <w:p w:rsidR="000B2543" w:rsidRDefault="000B2543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568E" w:rsidRDefault="008C568E">
    <w:pPr>
      <w:pStyle w:val="af5"/>
      <w:jc w:val="center"/>
    </w:pPr>
  </w:p>
  <w:p w:rsidR="008C568E" w:rsidRDefault="008C568E">
    <w:pPr>
      <w:pStyle w:val="af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EE3DA2"/>
    <w:multiLevelType w:val="multilevel"/>
    <w:tmpl w:val="7CD2084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18F2A0D"/>
    <w:multiLevelType w:val="multilevel"/>
    <w:tmpl w:val="E27656F2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3215FE8"/>
    <w:multiLevelType w:val="hybridMultilevel"/>
    <w:tmpl w:val="5B040F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84A5CD8"/>
    <w:multiLevelType w:val="hybridMultilevel"/>
    <w:tmpl w:val="2EDC3C06"/>
    <w:lvl w:ilvl="0" w:tplc="041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4">
    <w:nsid w:val="3B586768"/>
    <w:multiLevelType w:val="multilevel"/>
    <w:tmpl w:val="79C0538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4FB77201"/>
    <w:multiLevelType w:val="hybridMultilevel"/>
    <w:tmpl w:val="935A518C"/>
    <w:lvl w:ilvl="0" w:tplc="EE526CDC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6">
    <w:nsid w:val="58CC51A1"/>
    <w:multiLevelType w:val="hybridMultilevel"/>
    <w:tmpl w:val="CDB08FF8"/>
    <w:lvl w:ilvl="0" w:tplc="2B50069C">
      <w:numFmt w:val="bullet"/>
      <w:lvlText w:val="-"/>
      <w:lvlJc w:val="left"/>
      <w:pPr>
        <w:ind w:left="510" w:hanging="360"/>
      </w:pPr>
      <w:rPr>
        <w:rFonts w:ascii="Times New Roman" w:eastAsia="SimSu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70" w:hanging="360"/>
      </w:pPr>
      <w:rPr>
        <w:rFonts w:ascii="Wingdings" w:hAnsi="Wingdings" w:hint="default"/>
      </w:rPr>
    </w:lvl>
  </w:abstractNum>
  <w:abstractNum w:abstractNumId="7">
    <w:nsid w:val="5B4D53B2"/>
    <w:multiLevelType w:val="hybridMultilevel"/>
    <w:tmpl w:val="BE4CF558"/>
    <w:lvl w:ilvl="0" w:tplc="F42E0C2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EBC16CB"/>
    <w:multiLevelType w:val="multilevel"/>
    <w:tmpl w:val="445CD862"/>
    <w:lvl w:ilvl="0">
      <w:start w:val="2"/>
      <w:numFmt w:val="decimal"/>
      <w:lvlText w:val="2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674E72E0"/>
    <w:multiLevelType w:val="multilevel"/>
    <w:tmpl w:val="8788F1F0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67A2062A"/>
    <w:multiLevelType w:val="multilevel"/>
    <w:tmpl w:val="71F64E5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69C5017B"/>
    <w:multiLevelType w:val="multilevel"/>
    <w:tmpl w:val="0616DD0A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6D11614F"/>
    <w:multiLevelType w:val="hybridMultilevel"/>
    <w:tmpl w:val="A8EE4F1A"/>
    <w:lvl w:ilvl="0" w:tplc="041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1"/>
  </w:num>
  <w:num w:numId="3">
    <w:abstractNumId w:val="4"/>
  </w:num>
  <w:num w:numId="4">
    <w:abstractNumId w:val="8"/>
  </w:num>
  <w:num w:numId="5">
    <w:abstractNumId w:val="9"/>
  </w:num>
  <w:num w:numId="6">
    <w:abstractNumId w:val="0"/>
  </w:num>
  <w:num w:numId="7">
    <w:abstractNumId w:val="10"/>
  </w:num>
  <w:num w:numId="8">
    <w:abstractNumId w:val="5"/>
  </w:num>
  <w:num w:numId="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</w:num>
  <w:num w:numId="11">
    <w:abstractNumId w:val="2"/>
  </w:num>
  <w:num w:numId="12">
    <w:abstractNumId w:val="3"/>
  </w:num>
  <w:num w:numId="13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</w:compat>
  <w:rsids>
    <w:rsidRoot w:val="00287B97"/>
    <w:rsid w:val="000113D3"/>
    <w:rsid w:val="000132BD"/>
    <w:rsid w:val="00014C46"/>
    <w:rsid w:val="000607DE"/>
    <w:rsid w:val="00067027"/>
    <w:rsid w:val="00077D5B"/>
    <w:rsid w:val="000B2543"/>
    <w:rsid w:val="000E240B"/>
    <w:rsid w:val="0010716B"/>
    <w:rsid w:val="001106EA"/>
    <w:rsid w:val="0012380A"/>
    <w:rsid w:val="001538E3"/>
    <w:rsid w:val="001956F2"/>
    <w:rsid w:val="001B22C9"/>
    <w:rsid w:val="001D0E17"/>
    <w:rsid w:val="001E74CC"/>
    <w:rsid w:val="00200A90"/>
    <w:rsid w:val="00230108"/>
    <w:rsid w:val="00242E9D"/>
    <w:rsid w:val="00251B9A"/>
    <w:rsid w:val="00283467"/>
    <w:rsid w:val="00287B97"/>
    <w:rsid w:val="00291DA7"/>
    <w:rsid w:val="002D7858"/>
    <w:rsid w:val="002E5771"/>
    <w:rsid w:val="00322124"/>
    <w:rsid w:val="003323F1"/>
    <w:rsid w:val="00351513"/>
    <w:rsid w:val="00352890"/>
    <w:rsid w:val="00382AE1"/>
    <w:rsid w:val="003B3D9A"/>
    <w:rsid w:val="003D6972"/>
    <w:rsid w:val="003E60DD"/>
    <w:rsid w:val="0041084A"/>
    <w:rsid w:val="00435BB6"/>
    <w:rsid w:val="00440B46"/>
    <w:rsid w:val="00443CF2"/>
    <w:rsid w:val="00456D05"/>
    <w:rsid w:val="00462EE3"/>
    <w:rsid w:val="0046466C"/>
    <w:rsid w:val="00483A07"/>
    <w:rsid w:val="004B3A88"/>
    <w:rsid w:val="004E560C"/>
    <w:rsid w:val="004E7155"/>
    <w:rsid w:val="004F25BB"/>
    <w:rsid w:val="00500C33"/>
    <w:rsid w:val="00504CCF"/>
    <w:rsid w:val="00507821"/>
    <w:rsid w:val="00512A90"/>
    <w:rsid w:val="005173DB"/>
    <w:rsid w:val="0058628E"/>
    <w:rsid w:val="005A1DFA"/>
    <w:rsid w:val="005E63A2"/>
    <w:rsid w:val="005F00A5"/>
    <w:rsid w:val="005F7A2F"/>
    <w:rsid w:val="006072A4"/>
    <w:rsid w:val="006301A9"/>
    <w:rsid w:val="006507DE"/>
    <w:rsid w:val="006B31DF"/>
    <w:rsid w:val="006C64D5"/>
    <w:rsid w:val="00701FD1"/>
    <w:rsid w:val="00717BB7"/>
    <w:rsid w:val="007261BB"/>
    <w:rsid w:val="00746514"/>
    <w:rsid w:val="00747FA3"/>
    <w:rsid w:val="00764D7B"/>
    <w:rsid w:val="0077051C"/>
    <w:rsid w:val="007B7B0F"/>
    <w:rsid w:val="007C4460"/>
    <w:rsid w:val="007C75D1"/>
    <w:rsid w:val="007E2ECF"/>
    <w:rsid w:val="00823FE1"/>
    <w:rsid w:val="00834717"/>
    <w:rsid w:val="00851905"/>
    <w:rsid w:val="00871C69"/>
    <w:rsid w:val="008803B5"/>
    <w:rsid w:val="008874D0"/>
    <w:rsid w:val="008C4C4D"/>
    <w:rsid w:val="008C568E"/>
    <w:rsid w:val="008C65C3"/>
    <w:rsid w:val="008D359F"/>
    <w:rsid w:val="008D3F3F"/>
    <w:rsid w:val="008E5CCC"/>
    <w:rsid w:val="008F6F70"/>
    <w:rsid w:val="008F7495"/>
    <w:rsid w:val="00905249"/>
    <w:rsid w:val="0091748A"/>
    <w:rsid w:val="00954EE9"/>
    <w:rsid w:val="009A6CFE"/>
    <w:rsid w:val="009D39FA"/>
    <w:rsid w:val="00A04981"/>
    <w:rsid w:val="00A1296A"/>
    <w:rsid w:val="00A20E0A"/>
    <w:rsid w:val="00A21305"/>
    <w:rsid w:val="00A32020"/>
    <w:rsid w:val="00A35090"/>
    <w:rsid w:val="00A36EE4"/>
    <w:rsid w:val="00A60D41"/>
    <w:rsid w:val="00A73B62"/>
    <w:rsid w:val="00A765AC"/>
    <w:rsid w:val="00AA5F52"/>
    <w:rsid w:val="00AE05C3"/>
    <w:rsid w:val="00B717E1"/>
    <w:rsid w:val="00B76AEF"/>
    <w:rsid w:val="00B8413C"/>
    <w:rsid w:val="00B94F62"/>
    <w:rsid w:val="00BF5B70"/>
    <w:rsid w:val="00C03309"/>
    <w:rsid w:val="00C0727C"/>
    <w:rsid w:val="00C56568"/>
    <w:rsid w:val="00C8769F"/>
    <w:rsid w:val="00C877E7"/>
    <w:rsid w:val="00C94D21"/>
    <w:rsid w:val="00C96436"/>
    <w:rsid w:val="00D114EA"/>
    <w:rsid w:val="00D17423"/>
    <w:rsid w:val="00DB0002"/>
    <w:rsid w:val="00DC3C8D"/>
    <w:rsid w:val="00E06481"/>
    <w:rsid w:val="00E24FB9"/>
    <w:rsid w:val="00E47530"/>
    <w:rsid w:val="00E54856"/>
    <w:rsid w:val="00E5718A"/>
    <w:rsid w:val="00ED0528"/>
    <w:rsid w:val="00F11C02"/>
    <w:rsid w:val="00F15E3D"/>
    <w:rsid w:val="00F177C2"/>
    <w:rsid w:val="00F24212"/>
    <w:rsid w:val="00FF4BFE"/>
    <w:rsid w:val="00FF69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291DA7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291DA7"/>
    <w:rPr>
      <w:color w:val="0066CC"/>
      <w:u w:val="single"/>
    </w:rPr>
  </w:style>
  <w:style w:type="character" w:customStyle="1" w:styleId="2">
    <w:name w:val="Основний текст (2)_"/>
    <w:basedOn w:val="a0"/>
    <w:link w:val="2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3">
    <w:name w:val="Основний текст (3)_"/>
    <w:basedOn w:val="a0"/>
    <w:link w:val="3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a4">
    <w:name w:val="Основний текст_"/>
    <w:basedOn w:val="a0"/>
    <w:link w:val="1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a5">
    <w:name w:val="Основний текст + Напівжирний"/>
    <w:basedOn w:val="a4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character" w:customStyle="1" w:styleId="a6">
    <w:name w:val="Основний текст + Напівжирний"/>
    <w:basedOn w:val="a4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character" w:customStyle="1" w:styleId="10">
    <w:name w:val="Заголовок №1_"/>
    <w:basedOn w:val="a0"/>
    <w:link w:val="11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a7">
    <w:name w:val="Основний текст + Напівжирний"/>
    <w:basedOn w:val="a4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character" w:customStyle="1" w:styleId="a8">
    <w:name w:val="Основний текст + Напівжирний"/>
    <w:basedOn w:val="a4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character" w:customStyle="1" w:styleId="4">
    <w:name w:val="Основний текст (4)_"/>
    <w:basedOn w:val="a0"/>
    <w:link w:val="4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5">
    <w:name w:val="Основний текст (5)_"/>
    <w:basedOn w:val="a0"/>
    <w:link w:val="5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7">
    <w:name w:val="Основний текст (7)_"/>
    <w:basedOn w:val="a0"/>
    <w:link w:val="7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a9">
    <w:name w:val="Підпис до таблиці_"/>
    <w:basedOn w:val="a0"/>
    <w:link w:val="aa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ab">
    <w:name w:val="Підпис до таблиці"/>
    <w:basedOn w:val="a9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  <w:u w:val="single"/>
    </w:rPr>
  </w:style>
  <w:style w:type="character" w:customStyle="1" w:styleId="6">
    <w:name w:val="Основний текст (6)_"/>
    <w:basedOn w:val="a0"/>
    <w:link w:val="6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71">
    <w:name w:val="Основний текст (7) + Не напівжирний"/>
    <w:basedOn w:val="7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19"/>
      <w:szCs w:val="19"/>
    </w:rPr>
  </w:style>
  <w:style w:type="character" w:customStyle="1" w:styleId="44pt">
    <w:name w:val="Основний текст (4) + 4 pt"/>
    <w:basedOn w:val="4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8"/>
      <w:szCs w:val="8"/>
    </w:rPr>
  </w:style>
  <w:style w:type="character" w:customStyle="1" w:styleId="41">
    <w:name w:val="Основний текст (4) + Курсив"/>
    <w:basedOn w:val="4"/>
    <w:rsid w:val="00291DA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64pt">
    <w:name w:val="Основний текст (6) + 4 pt;Не курсив"/>
    <w:basedOn w:val="6"/>
    <w:rsid w:val="00291DA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8"/>
      <w:szCs w:val="8"/>
    </w:rPr>
  </w:style>
  <w:style w:type="character" w:customStyle="1" w:styleId="61">
    <w:name w:val="Основний текст (6) + Не курсив"/>
    <w:basedOn w:val="6"/>
    <w:rsid w:val="00291DA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72">
    <w:name w:val="Основний текст (7) + Не напівжирний"/>
    <w:basedOn w:val="7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19"/>
      <w:szCs w:val="19"/>
    </w:rPr>
  </w:style>
  <w:style w:type="character" w:customStyle="1" w:styleId="62">
    <w:name w:val="Основний текст (6) + Не курсив"/>
    <w:basedOn w:val="6"/>
    <w:rsid w:val="00291DA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63">
    <w:name w:val="Основний текст (6) + Напівжирний;Не курсив"/>
    <w:basedOn w:val="6"/>
    <w:rsid w:val="00291DA7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19"/>
      <w:szCs w:val="19"/>
    </w:rPr>
  </w:style>
  <w:style w:type="character" w:customStyle="1" w:styleId="8">
    <w:name w:val="Основний текст (8)_"/>
    <w:basedOn w:val="a0"/>
    <w:link w:val="8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paragraph" w:customStyle="1" w:styleId="20">
    <w:name w:val="Основний текст (2)"/>
    <w:basedOn w:val="a"/>
    <w:link w:val="2"/>
    <w:rsid w:val="00291DA7"/>
    <w:pPr>
      <w:shd w:val="clear" w:color="auto" w:fill="FFFFFF"/>
      <w:spacing w:after="1920" w:line="278" w:lineRule="exact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30">
    <w:name w:val="Основний текст (3)"/>
    <w:basedOn w:val="a"/>
    <w:link w:val="3"/>
    <w:rsid w:val="00291DA7"/>
    <w:pPr>
      <w:shd w:val="clear" w:color="auto" w:fill="FFFFFF"/>
      <w:spacing w:before="1920" w:line="317" w:lineRule="exact"/>
      <w:jc w:val="center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1">
    <w:name w:val="Основний текст1"/>
    <w:basedOn w:val="a"/>
    <w:link w:val="a4"/>
    <w:rsid w:val="00291DA7"/>
    <w:pPr>
      <w:shd w:val="clear" w:color="auto" w:fill="FFFFFF"/>
      <w:spacing w:before="420" w:line="312" w:lineRule="exact"/>
      <w:jc w:val="both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11">
    <w:name w:val="Заголовок №1"/>
    <w:basedOn w:val="a"/>
    <w:link w:val="10"/>
    <w:rsid w:val="00291DA7"/>
    <w:pPr>
      <w:shd w:val="clear" w:color="auto" w:fill="FFFFFF"/>
      <w:spacing w:before="840" w:after="240" w:line="0" w:lineRule="atLeast"/>
      <w:outlineLvl w:val="0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40">
    <w:name w:val="Основний текст (4)"/>
    <w:basedOn w:val="a"/>
    <w:link w:val="4"/>
    <w:rsid w:val="00291DA7"/>
    <w:pPr>
      <w:shd w:val="clear" w:color="auto" w:fill="FFFFFF"/>
      <w:spacing w:line="235" w:lineRule="exact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50">
    <w:name w:val="Основний текст (5)"/>
    <w:basedOn w:val="a"/>
    <w:link w:val="5"/>
    <w:rsid w:val="00291DA7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0">
    <w:name w:val="Основний текст (7)"/>
    <w:basedOn w:val="a"/>
    <w:link w:val="7"/>
    <w:rsid w:val="00291DA7"/>
    <w:pPr>
      <w:shd w:val="clear" w:color="auto" w:fill="FFFFFF"/>
      <w:spacing w:line="211" w:lineRule="exact"/>
    </w:pPr>
    <w:rPr>
      <w:rFonts w:ascii="Times New Roman" w:eastAsia="Times New Roman" w:hAnsi="Times New Roman" w:cs="Times New Roman"/>
      <w:b/>
      <w:bCs/>
      <w:sz w:val="19"/>
      <w:szCs w:val="19"/>
    </w:rPr>
  </w:style>
  <w:style w:type="paragraph" w:customStyle="1" w:styleId="aa">
    <w:name w:val="Підпис до таблиці"/>
    <w:basedOn w:val="a"/>
    <w:link w:val="a9"/>
    <w:rsid w:val="00291DA7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60">
    <w:name w:val="Основний текст (6)"/>
    <w:basedOn w:val="a"/>
    <w:link w:val="6"/>
    <w:rsid w:val="00291DA7"/>
    <w:pPr>
      <w:shd w:val="clear" w:color="auto" w:fill="FFFFFF"/>
      <w:spacing w:line="206" w:lineRule="exact"/>
      <w:ind w:hanging="340"/>
      <w:jc w:val="both"/>
    </w:pPr>
    <w:rPr>
      <w:rFonts w:ascii="Times New Roman" w:eastAsia="Times New Roman" w:hAnsi="Times New Roman" w:cs="Times New Roman"/>
      <w:i/>
      <w:iCs/>
      <w:sz w:val="19"/>
      <w:szCs w:val="19"/>
    </w:rPr>
  </w:style>
  <w:style w:type="paragraph" w:customStyle="1" w:styleId="80">
    <w:name w:val="Основний текст (8)"/>
    <w:basedOn w:val="a"/>
    <w:link w:val="8"/>
    <w:rsid w:val="00291DA7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i/>
      <w:iCs/>
      <w:sz w:val="19"/>
      <w:szCs w:val="19"/>
    </w:rPr>
  </w:style>
  <w:style w:type="paragraph" w:styleId="ac">
    <w:name w:val="Balloon Text"/>
    <w:basedOn w:val="a"/>
    <w:link w:val="ad"/>
    <w:uiPriority w:val="99"/>
    <w:semiHidden/>
    <w:unhideWhenUsed/>
    <w:rsid w:val="00322124"/>
    <w:rPr>
      <w:rFonts w:ascii="Tahoma" w:hAnsi="Tahoma" w:cs="Tahoma"/>
      <w:sz w:val="16"/>
      <w:szCs w:val="16"/>
    </w:rPr>
  </w:style>
  <w:style w:type="character" w:customStyle="1" w:styleId="ad">
    <w:name w:val="Текст у виносці Знак"/>
    <w:basedOn w:val="a0"/>
    <w:link w:val="ac"/>
    <w:uiPriority w:val="99"/>
    <w:semiHidden/>
    <w:rsid w:val="00322124"/>
    <w:rPr>
      <w:rFonts w:ascii="Tahoma" w:hAnsi="Tahoma" w:cs="Tahoma"/>
      <w:color w:val="000000"/>
      <w:sz w:val="16"/>
      <w:szCs w:val="16"/>
    </w:rPr>
  </w:style>
  <w:style w:type="table" w:styleId="ae">
    <w:name w:val="Table Grid"/>
    <w:basedOn w:val="a1"/>
    <w:uiPriority w:val="39"/>
    <w:rsid w:val="00440B46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Normal (Web)"/>
    <w:aliases w:val="Обычный (Web)"/>
    <w:basedOn w:val="a"/>
    <w:rsid w:val="008C568E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character" w:styleId="af0">
    <w:name w:val="Strong"/>
    <w:uiPriority w:val="22"/>
    <w:qFormat/>
    <w:rsid w:val="008C568E"/>
    <w:rPr>
      <w:b/>
      <w:bCs/>
    </w:rPr>
  </w:style>
  <w:style w:type="paragraph" w:styleId="af1">
    <w:name w:val="No Spacing"/>
    <w:link w:val="af2"/>
    <w:uiPriority w:val="99"/>
    <w:qFormat/>
    <w:rsid w:val="008C568E"/>
    <w:rPr>
      <w:rFonts w:ascii="Calibri" w:eastAsia="Calibri" w:hAnsi="Calibri" w:cs="Times New Roman"/>
      <w:sz w:val="22"/>
      <w:szCs w:val="22"/>
      <w:lang w:eastAsia="en-US"/>
    </w:rPr>
  </w:style>
  <w:style w:type="paragraph" w:customStyle="1" w:styleId="Normal2">
    <w:name w:val="Normal2"/>
    <w:qFormat/>
    <w:rsid w:val="008C568E"/>
    <w:rPr>
      <w:rFonts w:ascii="Arial" w:eastAsia="Times New Roman" w:hAnsi="Arial" w:cs="Times New Roman"/>
      <w:szCs w:val="20"/>
      <w:lang w:eastAsia="ru-RU"/>
    </w:rPr>
  </w:style>
  <w:style w:type="paragraph" w:styleId="af3">
    <w:name w:val="Body Text"/>
    <w:basedOn w:val="a"/>
    <w:link w:val="af4"/>
    <w:uiPriority w:val="99"/>
    <w:unhideWhenUsed/>
    <w:rsid w:val="008C568E"/>
    <w:pPr>
      <w:spacing w:after="120"/>
    </w:pPr>
    <w:rPr>
      <w:rFonts w:ascii="Times New Roman" w:eastAsia="Times New Roman" w:hAnsi="Times New Roman" w:cs="Times New Roman"/>
      <w:sz w:val="28"/>
      <w:szCs w:val="28"/>
      <w:lang w:eastAsia="ja-JP"/>
    </w:rPr>
  </w:style>
  <w:style w:type="character" w:customStyle="1" w:styleId="af4">
    <w:name w:val="Основний текст Знак"/>
    <w:basedOn w:val="a0"/>
    <w:link w:val="af3"/>
    <w:uiPriority w:val="99"/>
    <w:rsid w:val="008C568E"/>
    <w:rPr>
      <w:rFonts w:ascii="Times New Roman" w:eastAsia="Times New Roman" w:hAnsi="Times New Roman" w:cs="Times New Roman"/>
      <w:color w:val="000000"/>
      <w:sz w:val="28"/>
      <w:szCs w:val="28"/>
      <w:lang w:eastAsia="ja-JP"/>
    </w:rPr>
  </w:style>
  <w:style w:type="paragraph" w:customStyle="1" w:styleId="Default">
    <w:name w:val="Default"/>
    <w:rsid w:val="008C568E"/>
    <w:pPr>
      <w:autoSpaceDE w:val="0"/>
      <w:autoSpaceDN w:val="0"/>
      <w:adjustRightInd w:val="0"/>
    </w:pPr>
    <w:rPr>
      <w:rFonts w:ascii="Times New Roman" w:eastAsiaTheme="minorEastAsia" w:hAnsi="Times New Roman" w:cs="Times New Roman"/>
      <w:color w:val="000000"/>
      <w:lang w:val="ru-RU" w:eastAsia="ru-RU"/>
    </w:rPr>
  </w:style>
  <w:style w:type="paragraph" w:customStyle="1" w:styleId="21">
    <w:name w:val="Обычный2"/>
    <w:rsid w:val="008C568E"/>
    <w:rPr>
      <w:rFonts w:ascii="Arial" w:eastAsia="Times New Roman" w:hAnsi="Arial" w:cs="Times New Roman"/>
      <w:szCs w:val="20"/>
      <w:lang w:eastAsia="ru-RU"/>
    </w:rPr>
  </w:style>
  <w:style w:type="paragraph" w:styleId="af5">
    <w:name w:val="header"/>
    <w:basedOn w:val="a"/>
    <w:link w:val="af6"/>
    <w:uiPriority w:val="99"/>
    <w:unhideWhenUsed/>
    <w:rsid w:val="008C568E"/>
    <w:pPr>
      <w:tabs>
        <w:tab w:val="center" w:pos="4819"/>
        <w:tab w:val="right" w:pos="9639"/>
      </w:tabs>
    </w:pPr>
    <w:rPr>
      <w:rFonts w:ascii="Times New Roman" w:eastAsia="Times New Roman" w:hAnsi="Times New Roman" w:cs="Times New Roman"/>
      <w:color w:val="auto"/>
      <w:sz w:val="28"/>
      <w:szCs w:val="28"/>
      <w:lang w:eastAsia="ru-RU"/>
    </w:rPr>
  </w:style>
  <w:style w:type="character" w:customStyle="1" w:styleId="af6">
    <w:name w:val="Верхній колонтитул Знак"/>
    <w:basedOn w:val="a0"/>
    <w:link w:val="af5"/>
    <w:uiPriority w:val="99"/>
    <w:rsid w:val="008C568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7">
    <w:name w:val="List Paragraph"/>
    <w:basedOn w:val="a"/>
    <w:uiPriority w:val="34"/>
    <w:qFormat/>
    <w:rsid w:val="008D3F3F"/>
    <w:pPr>
      <w:ind w:left="720"/>
      <w:contextualSpacing/>
    </w:pPr>
    <w:rPr>
      <w:rFonts w:ascii="Times New Roman" w:eastAsia="Times New Roman" w:hAnsi="Times New Roman" w:cs="Times New Roman"/>
      <w:color w:val="auto"/>
      <w:lang w:val="ru-RU" w:eastAsia="ru-RU"/>
    </w:rPr>
  </w:style>
  <w:style w:type="paragraph" w:styleId="af8">
    <w:name w:val="footer"/>
    <w:basedOn w:val="a"/>
    <w:link w:val="af9"/>
    <w:uiPriority w:val="99"/>
    <w:unhideWhenUsed/>
    <w:rsid w:val="00701FD1"/>
    <w:pPr>
      <w:tabs>
        <w:tab w:val="center" w:pos="4819"/>
        <w:tab w:val="right" w:pos="9639"/>
      </w:tabs>
    </w:pPr>
  </w:style>
  <w:style w:type="character" w:customStyle="1" w:styleId="af9">
    <w:name w:val="Нижній колонтитул Знак"/>
    <w:basedOn w:val="a0"/>
    <w:link w:val="af8"/>
    <w:uiPriority w:val="99"/>
    <w:rsid w:val="00701FD1"/>
    <w:rPr>
      <w:color w:val="000000"/>
    </w:rPr>
  </w:style>
  <w:style w:type="paragraph" w:customStyle="1" w:styleId="12">
    <w:name w:val="Обычный1"/>
    <w:rsid w:val="00701FD1"/>
    <w:rPr>
      <w:rFonts w:ascii="Arial" w:eastAsia="Times New Roman" w:hAnsi="Arial" w:cs="Times New Roman"/>
      <w:szCs w:val="20"/>
      <w:lang w:eastAsia="ru-RU"/>
    </w:rPr>
  </w:style>
  <w:style w:type="paragraph" w:customStyle="1" w:styleId="110">
    <w:name w:val="Заголовок 11"/>
    <w:basedOn w:val="12"/>
    <w:next w:val="12"/>
    <w:rsid w:val="00701FD1"/>
    <w:pPr>
      <w:keepNext/>
      <w:jc w:val="center"/>
      <w:outlineLvl w:val="0"/>
    </w:pPr>
    <w:rPr>
      <w:b/>
      <w:sz w:val="28"/>
    </w:rPr>
  </w:style>
  <w:style w:type="paragraph" w:customStyle="1" w:styleId="13">
    <w:name w:val="Название объекта1"/>
    <w:basedOn w:val="12"/>
    <w:next w:val="12"/>
    <w:rsid w:val="00701FD1"/>
    <w:pPr>
      <w:jc w:val="center"/>
    </w:pPr>
    <w:rPr>
      <w:b/>
      <w:sz w:val="26"/>
    </w:rPr>
  </w:style>
  <w:style w:type="character" w:customStyle="1" w:styleId="af2">
    <w:name w:val="Без інтервалів Знак"/>
    <w:link w:val="af1"/>
    <w:uiPriority w:val="99"/>
    <w:rsid w:val="00701FD1"/>
    <w:rPr>
      <w:rFonts w:ascii="Calibri" w:eastAsia="Calibri" w:hAnsi="Calibri" w:cs="Times New Roman"/>
      <w:sz w:val="22"/>
      <w:szCs w:val="22"/>
      <w:lang w:eastAsia="en-US"/>
    </w:rPr>
  </w:style>
  <w:style w:type="paragraph" w:customStyle="1" w:styleId="111">
    <w:name w:val="Обычный11"/>
    <w:uiPriority w:val="99"/>
    <w:rsid w:val="00A765AC"/>
    <w:pPr>
      <w:snapToGrid w:val="0"/>
    </w:pPr>
    <w:rPr>
      <w:rFonts w:ascii="Times New Roman" w:eastAsia="Times New Roman" w:hAnsi="Times New Roman" w:cs="Times New Roman"/>
      <w:sz w:val="20"/>
      <w:szCs w:val="20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111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79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1368</Words>
  <Characters>781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2145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Павло Ткачук</dc:creator>
  <cp:lastModifiedBy>petromeroslavovih</cp:lastModifiedBy>
  <cp:revision>5</cp:revision>
  <cp:lastPrinted>2023-06-26T11:31:00Z</cp:lastPrinted>
  <dcterms:created xsi:type="dcterms:W3CDTF">2023-06-14T13:02:00Z</dcterms:created>
  <dcterms:modified xsi:type="dcterms:W3CDTF">2023-06-26T11:31:00Z</dcterms:modified>
</cp:coreProperties>
</file>