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3B6E38" w:rsidRPr="00671AEB" w:rsidRDefault="003B6E38" w:rsidP="003B6E38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5pt;height:50.1pt" o:ole="" fillcolor="window">
            <v:imagedata r:id="rId5" o:title=""/>
          </v:shape>
          <o:OLEObject Type="Embed" ProgID="PBrush" ShapeID="_x0000_i1025" DrawAspect="Content" ObjectID="_1749460461" r:id="rId6"/>
        </w:object>
      </w:r>
      <w:bookmarkEnd w:id="0"/>
    </w:p>
    <w:p w:rsidR="003B6E38" w:rsidRPr="00671AEB" w:rsidRDefault="003B6E38" w:rsidP="003B6E38">
      <w:pPr>
        <w:pStyle w:val="12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3B6E38" w:rsidRPr="00671AEB" w:rsidRDefault="003B6E38" w:rsidP="003B6E38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3B6E38" w:rsidRPr="00671AEB" w:rsidRDefault="003B6E38" w:rsidP="003B6E38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3B6E38" w:rsidRPr="00671AEB" w:rsidRDefault="003B6E38" w:rsidP="003B6E38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</w:t>
      </w:r>
      <w:r>
        <w:rPr>
          <w:rFonts w:ascii="Times New Roman" w:hAnsi="Times New Roman"/>
          <w:szCs w:val="24"/>
        </w:rPr>
        <w:t xml:space="preserve"> </w:t>
      </w:r>
      <w:r w:rsidRPr="00671AEB">
        <w:rPr>
          <w:rFonts w:ascii="Times New Roman" w:hAnsi="Times New Roman"/>
          <w:szCs w:val="24"/>
        </w:rPr>
        <w:t>2-39-75, факс.2-39-75</w:t>
      </w:r>
    </w:p>
    <w:p w:rsidR="003B6E38" w:rsidRPr="00671AEB" w:rsidRDefault="003B6E38" w:rsidP="003B6E38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  <w:lang w:val="en-US"/>
        </w:rPr>
        <w:t>Email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gov</w:t>
      </w:r>
      <w:proofErr w:type="spellEnd"/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ua</w:t>
      </w:r>
      <w:proofErr w:type="spellEnd"/>
    </w:p>
    <w:p w:rsidR="003B6E38" w:rsidRPr="003C3703" w:rsidRDefault="006150A5" w:rsidP="003B6E38">
      <w:pPr>
        <w:pStyle w:val="10"/>
        <w:ind w:left="7080" w:firstLine="708"/>
        <w:jc w:val="center"/>
        <w:rPr>
          <w:rFonts w:ascii="Times New Roman" w:hAnsi="Times New Roman"/>
          <w:sz w:val="16"/>
        </w:rPr>
      </w:pPr>
      <w:r w:rsidRPr="006150A5">
        <w:rPr>
          <w:noProof/>
          <w:lang w:eastAsia="uk-UA"/>
        </w:rPr>
        <w:pict>
          <v:line id="Прямая соединительная линия 3" o:spid="_x0000_s1026" style="position:absolute;left:0;text-align:left;z-index:251659264;visibility:visible;mso-wrap-distance-top:-6e-5mm;mso-wrap-distance-bottom:-6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Bvrvo1&#10;TAIAAFgEAAAOAAAAAAAAAAAAAAAAAC4CAABkcnMvZTJvRG9jLnhtbFBLAQItABQABgAIAAAAIQCj&#10;JnaF2wAAAAcBAAAPAAAAAAAAAAAAAAAAAKYEAABkcnMvZG93bnJldi54bWxQSwUGAAAAAAQABADz&#10;AAAArgUAAAAA&#10;" o:allowincell="f" strokeweight=".5pt"/>
        </w:pict>
      </w:r>
      <w:r w:rsidR="003B6E38" w:rsidRPr="00671AEB">
        <w:rPr>
          <w:rFonts w:ascii="Times New Roman" w:hAnsi="Times New Roman"/>
        </w:rPr>
        <w:t xml:space="preserve"> </w:t>
      </w:r>
    </w:p>
    <w:p w:rsidR="00E458F4" w:rsidRPr="00CE3F93" w:rsidRDefault="00E458F4" w:rsidP="00E458F4">
      <w:pPr>
        <w:pStyle w:val="110"/>
        <w:widowControl w:val="0"/>
        <w:ind w:left="2880" w:firstLine="720"/>
        <w:rPr>
          <w:b/>
          <w:sz w:val="24"/>
          <w:szCs w:val="24"/>
          <w:lang w:val="uk-UA"/>
        </w:rPr>
      </w:pPr>
      <w:r w:rsidRPr="00CE3F93">
        <w:rPr>
          <w:b/>
          <w:sz w:val="24"/>
          <w:szCs w:val="24"/>
          <w:lang w:val="uk-UA"/>
        </w:rPr>
        <w:t xml:space="preserve">Р І Ш Е Н </w:t>
      </w:r>
      <w:proofErr w:type="spellStart"/>
      <w:r w:rsidRPr="00CE3F93">
        <w:rPr>
          <w:b/>
          <w:sz w:val="24"/>
          <w:szCs w:val="24"/>
          <w:lang w:val="uk-UA"/>
        </w:rPr>
        <w:t>Н</w:t>
      </w:r>
      <w:proofErr w:type="spellEnd"/>
      <w:r w:rsidRPr="00CE3F93">
        <w:rPr>
          <w:b/>
          <w:sz w:val="24"/>
          <w:szCs w:val="24"/>
          <w:lang w:val="uk-UA"/>
        </w:rPr>
        <w:t xml:space="preserve"> Я №</w:t>
      </w:r>
      <w:r>
        <w:rPr>
          <w:b/>
          <w:sz w:val="24"/>
          <w:szCs w:val="24"/>
          <w:lang w:val="uk-UA"/>
        </w:rPr>
        <w:t xml:space="preserve"> 114/6</w:t>
      </w:r>
      <w:r w:rsidRPr="00CE3F93">
        <w:rPr>
          <w:b/>
          <w:sz w:val="24"/>
          <w:szCs w:val="24"/>
          <w:lang w:val="uk-UA"/>
        </w:rPr>
        <w:tab/>
      </w:r>
      <w:r w:rsidRPr="00CE3F93">
        <w:rPr>
          <w:b/>
          <w:sz w:val="24"/>
          <w:szCs w:val="24"/>
          <w:lang w:val="uk-UA"/>
        </w:rPr>
        <w:tab/>
      </w:r>
      <w:r w:rsidRPr="00CE3F93">
        <w:rPr>
          <w:b/>
          <w:sz w:val="24"/>
          <w:szCs w:val="24"/>
          <w:lang w:val="uk-UA"/>
        </w:rPr>
        <w:tab/>
      </w:r>
      <w:r w:rsidRPr="00CE3F93">
        <w:rPr>
          <w:b/>
          <w:sz w:val="24"/>
          <w:szCs w:val="24"/>
          <w:lang w:val="uk-UA"/>
        </w:rPr>
        <w:tab/>
      </w:r>
    </w:p>
    <w:p w:rsidR="00E458F4" w:rsidRPr="00CE3F93" w:rsidRDefault="00E458F4" w:rsidP="00E458F4">
      <w:pPr>
        <w:pStyle w:val="Normal2"/>
        <w:widowControl w:val="0"/>
        <w:jc w:val="center"/>
        <w:rPr>
          <w:rFonts w:ascii="Times New Roman" w:hAnsi="Times New Roman"/>
          <w:sz w:val="16"/>
          <w:szCs w:val="24"/>
        </w:rPr>
      </w:pPr>
    </w:p>
    <w:p w:rsidR="00E458F4" w:rsidRPr="00CE3F93" w:rsidRDefault="00E458F4" w:rsidP="00E458F4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XXVIII</w:t>
      </w:r>
      <w:r w:rsidRPr="00CE3F93">
        <w:rPr>
          <w:rFonts w:ascii="Times New Roman" w:hAnsi="Times New Roman"/>
          <w:szCs w:val="24"/>
        </w:rPr>
        <w:t xml:space="preserve"> сесії </w:t>
      </w:r>
      <w:proofErr w:type="spellStart"/>
      <w:r w:rsidRPr="00CE3F93">
        <w:rPr>
          <w:rFonts w:ascii="Times New Roman" w:hAnsi="Times New Roman"/>
          <w:szCs w:val="24"/>
        </w:rPr>
        <w:t>Кіцманської</w:t>
      </w:r>
      <w:proofErr w:type="spellEnd"/>
      <w:r w:rsidRPr="00CE3F93">
        <w:rPr>
          <w:rFonts w:ascii="Times New Roman" w:hAnsi="Times New Roman"/>
          <w:szCs w:val="24"/>
        </w:rPr>
        <w:t xml:space="preserve"> міської ради VІІI скликання</w:t>
      </w:r>
    </w:p>
    <w:p w:rsidR="00E458F4" w:rsidRPr="00CE3F93" w:rsidRDefault="00E458F4" w:rsidP="00E458F4">
      <w:pPr>
        <w:pStyle w:val="Normal2"/>
        <w:widowControl w:val="0"/>
        <w:rPr>
          <w:rFonts w:ascii="Times New Roman" w:hAnsi="Times New Roman"/>
          <w:szCs w:val="24"/>
        </w:rPr>
      </w:pPr>
    </w:p>
    <w:p w:rsidR="00E458F4" w:rsidRPr="00CE3F93" w:rsidRDefault="00E458F4" w:rsidP="00E458F4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CE3F93">
        <w:rPr>
          <w:rFonts w:ascii="Times New Roman" w:hAnsi="Times New Roman"/>
          <w:szCs w:val="24"/>
        </w:rPr>
        <w:t xml:space="preserve">від  </w:t>
      </w:r>
      <w:r w:rsidRPr="00E458F4">
        <w:rPr>
          <w:rFonts w:ascii="Times New Roman" w:hAnsi="Times New Roman"/>
          <w:szCs w:val="24"/>
        </w:rPr>
        <w:t>23</w:t>
      </w:r>
      <w:r>
        <w:rPr>
          <w:rFonts w:ascii="Times New Roman" w:hAnsi="Times New Roman"/>
          <w:szCs w:val="24"/>
        </w:rPr>
        <w:t xml:space="preserve"> червня </w:t>
      </w:r>
      <w:r w:rsidRPr="00CE3F93">
        <w:rPr>
          <w:rFonts w:ascii="Times New Roman" w:hAnsi="Times New Roman"/>
          <w:szCs w:val="24"/>
        </w:rPr>
        <w:t>202</w:t>
      </w:r>
      <w:r>
        <w:rPr>
          <w:rFonts w:ascii="Times New Roman" w:hAnsi="Times New Roman"/>
          <w:szCs w:val="24"/>
        </w:rPr>
        <w:t>3</w:t>
      </w:r>
      <w:r w:rsidRPr="00CE3F93">
        <w:rPr>
          <w:rFonts w:ascii="Times New Roman" w:hAnsi="Times New Roman"/>
          <w:szCs w:val="24"/>
        </w:rPr>
        <w:t xml:space="preserve"> року                                                                                              м. Кіцмань</w:t>
      </w:r>
    </w:p>
    <w:p w:rsidR="0073737F" w:rsidRDefault="0073737F" w:rsidP="00591019">
      <w:pPr>
        <w:pStyle w:val="a6"/>
        <w:rPr>
          <w:rFonts w:ascii="Times New Roman" w:hAnsi="Times New Roman"/>
          <w:b/>
          <w:color w:val="252B33"/>
          <w:sz w:val="24"/>
        </w:rPr>
      </w:pPr>
    </w:p>
    <w:p w:rsidR="001525BD" w:rsidRPr="003B6E38" w:rsidRDefault="003B6E38" w:rsidP="003B6E38">
      <w:pPr>
        <w:pStyle w:val="a9"/>
        <w:tabs>
          <w:tab w:val="left" w:pos="4536"/>
          <w:tab w:val="left" w:pos="6120"/>
          <w:tab w:val="left" w:pos="8640"/>
        </w:tabs>
        <w:ind w:right="4677"/>
        <w:rPr>
          <w:rFonts w:eastAsia="Batang"/>
          <w:b/>
          <w:sz w:val="24"/>
        </w:rPr>
      </w:pPr>
      <w:r w:rsidRPr="003B6E38">
        <w:rPr>
          <w:b/>
          <w:noProof/>
          <w:sz w:val="24"/>
        </w:rPr>
        <w:t>Про затвердження Акту приймання-передачі в комунальну власність Кіцманської міської територіальної громади захисної споруди цивільного захисту</w:t>
      </w:r>
    </w:p>
    <w:p w:rsidR="000F079A" w:rsidRDefault="000F079A" w:rsidP="001525BD">
      <w:pPr>
        <w:pStyle w:val="a9"/>
        <w:tabs>
          <w:tab w:val="left" w:pos="4320"/>
          <w:tab w:val="left" w:pos="4680"/>
          <w:tab w:val="left" w:pos="6120"/>
          <w:tab w:val="left" w:pos="8640"/>
        </w:tabs>
        <w:ind w:right="4819"/>
        <w:rPr>
          <w:rFonts w:eastAsia="Batang"/>
          <w:b/>
          <w:sz w:val="24"/>
        </w:rPr>
      </w:pPr>
    </w:p>
    <w:p w:rsidR="0065588B" w:rsidRPr="007D1E91" w:rsidRDefault="001525BD" w:rsidP="007D1E91">
      <w:pPr>
        <w:pStyle w:val="a6"/>
        <w:ind w:firstLine="709"/>
        <w:jc w:val="both"/>
        <w:rPr>
          <w:rFonts w:ascii="Times New Roman" w:hAnsi="Times New Roman"/>
          <w:color w:val="252B33"/>
          <w:sz w:val="24"/>
          <w:szCs w:val="24"/>
        </w:rPr>
      </w:pPr>
      <w:r w:rsidRPr="007D1E91">
        <w:rPr>
          <w:rFonts w:ascii="Times New Roman" w:hAnsi="Times New Roman"/>
          <w:sz w:val="24"/>
          <w:szCs w:val="24"/>
        </w:rPr>
        <w:t>Керуючись статтями 26, 60 Закону України «Про місцеве самоврядування в Україні», ст. 6 Закону України «Про передачу об'єктів права державної та комунальної власності», постановою Кабінету Міністрів України від 21.09.1998 № 1482 «Про передачу об’єктів права державної  та комунальної власності»</w:t>
      </w:r>
      <w:r w:rsidR="00ED3E83" w:rsidRPr="007D1E91">
        <w:rPr>
          <w:rFonts w:ascii="Times New Roman" w:hAnsi="Times New Roman"/>
          <w:sz w:val="24"/>
          <w:szCs w:val="24"/>
          <w:lang w:eastAsia="uk-UA"/>
        </w:rPr>
        <w:t>,</w:t>
      </w:r>
      <w:r w:rsidR="007D1E91" w:rsidRPr="007D1E91">
        <w:rPr>
          <w:rFonts w:ascii="Times New Roman" w:hAnsi="Times New Roman"/>
          <w:sz w:val="24"/>
          <w:szCs w:val="24"/>
          <w:lang w:eastAsia="uk-UA"/>
        </w:rPr>
        <w:t xml:space="preserve"> </w:t>
      </w:r>
      <w:r w:rsidR="007D1E91" w:rsidRPr="007D1E91">
        <w:rPr>
          <w:rFonts w:ascii="Times New Roman" w:hAnsi="Times New Roman"/>
          <w:sz w:val="24"/>
          <w:szCs w:val="24"/>
        </w:rPr>
        <w:t>розпорядженням Кабінету Міністрів України від 04.04.2023 р. №286 – р від «Про передачу захисної споруди цивільного захисту у власність Кіцманської міської територіальної громади»</w:t>
      </w:r>
      <w:r w:rsidR="007D1E91" w:rsidRPr="007D1E91">
        <w:rPr>
          <w:rFonts w:ascii="Times New Roman" w:hAnsi="Times New Roman"/>
          <w:sz w:val="24"/>
          <w:szCs w:val="24"/>
          <w:lang w:eastAsia="uk-UA"/>
        </w:rPr>
        <w:t xml:space="preserve">, </w:t>
      </w:r>
      <w:r w:rsidR="00E22CAE" w:rsidRPr="007D1E91">
        <w:rPr>
          <w:rFonts w:ascii="Times New Roman" w:hAnsi="Times New Roman"/>
          <w:sz w:val="24"/>
          <w:szCs w:val="24"/>
        </w:rPr>
        <w:t>рішенням Х</w:t>
      </w:r>
      <w:r w:rsidR="007D1E91" w:rsidRPr="007D1E91">
        <w:rPr>
          <w:rFonts w:ascii="Times New Roman" w:hAnsi="Times New Roman"/>
          <w:sz w:val="24"/>
          <w:szCs w:val="24"/>
        </w:rPr>
        <w:t>ХІ</w:t>
      </w:r>
      <w:r w:rsidR="007D1E91" w:rsidRPr="007D1E91">
        <w:rPr>
          <w:rFonts w:ascii="Times New Roman" w:hAnsi="Times New Roman"/>
          <w:sz w:val="24"/>
          <w:szCs w:val="24"/>
          <w:lang w:val="en-US"/>
        </w:rPr>
        <w:t>V</w:t>
      </w:r>
      <w:r w:rsidR="007D1E91" w:rsidRPr="007D1E91">
        <w:rPr>
          <w:rFonts w:ascii="Times New Roman" w:hAnsi="Times New Roman"/>
          <w:sz w:val="24"/>
          <w:szCs w:val="24"/>
        </w:rPr>
        <w:t xml:space="preserve"> </w:t>
      </w:r>
      <w:r w:rsidR="00E22CAE" w:rsidRPr="007D1E91">
        <w:rPr>
          <w:rFonts w:ascii="Times New Roman" w:hAnsi="Times New Roman"/>
          <w:sz w:val="24"/>
          <w:szCs w:val="24"/>
        </w:rPr>
        <w:t xml:space="preserve">сесії Кіцманської міської ради VIII скликання від </w:t>
      </w:r>
      <w:r w:rsidR="007D1E91" w:rsidRPr="007D1E91">
        <w:rPr>
          <w:rFonts w:ascii="Times New Roman" w:hAnsi="Times New Roman"/>
          <w:sz w:val="24"/>
          <w:szCs w:val="24"/>
        </w:rPr>
        <w:t>16.12.2022 р. №378/12</w:t>
      </w:r>
      <w:r w:rsidR="00E22CAE" w:rsidRPr="007D1E91">
        <w:rPr>
          <w:rFonts w:ascii="Times New Roman" w:hAnsi="Times New Roman"/>
          <w:sz w:val="24"/>
          <w:szCs w:val="24"/>
        </w:rPr>
        <w:t xml:space="preserve"> «</w:t>
      </w:r>
      <w:r w:rsidR="007D1E91" w:rsidRPr="007D1E91">
        <w:rPr>
          <w:rFonts w:ascii="Times New Roman" w:hAnsi="Times New Roman"/>
          <w:color w:val="252B33"/>
          <w:sz w:val="24"/>
          <w:szCs w:val="24"/>
        </w:rPr>
        <w:t xml:space="preserve">Про нову редакцію  рішення </w:t>
      </w:r>
      <w:r w:rsidR="007D1E91" w:rsidRPr="007D1E91">
        <w:rPr>
          <w:rFonts w:ascii="Times New Roman" w:hAnsi="Times New Roman"/>
          <w:sz w:val="24"/>
          <w:szCs w:val="24"/>
          <w:lang w:val="en-US"/>
        </w:rPr>
        <w:t>X</w:t>
      </w:r>
      <w:r w:rsidR="007D1E91" w:rsidRPr="007D1E91">
        <w:rPr>
          <w:rFonts w:ascii="Times New Roman" w:hAnsi="Times New Roman"/>
          <w:sz w:val="24"/>
          <w:szCs w:val="24"/>
        </w:rPr>
        <w:t xml:space="preserve"> (позачергової) сесії Кіцманської міської ради від VІІI скликання від 30.07.2021 р. №233/7  </w:t>
      </w:r>
      <w:r w:rsidR="007D1E91" w:rsidRPr="007D1E91">
        <w:rPr>
          <w:rFonts w:ascii="Times New Roman" w:eastAsia="Batang" w:hAnsi="Times New Roman"/>
          <w:sz w:val="24"/>
          <w:szCs w:val="24"/>
        </w:rPr>
        <w:t>«Про надання згоди на прийняття  майна з державної у комунальну власність Кіцманської територіальної громади об’єкта державної власності»</w:t>
      </w:r>
      <w:r w:rsidR="00E22CAE">
        <w:rPr>
          <w:rFonts w:eastAsia="Batang"/>
          <w:sz w:val="24"/>
          <w:szCs w:val="24"/>
        </w:rPr>
        <w:t xml:space="preserve">, </w:t>
      </w:r>
      <w:r w:rsidR="00591019" w:rsidRPr="007D1E91">
        <w:rPr>
          <w:rFonts w:ascii="Times New Roman" w:hAnsi="Times New Roman"/>
          <w:sz w:val="24"/>
          <w:szCs w:val="24"/>
          <w:lang w:eastAsia="uk-UA"/>
        </w:rPr>
        <w:t xml:space="preserve">висновками </w:t>
      </w:r>
      <w:r w:rsidR="00591019" w:rsidRPr="007D1E91">
        <w:rPr>
          <w:rFonts w:ascii="Times New Roman" w:hAnsi="Times New Roman"/>
          <w:sz w:val="24"/>
          <w:szCs w:val="24"/>
        </w:rPr>
        <w:t xml:space="preserve">постійної комісії з питань комунальної власності, житлово-комунального господарства, енергозбереження та транспорту </w:t>
      </w:r>
      <w:r w:rsidR="0065588B" w:rsidRPr="007D1E91">
        <w:rPr>
          <w:rFonts w:ascii="Times New Roman" w:hAnsi="Times New Roman"/>
          <w:sz w:val="24"/>
          <w:szCs w:val="24"/>
        </w:rPr>
        <w:t xml:space="preserve">Кіцманська міська рада </w:t>
      </w:r>
      <w:r w:rsidR="0065588B" w:rsidRPr="007D1E91">
        <w:rPr>
          <w:rFonts w:ascii="Times New Roman" w:hAnsi="Times New Roman"/>
          <w:b/>
          <w:sz w:val="24"/>
          <w:szCs w:val="24"/>
        </w:rPr>
        <w:t>ВИРІШИЛА:</w:t>
      </w:r>
    </w:p>
    <w:p w:rsidR="001525BD" w:rsidRDefault="001525BD" w:rsidP="0065588B">
      <w:pPr>
        <w:pStyle w:val="2"/>
        <w:spacing w:line="276" w:lineRule="auto"/>
        <w:ind w:firstLine="709"/>
        <w:jc w:val="both"/>
        <w:rPr>
          <w:rFonts w:ascii="Times New Roman" w:hAnsi="Times New Roman"/>
          <w:b/>
          <w:sz w:val="12"/>
          <w:szCs w:val="24"/>
        </w:rPr>
      </w:pPr>
    </w:p>
    <w:p w:rsidR="00E22CAE" w:rsidRPr="007D1E91" w:rsidRDefault="00E22CAE" w:rsidP="002529C3">
      <w:pPr>
        <w:pStyle w:val="HTML"/>
        <w:numPr>
          <w:ilvl w:val="0"/>
          <w:numId w:val="3"/>
        </w:numPr>
        <w:shd w:val="clear" w:color="auto" w:fill="FDFDFD"/>
        <w:tabs>
          <w:tab w:val="left" w:pos="-3261"/>
        </w:tabs>
        <w:spacing w:after="150" w:line="240" w:lineRule="atLeast"/>
        <w:ind w:left="0" w:right="-1"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D1E91">
        <w:rPr>
          <w:rFonts w:ascii="Times New Roman" w:hAnsi="Times New Roman" w:cs="Times New Roman"/>
          <w:sz w:val="24"/>
          <w:szCs w:val="24"/>
          <w:lang w:val="uk-UA"/>
        </w:rPr>
        <w:t xml:space="preserve">Затвердити акт </w:t>
      </w:r>
      <w:r w:rsidRPr="007D1E91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приймання-передачі в комунальну власність </w:t>
      </w:r>
      <w:r w:rsidRPr="007D1E91">
        <w:rPr>
          <w:rFonts w:ascii="Times New Roman" w:eastAsia="Batang" w:hAnsi="Times New Roman" w:cs="Times New Roman"/>
          <w:sz w:val="24"/>
          <w:szCs w:val="24"/>
          <w:lang w:val="uk-UA"/>
        </w:rPr>
        <w:t xml:space="preserve">Кіцманської </w:t>
      </w:r>
      <w:r w:rsidR="007D1E91" w:rsidRPr="007D1E91">
        <w:rPr>
          <w:rFonts w:ascii="Times New Roman" w:eastAsia="Batang" w:hAnsi="Times New Roman" w:cs="Times New Roman"/>
          <w:sz w:val="24"/>
          <w:szCs w:val="24"/>
          <w:lang w:val="uk-UA"/>
        </w:rPr>
        <w:t xml:space="preserve">міської </w:t>
      </w:r>
      <w:r w:rsidRPr="007D1E91">
        <w:rPr>
          <w:rFonts w:ascii="Times New Roman" w:eastAsia="Batang" w:hAnsi="Times New Roman" w:cs="Times New Roman"/>
          <w:sz w:val="24"/>
          <w:szCs w:val="24"/>
          <w:lang w:val="uk-UA"/>
        </w:rPr>
        <w:t xml:space="preserve">територіальної громади </w:t>
      </w:r>
      <w:r w:rsidRPr="007D1E9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D1E91" w:rsidRPr="007D1E91">
        <w:rPr>
          <w:rFonts w:ascii="Times New Roman" w:hAnsi="Times New Roman" w:cs="Times New Roman"/>
          <w:sz w:val="24"/>
          <w:szCs w:val="24"/>
          <w:lang w:val="uk-UA"/>
        </w:rPr>
        <w:t>захисної споруди цивільного захисту – протирадіаційного укриття №97290 (реєстраційний номер 2656352273060), що знаходиться за адресою:</w:t>
      </w:r>
      <w:r w:rsidRPr="007D1E91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="007D1E91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                                         </w:t>
      </w:r>
      <w:r w:rsidRPr="007D1E91">
        <w:rPr>
          <w:rFonts w:ascii="Times New Roman" w:hAnsi="Times New Roman" w:cs="Times New Roman"/>
          <w:bCs/>
          <w:sz w:val="24"/>
          <w:szCs w:val="24"/>
          <w:lang w:val="uk-UA"/>
        </w:rPr>
        <w:t>вул. Незалежності, 83</w:t>
      </w:r>
      <w:r w:rsidR="007D1E91">
        <w:rPr>
          <w:rFonts w:ascii="Times New Roman" w:hAnsi="Times New Roman" w:cs="Times New Roman"/>
          <w:bCs/>
          <w:sz w:val="24"/>
          <w:szCs w:val="24"/>
          <w:lang w:val="uk-UA"/>
        </w:rPr>
        <w:t>/1А</w:t>
      </w:r>
      <w:r w:rsidRPr="007D1E91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, с. </w:t>
      </w:r>
      <w:proofErr w:type="spellStart"/>
      <w:r w:rsidRPr="007D1E91">
        <w:rPr>
          <w:rFonts w:ascii="Times New Roman" w:hAnsi="Times New Roman" w:cs="Times New Roman"/>
          <w:bCs/>
          <w:sz w:val="24"/>
          <w:szCs w:val="24"/>
          <w:lang w:val="uk-UA"/>
        </w:rPr>
        <w:t>Ошихліби</w:t>
      </w:r>
      <w:proofErr w:type="spellEnd"/>
      <w:r w:rsidRPr="007D1E91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, Чернівецького району, Чернівецької  області, що додається (Додаток </w:t>
      </w:r>
      <w:r w:rsidR="007D1E91">
        <w:rPr>
          <w:rFonts w:ascii="Times New Roman" w:hAnsi="Times New Roman" w:cs="Times New Roman"/>
          <w:bCs/>
          <w:sz w:val="24"/>
          <w:szCs w:val="24"/>
          <w:lang w:val="uk-UA"/>
        </w:rPr>
        <w:t>1</w:t>
      </w:r>
      <w:r w:rsidRPr="007D1E91">
        <w:rPr>
          <w:rFonts w:ascii="Times New Roman" w:hAnsi="Times New Roman" w:cs="Times New Roman"/>
          <w:bCs/>
          <w:sz w:val="24"/>
          <w:szCs w:val="24"/>
          <w:lang w:val="uk-UA"/>
        </w:rPr>
        <w:t>).</w:t>
      </w:r>
    </w:p>
    <w:p w:rsidR="00E22CAE" w:rsidRDefault="005B03E7" w:rsidP="005B03E7">
      <w:pPr>
        <w:pStyle w:val="HTML"/>
        <w:numPr>
          <w:ilvl w:val="0"/>
          <w:numId w:val="3"/>
        </w:numPr>
        <w:shd w:val="clear" w:color="auto" w:fill="FDFDFD"/>
        <w:tabs>
          <w:tab w:val="left" w:pos="-3261"/>
        </w:tabs>
        <w:spacing w:after="150" w:line="240" w:lineRule="atLeast"/>
        <w:ind w:left="0" w:right="-1"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3737F">
        <w:rPr>
          <w:rFonts w:ascii="Times New Roman" w:hAnsi="Times New Roman" w:cs="Times New Roman"/>
          <w:sz w:val="24"/>
          <w:szCs w:val="24"/>
          <w:lang w:val="uk-UA"/>
        </w:rPr>
        <w:t xml:space="preserve">Міському голові Сергію БУЛЕЗІ </w:t>
      </w:r>
      <w:r w:rsidR="0073737F" w:rsidRPr="0073737F">
        <w:rPr>
          <w:rFonts w:ascii="Times New Roman" w:hAnsi="Times New Roman" w:cs="Times New Roman"/>
          <w:sz w:val="24"/>
          <w:szCs w:val="24"/>
          <w:lang w:val="uk-UA"/>
        </w:rPr>
        <w:t xml:space="preserve">подати необхідні документи для проведення перереєстрації права власності </w:t>
      </w:r>
      <w:r w:rsidR="00EB2843">
        <w:rPr>
          <w:rFonts w:ascii="Times New Roman" w:hAnsi="Times New Roman" w:cs="Times New Roman"/>
          <w:sz w:val="24"/>
          <w:szCs w:val="24"/>
          <w:lang w:val="uk-UA"/>
        </w:rPr>
        <w:t xml:space="preserve">на </w:t>
      </w:r>
      <w:r w:rsidR="00EB2843" w:rsidRPr="0073737F">
        <w:rPr>
          <w:rFonts w:ascii="Times New Roman" w:hAnsi="Times New Roman" w:cs="Times New Roman"/>
          <w:sz w:val="24"/>
          <w:szCs w:val="24"/>
          <w:lang w:val="uk-UA"/>
        </w:rPr>
        <w:t>об</w:t>
      </w:r>
      <w:r w:rsidR="00EB2843">
        <w:rPr>
          <w:rFonts w:ascii="Times New Roman" w:hAnsi="Times New Roman" w:cs="Times New Roman"/>
          <w:sz w:val="24"/>
          <w:szCs w:val="24"/>
          <w:lang w:val="uk-UA"/>
        </w:rPr>
        <w:t>’єкти</w:t>
      </w:r>
      <w:r w:rsidR="00EB2843" w:rsidRPr="0073737F">
        <w:rPr>
          <w:rFonts w:ascii="Times New Roman" w:hAnsi="Times New Roman" w:cs="Times New Roman"/>
          <w:sz w:val="24"/>
          <w:szCs w:val="24"/>
          <w:lang w:val="uk-UA"/>
        </w:rPr>
        <w:t xml:space="preserve"> державної власності </w:t>
      </w:r>
      <w:r w:rsidR="0073737F" w:rsidRPr="0073737F">
        <w:rPr>
          <w:rFonts w:ascii="Times New Roman" w:hAnsi="Times New Roman" w:cs="Times New Roman"/>
          <w:sz w:val="24"/>
          <w:szCs w:val="24"/>
          <w:lang w:val="uk-UA"/>
        </w:rPr>
        <w:t xml:space="preserve">за Кіцманською міською радою. </w:t>
      </w:r>
    </w:p>
    <w:p w:rsidR="0073737F" w:rsidRPr="0073737F" w:rsidRDefault="0073737F" w:rsidP="005B03E7">
      <w:pPr>
        <w:pStyle w:val="HTML"/>
        <w:numPr>
          <w:ilvl w:val="0"/>
          <w:numId w:val="3"/>
        </w:numPr>
        <w:shd w:val="clear" w:color="auto" w:fill="FDFDFD"/>
        <w:tabs>
          <w:tab w:val="left" w:pos="-3261"/>
        </w:tabs>
        <w:spacing w:after="150" w:line="240" w:lineRule="atLeast"/>
        <w:ind w:left="0" w:right="-1"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3737F">
        <w:rPr>
          <w:rFonts w:ascii="Times New Roman" w:hAnsi="Times New Roman" w:cs="Times New Roman"/>
          <w:sz w:val="24"/>
          <w:szCs w:val="24"/>
          <w:lang w:val="uk-UA"/>
        </w:rPr>
        <w:t>Контроль за виконанням даного рішення покласти на постійну комісію з питань комунальної власності, житлово-комунального господарства, енергозбереження та транспорту (Ярослав ЯРЕМІЙ) та</w:t>
      </w:r>
      <w:r w:rsidRPr="0073737F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Pr="0073737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заступник міського голови з питань діяльності виконавчих органів Кіцманської міської ради</w:t>
      </w:r>
      <w:r w:rsidRPr="0073737F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Юрія КОСАРА.</w:t>
      </w:r>
    </w:p>
    <w:p w:rsidR="0073737F" w:rsidRDefault="00591019" w:rsidP="007D1E91">
      <w:pPr>
        <w:pStyle w:val="a4"/>
        <w:shd w:val="clear" w:color="auto" w:fill="FDFDFD"/>
        <w:spacing w:before="0" w:beforeAutospacing="0" w:after="150" w:afterAutospacing="0"/>
        <w:ind w:firstLine="708"/>
        <w:jc w:val="both"/>
        <w:rPr>
          <w:bCs/>
        </w:rPr>
      </w:pPr>
      <w:r w:rsidRPr="001F2F79">
        <w:t xml:space="preserve"> </w:t>
      </w:r>
    </w:p>
    <w:p w:rsidR="007E3B35" w:rsidRDefault="007E3B35" w:rsidP="007E3B35">
      <w:pPr>
        <w:pStyle w:val="a9"/>
        <w:ind w:right="-1"/>
        <w:rPr>
          <w:b/>
        </w:rPr>
      </w:pPr>
      <w:r w:rsidRPr="00C544FD">
        <w:rPr>
          <w:b/>
          <w:color w:val="auto"/>
          <w:sz w:val="24"/>
          <w:szCs w:val="24"/>
        </w:rPr>
        <w:t xml:space="preserve">Міський голова </w:t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  <w:t xml:space="preserve">          </w:t>
      </w:r>
      <w:r w:rsidRPr="00C544FD">
        <w:rPr>
          <w:b/>
          <w:color w:val="auto"/>
          <w:sz w:val="24"/>
          <w:szCs w:val="24"/>
        </w:rPr>
        <w:t>С</w:t>
      </w:r>
      <w:r>
        <w:rPr>
          <w:b/>
          <w:color w:val="auto"/>
          <w:sz w:val="24"/>
          <w:szCs w:val="24"/>
        </w:rPr>
        <w:t>ергій БУЛЕГА</w:t>
      </w:r>
    </w:p>
    <w:p w:rsidR="00F64247" w:rsidRPr="00F64247" w:rsidRDefault="00F64247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253524" w:rsidRDefault="00253524" w:rsidP="00273672">
      <w:pPr>
        <w:pStyle w:val="a6"/>
        <w:jc w:val="center"/>
        <w:rPr>
          <w:rFonts w:ascii="Times New Roman" w:hAnsi="Times New Roman"/>
          <w:b/>
          <w:sz w:val="28"/>
        </w:rPr>
      </w:pPr>
    </w:p>
    <w:p w:rsidR="00CB2D67" w:rsidRDefault="00CB2D67" w:rsidP="00273672">
      <w:pPr>
        <w:pStyle w:val="a6"/>
        <w:jc w:val="center"/>
        <w:rPr>
          <w:rFonts w:ascii="Times New Roman" w:hAnsi="Times New Roman"/>
          <w:b/>
          <w:sz w:val="28"/>
        </w:rPr>
      </w:pPr>
    </w:p>
    <w:p w:rsidR="00CB2D67" w:rsidRPr="007555AC" w:rsidRDefault="00CB2D67" w:rsidP="00CB2D67">
      <w:pPr>
        <w:pStyle w:val="a6"/>
        <w:ind w:left="6946"/>
        <w:rPr>
          <w:rFonts w:ascii="Times New Roman" w:hAnsi="Times New Roman"/>
          <w:sz w:val="24"/>
          <w:szCs w:val="24"/>
        </w:rPr>
      </w:pPr>
      <w:r w:rsidRPr="007555AC">
        <w:rPr>
          <w:rFonts w:ascii="Times New Roman" w:hAnsi="Times New Roman"/>
          <w:sz w:val="24"/>
          <w:szCs w:val="24"/>
        </w:rPr>
        <w:lastRenderedPageBreak/>
        <w:t>Додаток 1</w:t>
      </w:r>
    </w:p>
    <w:p w:rsidR="00CB2D67" w:rsidRPr="007555AC" w:rsidRDefault="00CB2D67" w:rsidP="00CB2D67">
      <w:pPr>
        <w:pStyle w:val="a6"/>
        <w:ind w:left="6946"/>
        <w:rPr>
          <w:rFonts w:ascii="Times New Roman" w:hAnsi="Times New Roman"/>
          <w:sz w:val="24"/>
          <w:szCs w:val="24"/>
        </w:rPr>
      </w:pPr>
      <w:r w:rsidRPr="007555AC">
        <w:rPr>
          <w:rFonts w:ascii="Times New Roman" w:hAnsi="Times New Roman"/>
          <w:sz w:val="24"/>
          <w:szCs w:val="24"/>
        </w:rPr>
        <w:t xml:space="preserve">до рішення </w:t>
      </w:r>
      <w:r>
        <w:rPr>
          <w:rFonts w:ascii="Times New Roman" w:hAnsi="Times New Roman"/>
          <w:sz w:val="24"/>
          <w:szCs w:val="24"/>
          <w:lang w:val="en-US"/>
        </w:rPr>
        <w:t>XXVIII</w:t>
      </w:r>
      <w:r w:rsidRPr="0021031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сесії </w:t>
      </w:r>
      <w:proofErr w:type="spellStart"/>
      <w:r w:rsidRPr="007555AC">
        <w:rPr>
          <w:rFonts w:ascii="Times New Roman" w:hAnsi="Times New Roman"/>
          <w:sz w:val="24"/>
          <w:szCs w:val="24"/>
        </w:rPr>
        <w:t>Кіцманської</w:t>
      </w:r>
      <w:proofErr w:type="spellEnd"/>
      <w:r w:rsidRPr="007555AC">
        <w:rPr>
          <w:rFonts w:ascii="Times New Roman" w:hAnsi="Times New Roman"/>
          <w:sz w:val="24"/>
          <w:szCs w:val="24"/>
        </w:rPr>
        <w:t xml:space="preserve"> міської ради </w:t>
      </w:r>
      <w:r w:rsidRPr="007555AC">
        <w:rPr>
          <w:rFonts w:ascii="Times New Roman" w:hAnsi="Times New Roman"/>
          <w:sz w:val="24"/>
          <w:szCs w:val="24"/>
          <w:lang w:val="en-US"/>
        </w:rPr>
        <w:t>VIII</w:t>
      </w:r>
      <w:r w:rsidRPr="007555AC">
        <w:rPr>
          <w:rFonts w:ascii="Times New Roman" w:hAnsi="Times New Roman"/>
          <w:sz w:val="24"/>
          <w:szCs w:val="24"/>
        </w:rPr>
        <w:t xml:space="preserve"> скликання</w:t>
      </w:r>
    </w:p>
    <w:p w:rsidR="00CB2D67" w:rsidRDefault="00CB2D67" w:rsidP="00CB2D67">
      <w:pPr>
        <w:pStyle w:val="a6"/>
        <w:ind w:left="6946"/>
        <w:rPr>
          <w:rFonts w:ascii="Times New Roman" w:hAnsi="Times New Roman"/>
        </w:rPr>
      </w:pPr>
      <w:r w:rsidRPr="007555AC">
        <w:rPr>
          <w:rFonts w:ascii="Times New Roman" w:hAnsi="Times New Roman"/>
          <w:sz w:val="24"/>
          <w:szCs w:val="24"/>
        </w:rPr>
        <w:t xml:space="preserve">від  </w:t>
      </w:r>
      <w:r>
        <w:rPr>
          <w:rFonts w:ascii="Times New Roman" w:hAnsi="Times New Roman"/>
          <w:sz w:val="24"/>
          <w:szCs w:val="24"/>
        </w:rPr>
        <w:t>23.06.2023</w:t>
      </w:r>
      <w:r w:rsidRPr="007555AC">
        <w:rPr>
          <w:rFonts w:ascii="Times New Roman" w:hAnsi="Times New Roman"/>
          <w:sz w:val="24"/>
          <w:szCs w:val="24"/>
        </w:rPr>
        <w:t>р. № </w:t>
      </w:r>
      <w:r>
        <w:rPr>
          <w:rFonts w:ascii="Times New Roman" w:hAnsi="Times New Roman"/>
          <w:sz w:val="24"/>
          <w:szCs w:val="24"/>
        </w:rPr>
        <w:t>114/6</w:t>
      </w:r>
    </w:p>
    <w:p w:rsidR="00CB2D67" w:rsidRDefault="00CB2D67" w:rsidP="00CB2D67">
      <w:pPr>
        <w:pStyle w:val="HTML"/>
        <w:tabs>
          <w:tab w:val="clear" w:pos="10076"/>
          <w:tab w:val="left" w:pos="9900"/>
        </w:tabs>
        <w:ind w:right="21"/>
        <w:jc w:val="center"/>
        <w:rPr>
          <w:rFonts w:ascii="Times New Roman" w:hAnsi="Times New Roman" w:cs="Times New Roman"/>
          <w:b/>
          <w:bCs/>
          <w:sz w:val="25"/>
          <w:szCs w:val="25"/>
          <w:lang w:val="uk-UA"/>
        </w:rPr>
      </w:pPr>
    </w:p>
    <w:p w:rsidR="00CB2D67" w:rsidRPr="00CF4EAA" w:rsidRDefault="00CB2D67" w:rsidP="00CB2D67">
      <w:pPr>
        <w:pStyle w:val="HTML"/>
        <w:tabs>
          <w:tab w:val="clear" w:pos="10076"/>
          <w:tab w:val="left" w:pos="9900"/>
        </w:tabs>
        <w:ind w:right="21"/>
        <w:jc w:val="center"/>
        <w:rPr>
          <w:rFonts w:ascii="Times New Roman" w:hAnsi="Times New Roman" w:cs="Times New Roman"/>
          <w:b/>
          <w:bCs/>
          <w:sz w:val="25"/>
          <w:szCs w:val="25"/>
          <w:lang w:val="uk-UA"/>
        </w:rPr>
      </w:pPr>
      <w:r w:rsidRPr="00CF4EAA">
        <w:rPr>
          <w:rFonts w:ascii="Times New Roman" w:hAnsi="Times New Roman" w:cs="Times New Roman"/>
          <w:b/>
          <w:bCs/>
          <w:sz w:val="25"/>
          <w:szCs w:val="25"/>
          <w:lang w:val="uk-UA"/>
        </w:rPr>
        <w:t>АКТ</w:t>
      </w:r>
    </w:p>
    <w:p w:rsidR="00CB2D67" w:rsidRDefault="00CB2D67" w:rsidP="00CB2D67">
      <w:pPr>
        <w:pStyle w:val="HTML"/>
        <w:tabs>
          <w:tab w:val="clear" w:pos="10076"/>
          <w:tab w:val="left" w:pos="9900"/>
        </w:tabs>
        <w:spacing w:line="360" w:lineRule="auto"/>
        <w:jc w:val="center"/>
        <w:rPr>
          <w:rFonts w:ascii="Times New Roman" w:hAnsi="Times New Roman" w:cs="Times New Roman"/>
          <w:b/>
          <w:bCs/>
          <w:sz w:val="25"/>
          <w:szCs w:val="25"/>
          <w:lang w:val="uk-UA"/>
        </w:rPr>
      </w:pPr>
      <w:r w:rsidRPr="00CF4EAA">
        <w:rPr>
          <w:rFonts w:ascii="Times New Roman" w:hAnsi="Times New Roman" w:cs="Times New Roman"/>
          <w:b/>
          <w:bCs/>
          <w:sz w:val="25"/>
          <w:szCs w:val="25"/>
          <w:lang w:val="uk-UA"/>
        </w:rPr>
        <w:t xml:space="preserve">приймання-передачі в комунальну власність </w:t>
      </w:r>
      <w:proofErr w:type="spellStart"/>
      <w:r w:rsidRPr="00CF4EAA">
        <w:rPr>
          <w:rFonts w:ascii="Times New Roman" w:hAnsi="Times New Roman" w:cs="Times New Roman"/>
          <w:b/>
          <w:bCs/>
          <w:sz w:val="25"/>
          <w:szCs w:val="25"/>
          <w:lang w:val="uk-UA"/>
        </w:rPr>
        <w:t>Кіцманської</w:t>
      </w:r>
      <w:proofErr w:type="spellEnd"/>
      <w:r w:rsidRPr="00CF4EAA">
        <w:rPr>
          <w:rFonts w:ascii="Times New Roman" w:hAnsi="Times New Roman" w:cs="Times New Roman"/>
          <w:b/>
          <w:bCs/>
          <w:sz w:val="25"/>
          <w:szCs w:val="25"/>
          <w:lang w:val="uk-UA"/>
        </w:rPr>
        <w:t xml:space="preserve"> міської </w:t>
      </w:r>
      <w:r w:rsidRPr="00CF4EAA">
        <w:rPr>
          <w:rFonts w:ascii="Times New Roman" w:hAnsi="Times New Roman" w:cs="Times New Roman"/>
          <w:b/>
          <w:sz w:val="25"/>
          <w:szCs w:val="25"/>
          <w:lang w:val="uk-UA"/>
        </w:rPr>
        <w:t>територіальної громади захисної споруди цивільного захисту – протирадіаційного укриття №97290 (реєстровий номер 2656352273060)</w:t>
      </w:r>
      <w:r>
        <w:rPr>
          <w:rFonts w:ascii="Times New Roman" w:hAnsi="Times New Roman" w:cs="Times New Roman"/>
          <w:b/>
          <w:sz w:val="25"/>
          <w:szCs w:val="25"/>
          <w:lang w:val="uk-UA"/>
        </w:rPr>
        <w:t>, що знаходиться</w:t>
      </w:r>
      <w:r w:rsidRPr="00CF4EAA">
        <w:rPr>
          <w:rFonts w:ascii="Times New Roman" w:hAnsi="Times New Roman" w:cs="Times New Roman"/>
          <w:sz w:val="25"/>
          <w:szCs w:val="25"/>
          <w:lang w:val="uk-UA"/>
        </w:rPr>
        <w:t xml:space="preserve"> </w:t>
      </w:r>
      <w:r w:rsidRPr="00CF4EAA">
        <w:rPr>
          <w:rFonts w:ascii="Times New Roman" w:hAnsi="Times New Roman" w:cs="Times New Roman"/>
          <w:b/>
          <w:bCs/>
          <w:sz w:val="25"/>
          <w:szCs w:val="25"/>
          <w:lang w:val="uk-UA"/>
        </w:rPr>
        <w:t>за адресою:</w:t>
      </w:r>
    </w:p>
    <w:p w:rsidR="00CB2D67" w:rsidRPr="00CF4EAA" w:rsidRDefault="00CB2D67" w:rsidP="00CB2D67">
      <w:pPr>
        <w:pStyle w:val="HTML"/>
        <w:tabs>
          <w:tab w:val="clear" w:pos="10076"/>
          <w:tab w:val="left" w:pos="9900"/>
        </w:tabs>
        <w:spacing w:line="360" w:lineRule="auto"/>
        <w:jc w:val="center"/>
        <w:rPr>
          <w:rFonts w:ascii="Times New Roman" w:hAnsi="Times New Roman" w:cs="Times New Roman"/>
          <w:b/>
          <w:bCs/>
          <w:sz w:val="25"/>
          <w:szCs w:val="25"/>
          <w:lang w:val="uk-UA"/>
        </w:rPr>
      </w:pPr>
      <w:r w:rsidRPr="00CF4EAA">
        <w:rPr>
          <w:rFonts w:ascii="Times New Roman" w:hAnsi="Times New Roman" w:cs="Times New Roman"/>
          <w:b/>
          <w:bCs/>
          <w:sz w:val="25"/>
          <w:szCs w:val="25"/>
          <w:lang w:val="uk-UA"/>
        </w:rPr>
        <w:t xml:space="preserve">вул. Незалежності, 83/1А, с. </w:t>
      </w:r>
      <w:proofErr w:type="spellStart"/>
      <w:r w:rsidRPr="00CF4EAA">
        <w:rPr>
          <w:rFonts w:ascii="Times New Roman" w:hAnsi="Times New Roman" w:cs="Times New Roman"/>
          <w:b/>
          <w:bCs/>
          <w:sz w:val="25"/>
          <w:szCs w:val="25"/>
          <w:lang w:val="uk-UA"/>
        </w:rPr>
        <w:t>Ошихліби</w:t>
      </w:r>
      <w:proofErr w:type="spellEnd"/>
      <w:r w:rsidRPr="00CF4EAA">
        <w:rPr>
          <w:rFonts w:ascii="Times New Roman" w:hAnsi="Times New Roman" w:cs="Times New Roman"/>
          <w:b/>
          <w:bCs/>
          <w:sz w:val="25"/>
          <w:szCs w:val="25"/>
          <w:lang w:val="uk-UA"/>
        </w:rPr>
        <w:t xml:space="preserve">, Чернівецький район, Чернівецька область </w:t>
      </w:r>
    </w:p>
    <w:p w:rsidR="00CB2D67" w:rsidRDefault="00CB2D67" w:rsidP="00CB2D67">
      <w:pPr>
        <w:pStyle w:val="HTML"/>
        <w:tabs>
          <w:tab w:val="clear" w:pos="10076"/>
          <w:tab w:val="left" w:pos="9900"/>
        </w:tabs>
        <w:ind w:right="21" w:firstLine="540"/>
        <w:jc w:val="both"/>
        <w:rPr>
          <w:rFonts w:ascii="Times New Roman" w:hAnsi="Times New Roman" w:cs="Times New Roman"/>
          <w:sz w:val="25"/>
          <w:szCs w:val="25"/>
          <w:lang w:val="uk-UA"/>
        </w:rPr>
      </w:pPr>
      <w:bookmarkStart w:id="1" w:name="o44"/>
      <w:bookmarkEnd w:id="1"/>
    </w:p>
    <w:p w:rsidR="00CB2D67" w:rsidRDefault="00CB2D67" w:rsidP="00CB2D67">
      <w:pPr>
        <w:pStyle w:val="HTML"/>
        <w:tabs>
          <w:tab w:val="clear" w:pos="10076"/>
          <w:tab w:val="left" w:pos="9900"/>
        </w:tabs>
        <w:ind w:right="21" w:firstLine="540"/>
        <w:jc w:val="both"/>
        <w:rPr>
          <w:rFonts w:ascii="Times New Roman" w:hAnsi="Times New Roman" w:cs="Times New Roman"/>
          <w:b/>
          <w:sz w:val="25"/>
          <w:szCs w:val="25"/>
          <w:lang w:val="uk-UA"/>
        </w:rPr>
      </w:pPr>
      <w:r w:rsidRPr="00005766">
        <w:rPr>
          <w:rFonts w:ascii="Times New Roman" w:hAnsi="Times New Roman" w:cs="Times New Roman"/>
          <w:sz w:val="25"/>
          <w:szCs w:val="25"/>
          <w:lang w:val="uk-UA"/>
        </w:rPr>
        <w:t>Відповідно до Закону України «</w:t>
      </w:r>
      <w:r w:rsidRPr="00005766">
        <w:rPr>
          <w:rFonts w:ascii="Times New Roman" w:hAnsi="Times New Roman" w:cs="Times New Roman"/>
          <w:bCs/>
          <w:sz w:val="25"/>
          <w:szCs w:val="25"/>
          <w:shd w:val="clear" w:color="auto" w:fill="FFFFFF"/>
          <w:lang w:val="uk-UA"/>
        </w:rPr>
        <w:t>Про передачу об'єктів права державної та комунальної власності</w:t>
      </w:r>
      <w:r w:rsidRPr="00005766">
        <w:rPr>
          <w:rFonts w:ascii="Times New Roman" w:hAnsi="Times New Roman" w:cs="Times New Roman"/>
          <w:sz w:val="25"/>
          <w:szCs w:val="25"/>
          <w:lang w:val="uk-UA"/>
        </w:rPr>
        <w:t xml:space="preserve">», постанови КМ України </w:t>
      </w:r>
      <w:r w:rsidRPr="00005766">
        <w:rPr>
          <w:rStyle w:val="rvts9"/>
          <w:rFonts w:ascii="Times New Roman" w:hAnsi="Times New Roman"/>
          <w:bCs/>
          <w:sz w:val="25"/>
          <w:szCs w:val="25"/>
          <w:lang w:val="uk-UA"/>
        </w:rPr>
        <w:t>від 21.09.1998 №1482</w:t>
      </w:r>
      <w:r w:rsidRPr="00005766">
        <w:rPr>
          <w:rFonts w:ascii="Times New Roman" w:hAnsi="Times New Roman" w:cs="Times New Roman"/>
          <w:sz w:val="25"/>
          <w:szCs w:val="25"/>
          <w:lang w:val="uk-UA"/>
        </w:rPr>
        <w:t xml:space="preserve"> «Про передачу права </w:t>
      </w:r>
      <w:r w:rsidRPr="00005766">
        <w:rPr>
          <w:rStyle w:val="rvts23"/>
          <w:rFonts w:ascii="Times New Roman" w:hAnsi="Times New Roman" w:cs="Times New Roman"/>
          <w:bCs/>
          <w:sz w:val="25"/>
          <w:szCs w:val="25"/>
          <w:lang w:val="uk-UA"/>
        </w:rPr>
        <w:t>державної та комунальної власності</w:t>
      </w:r>
      <w:r w:rsidRPr="00005766">
        <w:rPr>
          <w:rFonts w:ascii="Times New Roman" w:hAnsi="Times New Roman" w:cs="Times New Roman"/>
          <w:sz w:val="25"/>
          <w:szCs w:val="25"/>
          <w:lang w:val="uk-UA"/>
        </w:rPr>
        <w:t xml:space="preserve">» (із змінами), </w:t>
      </w:r>
      <w:bookmarkStart w:id="2" w:name="n3"/>
      <w:bookmarkEnd w:id="2"/>
      <w:r w:rsidRPr="00C21E2F">
        <w:rPr>
          <w:rFonts w:ascii="Times New Roman" w:hAnsi="Times New Roman" w:cs="Times New Roman"/>
          <w:sz w:val="25"/>
          <w:szCs w:val="25"/>
          <w:lang w:val="uk-UA"/>
        </w:rPr>
        <w:t xml:space="preserve">Розпорядженням виконавчого комітету </w:t>
      </w:r>
      <w:proofErr w:type="spellStart"/>
      <w:r w:rsidRPr="00C21E2F">
        <w:rPr>
          <w:rFonts w:ascii="Times New Roman" w:hAnsi="Times New Roman" w:cs="Times New Roman"/>
          <w:sz w:val="25"/>
          <w:szCs w:val="25"/>
          <w:lang w:val="uk-UA"/>
        </w:rPr>
        <w:t>Кіцманської</w:t>
      </w:r>
      <w:proofErr w:type="spellEnd"/>
      <w:r w:rsidRPr="00C21E2F">
        <w:rPr>
          <w:rFonts w:ascii="Times New Roman" w:hAnsi="Times New Roman" w:cs="Times New Roman"/>
          <w:sz w:val="25"/>
          <w:szCs w:val="25"/>
          <w:lang w:val="uk-UA"/>
        </w:rPr>
        <w:t xml:space="preserve"> міської ради від 20.04.2023 №75-р</w:t>
      </w:r>
      <w:r w:rsidRPr="00C21E2F">
        <w:rPr>
          <w:rFonts w:ascii="Times New Roman" w:hAnsi="Times New Roman" w:cs="Times New Roman"/>
          <w:b/>
          <w:sz w:val="25"/>
          <w:szCs w:val="25"/>
          <w:lang w:val="uk-UA"/>
        </w:rPr>
        <w:t xml:space="preserve"> створена Комісія </w:t>
      </w:r>
      <w:r w:rsidRPr="00C21E2F">
        <w:rPr>
          <w:rFonts w:ascii="Times New Roman" w:hAnsi="Times New Roman" w:cs="Times New Roman"/>
          <w:b/>
          <w:sz w:val="25"/>
          <w:szCs w:val="25"/>
          <w:shd w:val="clear" w:color="auto" w:fill="FFFFFF"/>
          <w:lang w:val="uk-UA"/>
        </w:rPr>
        <w:t>з питань передачі об’єкта державної власності</w:t>
      </w:r>
      <w:r w:rsidRPr="00C21E2F">
        <w:rPr>
          <w:rFonts w:ascii="Times New Roman" w:hAnsi="Times New Roman" w:cs="Times New Roman"/>
          <w:b/>
          <w:bCs/>
          <w:sz w:val="25"/>
          <w:szCs w:val="25"/>
          <w:lang w:val="uk-UA"/>
        </w:rPr>
        <w:t xml:space="preserve"> в комунальну власність </w:t>
      </w:r>
      <w:proofErr w:type="spellStart"/>
      <w:r w:rsidRPr="00C21E2F">
        <w:rPr>
          <w:rFonts w:ascii="Times New Roman" w:hAnsi="Times New Roman" w:cs="Times New Roman"/>
          <w:b/>
          <w:bCs/>
          <w:sz w:val="25"/>
          <w:szCs w:val="25"/>
          <w:lang w:val="uk-UA"/>
        </w:rPr>
        <w:t>Кіцманської</w:t>
      </w:r>
      <w:proofErr w:type="spellEnd"/>
      <w:r w:rsidRPr="00C21E2F">
        <w:rPr>
          <w:rFonts w:ascii="Times New Roman" w:hAnsi="Times New Roman" w:cs="Times New Roman"/>
          <w:b/>
          <w:bCs/>
          <w:sz w:val="25"/>
          <w:szCs w:val="25"/>
          <w:lang w:val="uk-UA"/>
        </w:rPr>
        <w:t xml:space="preserve"> міської </w:t>
      </w:r>
      <w:r w:rsidRPr="00C21E2F">
        <w:rPr>
          <w:rFonts w:ascii="Times New Roman" w:hAnsi="Times New Roman" w:cs="Times New Roman"/>
          <w:b/>
          <w:sz w:val="25"/>
          <w:szCs w:val="25"/>
          <w:lang w:val="uk-UA"/>
        </w:rPr>
        <w:t>територіальної громади</w:t>
      </w:r>
      <w:r w:rsidRPr="00C21E2F">
        <w:rPr>
          <w:rFonts w:ascii="Times New Roman" w:hAnsi="Times New Roman" w:cs="Times New Roman"/>
          <w:b/>
          <w:sz w:val="25"/>
          <w:szCs w:val="25"/>
          <w:shd w:val="clear" w:color="auto" w:fill="FFFFFF"/>
          <w:lang w:val="uk-UA"/>
        </w:rPr>
        <w:t>,</w:t>
      </w:r>
      <w:r w:rsidRPr="00C21E2F">
        <w:rPr>
          <w:b/>
          <w:color w:val="333333"/>
          <w:sz w:val="19"/>
          <w:szCs w:val="19"/>
          <w:shd w:val="clear" w:color="auto" w:fill="FFFFFF"/>
          <w:lang w:val="uk-UA"/>
        </w:rPr>
        <w:t xml:space="preserve"> </w:t>
      </w:r>
      <w:r w:rsidRPr="00C21E2F">
        <w:rPr>
          <w:rFonts w:ascii="Times New Roman" w:hAnsi="Times New Roman" w:cs="Times New Roman"/>
          <w:b/>
          <w:sz w:val="25"/>
          <w:szCs w:val="25"/>
          <w:lang w:val="uk-UA"/>
        </w:rPr>
        <w:t>у складі:</w:t>
      </w:r>
    </w:p>
    <w:p w:rsidR="00CB2D67" w:rsidRPr="00365FA2" w:rsidRDefault="00CB2D67" w:rsidP="00CB2D67">
      <w:pPr>
        <w:pStyle w:val="HTML"/>
        <w:tabs>
          <w:tab w:val="clear" w:pos="10076"/>
          <w:tab w:val="left" w:pos="9900"/>
        </w:tabs>
        <w:ind w:right="21" w:firstLine="540"/>
        <w:jc w:val="both"/>
        <w:rPr>
          <w:rFonts w:ascii="Times New Roman" w:hAnsi="Times New Roman" w:cs="Times New Roman"/>
          <w:b/>
          <w:sz w:val="16"/>
          <w:szCs w:val="16"/>
          <w:lang w:val="uk-UA"/>
        </w:rPr>
      </w:pP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2988"/>
        <w:gridCol w:w="6583"/>
      </w:tblGrid>
      <w:tr w:rsidR="00CB2D67" w:rsidRPr="00005766" w:rsidTr="00C03122">
        <w:tc>
          <w:tcPr>
            <w:tcW w:w="2988" w:type="dxa"/>
          </w:tcPr>
          <w:p w:rsidR="00CB2D67" w:rsidRPr="00005766" w:rsidRDefault="00CB2D67" w:rsidP="00C03122">
            <w:pPr>
              <w:pStyle w:val="HTML"/>
              <w:tabs>
                <w:tab w:val="clear" w:pos="10076"/>
                <w:tab w:val="left" w:pos="9900"/>
              </w:tabs>
              <w:ind w:right="21"/>
              <w:jc w:val="both"/>
              <w:rPr>
                <w:rFonts w:ascii="Times New Roman" w:hAnsi="Times New Roman" w:cs="Times New Roman"/>
                <w:sz w:val="25"/>
                <w:szCs w:val="25"/>
                <w:lang w:val="uk-UA"/>
              </w:rPr>
            </w:pPr>
            <w:r w:rsidRPr="00005766">
              <w:rPr>
                <w:rFonts w:ascii="Times New Roman" w:hAnsi="Times New Roman" w:cs="Times New Roman"/>
                <w:sz w:val="25"/>
                <w:szCs w:val="25"/>
                <w:lang w:val="uk-UA"/>
              </w:rPr>
              <w:t xml:space="preserve">Юрій КОСАР  </w:t>
            </w:r>
          </w:p>
        </w:tc>
        <w:tc>
          <w:tcPr>
            <w:tcW w:w="6583" w:type="dxa"/>
          </w:tcPr>
          <w:p w:rsidR="00CB2D67" w:rsidRPr="00005766" w:rsidRDefault="00CB2D67" w:rsidP="00C03122">
            <w:pPr>
              <w:pStyle w:val="HTML"/>
              <w:tabs>
                <w:tab w:val="clear" w:pos="10076"/>
                <w:tab w:val="left" w:pos="9900"/>
              </w:tabs>
              <w:ind w:right="21"/>
              <w:rPr>
                <w:rFonts w:ascii="Times New Roman" w:hAnsi="Times New Roman" w:cs="Times New Roman"/>
                <w:b/>
                <w:sz w:val="25"/>
                <w:szCs w:val="25"/>
                <w:lang w:val="uk-UA"/>
              </w:rPr>
            </w:pPr>
            <w:r w:rsidRPr="00005766">
              <w:rPr>
                <w:rFonts w:ascii="Times New Roman" w:hAnsi="Times New Roman" w:cs="Times New Roman"/>
                <w:sz w:val="25"/>
                <w:szCs w:val="25"/>
                <w:lang w:val="uk-UA"/>
              </w:rPr>
              <w:t xml:space="preserve">заступник міського голови з питань діяльності виконавчих органів  </w:t>
            </w:r>
            <w:proofErr w:type="spellStart"/>
            <w:r w:rsidRPr="00005766">
              <w:rPr>
                <w:rFonts w:ascii="Times New Roman" w:hAnsi="Times New Roman" w:cs="Times New Roman"/>
                <w:sz w:val="25"/>
                <w:szCs w:val="25"/>
                <w:lang w:val="uk-UA"/>
              </w:rPr>
              <w:t>Кіцманської</w:t>
            </w:r>
            <w:proofErr w:type="spellEnd"/>
            <w:r w:rsidRPr="00005766">
              <w:rPr>
                <w:rFonts w:ascii="Times New Roman" w:hAnsi="Times New Roman" w:cs="Times New Roman"/>
                <w:sz w:val="25"/>
                <w:szCs w:val="25"/>
                <w:lang w:val="uk-UA"/>
              </w:rPr>
              <w:t xml:space="preserve"> міської ради, </w:t>
            </w:r>
            <w:r w:rsidRPr="00005766">
              <w:rPr>
                <w:rFonts w:ascii="Times New Roman" w:hAnsi="Times New Roman" w:cs="Times New Roman"/>
                <w:b/>
                <w:sz w:val="25"/>
                <w:szCs w:val="25"/>
                <w:lang w:val="uk-UA"/>
              </w:rPr>
              <w:t>голова комісії;</w:t>
            </w:r>
          </w:p>
          <w:p w:rsidR="00CB2D67" w:rsidRPr="00005766" w:rsidRDefault="00CB2D67" w:rsidP="00C03122">
            <w:pPr>
              <w:pStyle w:val="HTML"/>
              <w:tabs>
                <w:tab w:val="clear" w:pos="10076"/>
                <w:tab w:val="left" w:pos="9900"/>
              </w:tabs>
              <w:ind w:right="21"/>
              <w:rPr>
                <w:rFonts w:ascii="Times New Roman" w:hAnsi="Times New Roman" w:cs="Times New Roman"/>
                <w:sz w:val="25"/>
                <w:szCs w:val="25"/>
                <w:lang w:val="uk-UA"/>
              </w:rPr>
            </w:pPr>
          </w:p>
        </w:tc>
      </w:tr>
      <w:tr w:rsidR="00CB2D67" w:rsidRPr="00005766" w:rsidTr="00C03122">
        <w:tc>
          <w:tcPr>
            <w:tcW w:w="2988" w:type="dxa"/>
          </w:tcPr>
          <w:p w:rsidR="00CB2D67" w:rsidRPr="00005766" w:rsidRDefault="00CB2D67" w:rsidP="00C03122">
            <w:pPr>
              <w:pStyle w:val="HTML"/>
              <w:tabs>
                <w:tab w:val="clear" w:pos="10076"/>
                <w:tab w:val="left" w:pos="9900"/>
              </w:tabs>
              <w:ind w:right="21"/>
              <w:jc w:val="both"/>
              <w:rPr>
                <w:rFonts w:ascii="Times New Roman" w:hAnsi="Times New Roman" w:cs="Times New Roman"/>
                <w:sz w:val="25"/>
                <w:szCs w:val="25"/>
                <w:lang w:val="uk-UA"/>
              </w:rPr>
            </w:pPr>
            <w:r w:rsidRPr="00005766">
              <w:rPr>
                <w:rFonts w:ascii="Times New Roman" w:hAnsi="Times New Roman" w:cs="Times New Roman"/>
                <w:sz w:val="25"/>
                <w:szCs w:val="25"/>
                <w:lang w:val="uk-UA"/>
              </w:rPr>
              <w:t xml:space="preserve">Родіон ЛИСАК  </w:t>
            </w:r>
          </w:p>
        </w:tc>
        <w:tc>
          <w:tcPr>
            <w:tcW w:w="6583" w:type="dxa"/>
          </w:tcPr>
          <w:p w:rsidR="00CB2D67" w:rsidRPr="00005766" w:rsidRDefault="00CB2D67" w:rsidP="00C03122">
            <w:pPr>
              <w:pStyle w:val="HTML"/>
              <w:tabs>
                <w:tab w:val="clear" w:pos="10076"/>
                <w:tab w:val="left" w:pos="9900"/>
              </w:tabs>
              <w:ind w:right="21"/>
              <w:rPr>
                <w:rFonts w:ascii="Times New Roman" w:hAnsi="Times New Roman" w:cs="Times New Roman"/>
                <w:sz w:val="25"/>
                <w:szCs w:val="25"/>
                <w:lang w:val="uk-UA"/>
              </w:rPr>
            </w:pPr>
            <w:r w:rsidRPr="00005766">
              <w:rPr>
                <w:rFonts w:ascii="Times New Roman" w:hAnsi="Times New Roman" w:cs="Times New Roman"/>
                <w:sz w:val="25"/>
                <w:szCs w:val="25"/>
                <w:lang w:val="uk-UA"/>
              </w:rPr>
              <w:t>начальник відділу з питань житлово-комунального господарства</w:t>
            </w:r>
            <w:r w:rsidRPr="00005766">
              <w:rPr>
                <w:rFonts w:ascii="Times New Roman" w:eastAsia="Batang" w:hAnsi="Times New Roman" w:cs="Times New Roman"/>
                <w:sz w:val="25"/>
                <w:szCs w:val="25"/>
                <w:lang w:val="uk-UA"/>
              </w:rPr>
              <w:t xml:space="preserve"> </w:t>
            </w:r>
            <w:r w:rsidRPr="00005766">
              <w:rPr>
                <w:rFonts w:ascii="Times New Roman" w:hAnsi="Times New Roman" w:cs="Times New Roman"/>
                <w:sz w:val="25"/>
                <w:szCs w:val="25"/>
                <w:lang w:val="uk-UA"/>
              </w:rPr>
              <w:t xml:space="preserve">та охорони довкілля, </w:t>
            </w:r>
            <w:r w:rsidRPr="00005766">
              <w:rPr>
                <w:rFonts w:ascii="Times New Roman" w:hAnsi="Times New Roman" w:cs="Times New Roman"/>
                <w:b/>
                <w:sz w:val="25"/>
                <w:szCs w:val="25"/>
                <w:lang w:val="uk-UA"/>
              </w:rPr>
              <w:t>заступник голови</w:t>
            </w:r>
            <w:r w:rsidRPr="00005766">
              <w:rPr>
                <w:rFonts w:ascii="Times New Roman" w:eastAsia="Batang" w:hAnsi="Times New Roman" w:cs="Times New Roman"/>
                <w:b/>
                <w:sz w:val="25"/>
                <w:szCs w:val="25"/>
                <w:lang w:val="uk-UA"/>
              </w:rPr>
              <w:t xml:space="preserve"> </w:t>
            </w:r>
            <w:r w:rsidRPr="00005766">
              <w:rPr>
                <w:rFonts w:ascii="Times New Roman" w:hAnsi="Times New Roman" w:cs="Times New Roman"/>
                <w:b/>
                <w:sz w:val="25"/>
                <w:szCs w:val="25"/>
                <w:lang w:val="uk-UA"/>
              </w:rPr>
              <w:t>комісії;</w:t>
            </w:r>
          </w:p>
          <w:p w:rsidR="00CB2D67" w:rsidRPr="00005766" w:rsidRDefault="00CB2D67" w:rsidP="00C03122">
            <w:pPr>
              <w:pStyle w:val="HTML"/>
              <w:tabs>
                <w:tab w:val="clear" w:pos="10076"/>
                <w:tab w:val="left" w:pos="9900"/>
              </w:tabs>
              <w:ind w:right="21"/>
              <w:jc w:val="both"/>
              <w:rPr>
                <w:rFonts w:ascii="Times New Roman" w:hAnsi="Times New Roman" w:cs="Times New Roman"/>
                <w:sz w:val="25"/>
                <w:szCs w:val="25"/>
                <w:lang w:val="uk-UA"/>
              </w:rPr>
            </w:pPr>
          </w:p>
        </w:tc>
      </w:tr>
      <w:tr w:rsidR="00CB2D67" w:rsidRPr="00005766" w:rsidTr="00C03122">
        <w:tc>
          <w:tcPr>
            <w:tcW w:w="2988" w:type="dxa"/>
          </w:tcPr>
          <w:p w:rsidR="00CB2D67" w:rsidRPr="00005766" w:rsidRDefault="00CB2D67" w:rsidP="00C03122">
            <w:pPr>
              <w:pStyle w:val="HTML"/>
              <w:tabs>
                <w:tab w:val="clear" w:pos="10076"/>
                <w:tab w:val="left" w:pos="9900"/>
              </w:tabs>
              <w:ind w:right="21"/>
              <w:rPr>
                <w:rFonts w:ascii="Times New Roman" w:hAnsi="Times New Roman" w:cs="Times New Roman"/>
                <w:b/>
                <w:sz w:val="25"/>
                <w:szCs w:val="25"/>
                <w:lang w:val="uk-UA"/>
              </w:rPr>
            </w:pPr>
            <w:r w:rsidRPr="00005766">
              <w:rPr>
                <w:rFonts w:ascii="Times New Roman" w:hAnsi="Times New Roman" w:cs="Times New Roman"/>
                <w:b/>
                <w:sz w:val="25"/>
                <w:szCs w:val="25"/>
                <w:lang w:val="uk-UA"/>
              </w:rPr>
              <w:t>Члени комісії:</w:t>
            </w:r>
          </w:p>
          <w:p w:rsidR="00CB2D67" w:rsidRPr="00005766" w:rsidRDefault="00CB2D67" w:rsidP="00C03122">
            <w:pPr>
              <w:pStyle w:val="HTML"/>
              <w:tabs>
                <w:tab w:val="clear" w:pos="10076"/>
                <w:tab w:val="left" w:pos="9900"/>
              </w:tabs>
              <w:ind w:right="21"/>
              <w:jc w:val="both"/>
              <w:rPr>
                <w:rFonts w:ascii="Times New Roman" w:hAnsi="Times New Roman" w:cs="Times New Roman"/>
                <w:sz w:val="25"/>
                <w:szCs w:val="25"/>
                <w:lang w:val="uk-UA"/>
              </w:rPr>
            </w:pPr>
          </w:p>
        </w:tc>
        <w:tc>
          <w:tcPr>
            <w:tcW w:w="6583" w:type="dxa"/>
          </w:tcPr>
          <w:p w:rsidR="00CB2D67" w:rsidRPr="00005766" w:rsidRDefault="00CB2D67" w:rsidP="00C03122">
            <w:pPr>
              <w:pStyle w:val="HTML"/>
              <w:tabs>
                <w:tab w:val="clear" w:pos="10076"/>
                <w:tab w:val="left" w:pos="9900"/>
              </w:tabs>
              <w:ind w:right="21"/>
              <w:jc w:val="both"/>
              <w:rPr>
                <w:rFonts w:ascii="Times New Roman" w:hAnsi="Times New Roman" w:cs="Times New Roman"/>
                <w:sz w:val="25"/>
                <w:szCs w:val="25"/>
                <w:lang w:val="uk-UA"/>
              </w:rPr>
            </w:pPr>
          </w:p>
        </w:tc>
      </w:tr>
      <w:tr w:rsidR="00CB2D67" w:rsidRPr="00005766" w:rsidTr="00C03122">
        <w:tc>
          <w:tcPr>
            <w:tcW w:w="2988" w:type="dxa"/>
          </w:tcPr>
          <w:p w:rsidR="00CB2D67" w:rsidRPr="00005766" w:rsidRDefault="00CB2D67" w:rsidP="00C03122">
            <w:pPr>
              <w:pStyle w:val="HTML"/>
              <w:tabs>
                <w:tab w:val="clear" w:pos="10076"/>
                <w:tab w:val="left" w:pos="9900"/>
              </w:tabs>
              <w:ind w:right="21"/>
              <w:rPr>
                <w:rFonts w:ascii="Times New Roman" w:hAnsi="Times New Roman" w:cs="Times New Roman"/>
                <w:b/>
                <w:sz w:val="25"/>
                <w:szCs w:val="25"/>
                <w:lang w:val="uk-UA"/>
              </w:rPr>
            </w:pPr>
            <w:r w:rsidRPr="00005766">
              <w:rPr>
                <w:rFonts w:ascii="Times New Roman" w:hAnsi="Times New Roman" w:cs="Times New Roman"/>
                <w:sz w:val="25"/>
                <w:szCs w:val="25"/>
                <w:lang w:val="uk-UA"/>
              </w:rPr>
              <w:t xml:space="preserve">Ірина КОРОЛЮК  </w:t>
            </w:r>
          </w:p>
        </w:tc>
        <w:tc>
          <w:tcPr>
            <w:tcW w:w="6583" w:type="dxa"/>
          </w:tcPr>
          <w:p w:rsidR="00CB2D67" w:rsidRPr="00005766" w:rsidRDefault="00CB2D67" w:rsidP="00C03122">
            <w:pPr>
              <w:pStyle w:val="HTML"/>
              <w:tabs>
                <w:tab w:val="clear" w:pos="10076"/>
                <w:tab w:val="left" w:pos="9900"/>
              </w:tabs>
              <w:ind w:right="21"/>
              <w:rPr>
                <w:rFonts w:ascii="Times New Roman" w:hAnsi="Times New Roman" w:cs="Times New Roman"/>
                <w:sz w:val="25"/>
                <w:szCs w:val="25"/>
                <w:lang w:val="uk-UA"/>
              </w:rPr>
            </w:pPr>
            <w:r w:rsidRPr="00005766">
              <w:rPr>
                <w:rFonts w:ascii="Times New Roman" w:hAnsi="Times New Roman" w:cs="Times New Roman"/>
                <w:sz w:val="25"/>
                <w:szCs w:val="25"/>
                <w:lang w:val="uk-UA"/>
              </w:rPr>
              <w:t>начальник відділу правового забезпечення</w:t>
            </w:r>
            <w:r w:rsidRPr="00005766">
              <w:rPr>
                <w:rFonts w:ascii="Times New Roman" w:eastAsia="Batang" w:hAnsi="Times New Roman" w:cs="Times New Roman"/>
                <w:sz w:val="25"/>
                <w:szCs w:val="25"/>
                <w:lang w:val="uk-UA"/>
              </w:rPr>
              <w:t xml:space="preserve"> </w:t>
            </w:r>
            <w:r w:rsidRPr="00005766">
              <w:rPr>
                <w:rFonts w:ascii="Times New Roman" w:hAnsi="Times New Roman" w:cs="Times New Roman"/>
                <w:sz w:val="25"/>
                <w:szCs w:val="25"/>
                <w:lang w:val="uk-UA"/>
              </w:rPr>
              <w:t>виконавчого комітету міської ради;</w:t>
            </w:r>
          </w:p>
          <w:p w:rsidR="00CB2D67" w:rsidRPr="00005766" w:rsidRDefault="00CB2D67" w:rsidP="00C03122">
            <w:pPr>
              <w:pStyle w:val="HTML"/>
              <w:tabs>
                <w:tab w:val="clear" w:pos="10076"/>
                <w:tab w:val="left" w:pos="9900"/>
              </w:tabs>
              <w:ind w:right="21"/>
              <w:rPr>
                <w:rFonts w:ascii="Times New Roman" w:hAnsi="Times New Roman" w:cs="Times New Roman"/>
                <w:sz w:val="25"/>
                <w:szCs w:val="25"/>
                <w:lang w:val="uk-UA"/>
              </w:rPr>
            </w:pPr>
          </w:p>
        </w:tc>
      </w:tr>
      <w:tr w:rsidR="00CB2D67" w:rsidRPr="00005766" w:rsidTr="00C03122">
        <w:tc>
          <w:tcPr>
            <w:tcW w:w="2988" w:type="dxa"/>
          </w:tcPr>
          <w:p w:rsidR="00CB2D67" w:rsidRPr="00005766" w:rsidRDefault="00CB2D67" w:rsidP="00C03122">
            <w:pPr>
              <w:pStyle w:val="HTML"/>
              <w:tabs>
                <w:tab w:val="clear" w:pos="10076"/>
                <w:tab w:val="left" w:pos="9900"/>
              </w:tabs>
              <w:ind w:right="21"/>
              <w:rPr>
                <w:rFonts w:ascii="Times New Roman" w:hAnsi="Times New Roman" w:cs="Times New Roman"/>
                <w:sz w:val="25"/>
                <w:szCs w:val="25"/>
                <w:lang w:val="uk-UA"/>
              </w:rPr>
            </w:pPr>
            <w:r w:rsidRPr="00005766">
              <w:rPr>
                <w:rFonts w:ascii="Times New Roman" w:hAnsi="Times New Roman" w:cs="Times New Roman"/>
                <w:sz w:val="25"/>
                <w:szCs w:val="25"/>
                <w:lang w:val="uk-UA"/>
              </w:rPr>
              <w:t xml:space="preserve">Ярослав ЯРЕМІЙ  </w:t>
            </w:r>
          </w:p>
        </w:tc>
        <w:tc>
          <w:tcPr>
            <w:tcW w:w="6583" w:type="dxa"/>
          </w:tcPr>
          <w:p w:rsidR="00CB2D67" w:rsidRPr="00005766" w:rsidRDefault="00CB2D67" w:rsidP="00C03122">
            <w:pPr>
              <w:pStyle w:val="HTML"/>
              <w:tabs>
                <w:tab w:val="clear" w:pos="10076"/>
                <w:tab w:val="left" w:pos="9900"/>
              </w:tabs>
              <w:ind w:right="21"/>
              <w:rPr>
                <w:rFonts w:ascii="Times New Roman" w:hAnsi="Times New Roman" w:cs="Times New Roman"/>
                <w:sz w:val="25"/>
                <w:szCs w:val="25"/>
                <w:lang w:val="uk-UA"/>
              </w:rPr>
            </w:pPr>
            <w:r w:rsidRPr="00005766">
              <w:rPr>
                <w:rFonts w:ascii="Times New Roman" w:hAnsi="Times New Roman" w:cs="Times New Roman"/>
                <w:sz w:val="25"/>
                <w:szCs w:val="25"/>
                <w:lang w:val="uk-UA"/>
              </w:rPr>
              <w:t xml:space="preserve">начальник Кіцманського ВУЖКГ, депутат </w:t>
            </w:r>
            <w:proofErr w:type="spellStart"/>
            <w:r w:rsidRPr="00005766">
              <w:rPr>
                <w:rFonts w:ascii="Times New Roman" w:hAnsi="Times New Roman" w:cs="Times New Roman"/>
                <w:sz w:val="25"/>
                <w:szCs w:val="25"/>
                <w:lang w:val="uk-UA"/>
              </w:rPr>
              <w:t>Кіцманської</w:t>
            </w:r>
            <w:proofErr w:type="spellEnd"/>
            <w:r w:rsidRPr="00005766">
              <w:rPr>
                <w:rFonts w:ascii="Times New Roman" w:eastAsia="Batang" w:hAnsi="Times New Roman" w:cs="Times New Roman"/>
                <w:sz w:val="25"/>
                <w:szCs w:val="25"/>
                <w:lang w:val="uk-UA"/>
              </w:rPr>
              <w:t xml:space="preserve"> </w:t>
            </w:r>
            <w:r w:rsidRPr="00005766">
              <w:rPr>
                <w:rFonts w:ascii="Times New Roman" w:hAnsi="Times New Roman" w:cs="Times New Roman"/>
                <w:sz w:val="25"/>
                <w:szCs w:val="25"/>
                <w:lang w:val="uk-UA"/>
              </w:rPr>
              <w:t>міської ради;</w:t>
            </w:r>
          </w:p>
          <w:p w:rsidR="00CB2D67" w:rsidRPr="00005766" w:rsidRDefault="00CB2D67" w:rsidP="00C03122">
            <w:pPr>
              <w:pStyle w:val="HTML"/>
              <w:tabs>
                <w:tab w:val="clear" w:pos="10076"/>
                <w:tab w:val="left" w:pos="9900"/>
              </w:tabs>
              <w:ind w:right="21"/>
              <w:rPr>
                <w:rFonts w:ascii="Times New Roman" w:hAnsi="Times New Roman" w:cs="Times New Roman"/>
                <w:sz w:val="25"/>
                <w:szCs w:val="25"/>
                <w:lang w:val="uk-UA"/>
              </w:rPr>
            </w:pPr>
          </w:p>
        </w:tc>
      </w:tr>
      <w:tr w:rsidR="00CB2D67" w:rsidRPr="00005766" w:rsidTr="00C03122">
        <w:tc>
          <w:tcPr>
            <w:tcW w:w="2988" w:type="dxa"/>
          </w:tcPr>
          <w:p w:rsidR="00CB2D67" w:rsidRPr="00005766" w:rsidRDefault="00CB2D67" w:rsidP="00C03122">
            <w:pPr>
              <w:pStyle w:val="HTML"/>
              <w:tabs>
                <w:tab w:val="clear" w:pos="10076"/>
                <w:tab w:val="left" w:pos="9900"/>
              </w:tabs>
              <w:ind w:right="21"/>
              <w:rPr>
                <w:rFonts w:ascii="Times New Roman" w:hAnsi="Times New Roman" w:cs="Times New Roman"/>
                <w:sz w:val="25"/>
                <w:szCs w:val="25"/>
                <w:lang w:val="uk-UA"/>
              </w:rPr>
            </w:pPr>
            <w:r w:rsidRPr="00005766">
              <w:rPr>
                <w:rFonts w:ascii="Times New Roman" w:hAnsi="Times New Roman" w:cs="Times New Roman"/>
                <w:sz w:val="25"/>
                <w:szCs w:val="25"/>
                <w:lang w:val="uk-UA"/>
              </w:rPr>
              <w:t xml:space="preserve">Надія БОДЯНЧУК  </w:t>
            </w:r>
          </w:p>
        </w:tc>
        <w:tc>
          <w:tcPr>
            <w:tcW w:w="6583" w:type="dxa"/>
          </w:tcPr>
          <w:p w:rsidR="00CB2D67" w:rsidRPr="00005766" w:rsidRDefault="00CB2D67" w:rsidP="00C03122">
            <w:pPr>
              <w:pStyle w:val="HTML"/>
              <w:tabs>
                <w:tab w:val="clear" w:pos="10076"/>
                <w:tab w:val="left" w:pos="9900"/>
              </w:tabs>
              <w:ind w:right="21"/>
              <w:rPr>
                <w:rFonts w:ascii="Times New Roman" w:hAnsi="Times New Roman" w:cs="Times New Roman"/>
                <w:sz w:val="25"/>
                <w:szCs w:val="25"/>
                <w:lang w:val="uk-UA"/>
              </w:rPr>
            </w:pPr>
            <w:r w:rsidRPr="00005766">
              <w:rPr>
                <w:rFonts w:ascii="Times New Roman" w:hAnsi="Times New Roman" w:cs="Times New Roman"/>
                <w:sz w:val="25"/>
                <w:szCs w:val="25"/>
                <w:lang w:val="uk-UA"/>
              </w:rPr>
              <w:t>головний спеціаліст відділу бухгалтерського обліку та</w:t>
            </w:r>
            <w:r w:rsidRPr="00005766">
              <w:rPr>
                <w:rFonts w:ascii="Times New Roman" w:eastAsia="Batang" w:hAnsi="Times New Roman" w:cs="Times New Roman"/>
                <w:sz w:val="25"/>
                <w:szCs w:val="25"/>
                <w:lang w:val="uk-UA"/>
              </w:rPr>
              <w:t xml:space="preserve"> </w:t>
            </w:r>
            <w:r w:rsidRPr="00005766">
              <w:rPr>
                <w:rFonts w:ascii="Times New Roman" w:hAnsi="Times New Roman" w:cs="Times New Roman"/>
                <w:sz w:val="25"/>
                <w:szCs w:val="25"/>
                <w:lang w:val="uk-UA"/>
              </w:rPr>
              <w:t xml:space="preserve">фінансової  звітності </w:t>
            </w:r>
            <w:proofErr w:type="spellStart"/>
            <w:r w:rsidRPr="00005766">
              <w:rPr>
                <w:rFonts w:ascii="Times New Roman" w:hAnsi="Times New Roman" w:cs="Times New Roman"/>
                <w:sz w:val="25"/>
                <w:szCs w:val="25"/>
                <w:lang w:val="uk-UA"/>
              </w:rPr>
              <w:t>Кіцманської</w:t>
            </w:r>
            <w:proofErr w:type="spellEnd"/>
            <w:r w:rsidRPr="00005766">
              <w:rPr>
                <w:rFonts w:ascii="Times New Roman" w:hAnsi="Times New Roman" w:cs="Times New Roman"/>
                <w:sz w:val="25"/>
                <w:szCs w:val="25"/>
                <w:lang w:val="uk-UA"/>
              </w:rPr>
              <w:t xml:space="preserve"> міської ради;</w:t>
            </w:r>
          </w:p>
          <w:p w:rsidR="00CB2D67" w:rsidRPr="00005766" w:rsidRDefault="00CB2D67" w:rsidP="00C03122">
            <w:pPr>
              <w:pStyle w:val="HTML"/>
              <w:tabs>
                <w:tab w:val="clear" w:pos="10076"/>
                <w:tab w:val="left" w:pos="9900"/>
              </w:tabs>
              <w:ind w:right="21"/>
              <w:rPr>
                <w:rFonts w:ascii="Times New Roman" w:hAnsi="Times New Roman" w:cs="Times New Roman"/>
                <w:sz w:val="25"/>
                <w:szCs w:val="25"/>
                <w:lang w:val="uk-UA"/>
              </w:rPr>
            </w:pPr>
          </w:p>
        </w:tc>
      </w:tr>
      <w:tr w:rsidR="00CB2D67" w:rsidRPr="00005766" w:rsidTr="00C03122">
        <w:tc>
          <w:tcPr>
            <w:tcW w:w="2988" w:type="dxa"/>
          </w:tcPr>
          <w:p w:rsidR="00CB2D67" w:rsidRPr="00005766" w:rsidRDefault="00CB2D67" w:rsidP="00C03122">
            <w:pPr>
              <w:pStyle w:val="HTML"/>
              <w:tabs>
                <w:tab w:val="clear" w:pos="10076"/>
                <w:tab w:val="left" w:pos="9900"/>
              </w:tabs>
              <w:ind w:right="21"/>
              <w:rPr>
                <w:rFonts w:ascii="Times New Roman" w:hAnsi="Times New Roman" w:cs="Times New Roman"/>
                <w:sz w:val="25"/>
                <w:szCs w:val="25"/>
                <w:lang w:val="uk-UA"/>
              </w:rPr>
            </w:pPr>
            <w:proofErr w:type="spellStart"/>
            <w:r w:rsidRPr="00005766">
              <w:rPr>
                <w:rFonts w:ascii="Times New Roman" w:hAnsi="Times New Roman" w:cs="Times New Roman"/>
                <w:sz w:val="25"/>
                <w:szCs w:val="25"/>
              </w:rPr>
              <w:t>Вероніка</w:t>
            </w:r>
            <w:proofErr w:type="spellEnd"/>
            <w:r w:rsidRPr="00005766">
              <w:rPr>
                <w:rFonts w:ascii="Times New Roman" w:hAnsi="Times New Roman" w:cs="Times New Roman"/>
                <w:sz w:val="25"/>
                <w:szCs w:val="25"/>
              </w:rPr>
              <w:t xml:space="preserve"> ФЛЮНДРА</w:t>
            </w:r>
          </w:p>
        </w:tc>
        <w:tc>
          <w:tcPr>
            <w:tcW w:w="6583" w:type="dxa"/>
          </w:tcPr>
          <w:p w:rsidR="00CB2D67" w:rsidRPr="00005766" w:rsidRDefault="00CB2D67" w:rsidP="00C03122">
            <w:pPr>
              <w:tabs>
                <w:tab w:val="left" w:pos="9900"/>
              </w:tabs>
              <w:ind w:right="21"/>
              <w:jc w:val="both"/>
              <w:rPr>
                <w:sz w:val="25"/>
                <w:szCs w:val="25"/>
              </w:rPr>
            </w:pPr>
            <w:r w:rsidRPr="00005766">
              <w:rPr>
                <w:sz w:val="25"/>
                <w:szCs w:val="25"/>
              </w:rPr>
              <w:t>головний спеціаліст відділу орендни</w:t>
            </w:r>
            <w:r>
              <w:rPr>
                <w:sz w:val="25"/>
                <w:szCs w:val="25"/>
              </w:rPr>
              <w:t xml:space="preserve">х відносин та управління </w:t>
            </w:r>
            <w:r w:rsidRPr="00005766">
              <w:rPr>
                <w:sz w:val="25"/>
                <w:szCs w:val="25"/>
              </w:rPr>
              <w:t>державним майном Управління забезпечення реалізації повноважень у Чернівецькі області Регіонального відділення Фонду державного майна України по Івано-Франківській, Чернівецькій та Тернопільській областях;</w:t>
            </w:r>
          </w:p>
          <w:p w:rsidR="00CB2D67" w:rsidRPr="00005766" w:rsidRDefault="00CB2D67" w:rsidP="00C03122">
            <w:pPr>
              <w:tabs>
                <w:tab w:val="left" w:pos="9900"/>
              </w:tabs>
              <w:ind w:right="21"/>
              <w:jc w:val="both"/>
              <w:rPr>
                <w:sz w:val="25"/>
                <w:szCs w:val="25"/>
              </w:rPr>
            </w:pPr>
          </w:p>
        </w:tc>
      </w:tr>
      <w:tr w:rsidR="00CB2D67" w:rsidRPr="00005766" w:rsidTr="00C03122">
        <w:tc>
          <w:tcPr>
            <w:tcW w:w="2988" w:type="dxa"/>
          </w:tcPr>
          <w:p w:rsidR="00CB2D67" w:rsidRPr="00005766" w:rsidRDefault="00CB2D67" w:rsidP="00C03122">
            <w:pPr>
              <w:pStyle w:val="HTML"/>
              <w:tabs>
                <w:tab w:val="clear" w:pos="10076"/>
                <w:tab w:val="left" w:pos="9900"/>
              </w:tabs>
              <w:ind w:right="21"/>
              <w:rPr>
                <w:rFonts w:ascii="Times New Roman" w:hAnsi="Times New Roman" w:cs="Times New Roman"/>
                <w:sz w:val="25"/>
                <w:szCs w:val="25"/>
                <w:lang w:val="uk-UA"/>
              </w:rPr>
            </w:pPr>
            <w:r w:rsidRPr="00005766">
              <w:rPr>
                <w:rFonts w:ascii="Times New Roman" w:hAnsi="Times New Roman" w:cs="Times New Roman"/>
                <w:sz w:val="25"/>
                <w:szCs w:val="25"/>
                <w:lang w:val="uk-UA"/>
              </w:rPr>
              <w:t>Василь ЛАКУСТА</w:t>
            </w:r>
          </w:p>
        </w:tc>
        <w:tc>
          <w:tcPr>
            <w:tcW w:w="6583" w:type="dxa"/>
          </w:tcPr>
          <w:p w:rsidR="00CB2D67" w:rsidRPr="00005766" w:rsidRDefault="00CB2D67" w:rsidP="00C03122">
            <w:pPr>
              <w:tabs>
                <w:tab w:val="left" w:pos="9900"/>
              </w:tabs>
              <w:ind w:right="21"/>
              <w:jc w:val="both"/>
              <w:rPr>
                <w:sz w:val="25"/>
                <w:szCs w:val="25"/>
              </w:rPr>
            </w:pPr>
            <w:proofErr w:type="spellStart"/>
            <w:r w:rsidRPr="00005766">
              <w:rPr>
                <w:sz w:val="25"/>
                <w:szCs w:val="25"/>
              </w:rPr>
              <w:t>В.о</w:t>
            </w:r>
            <w:proofErr w:type="spellEnd"/>
            <w:r w:rsidRPr="00005766">
              <w:rPr>
                <w:sz w:val="25"/>
                <w:szCs w:val="25"/>
              </w:rPr>
              <w:t>. голови правління ВАТ «</w:t>
            </w:r>
            <w:proofErr w:type="spellStart"/>
            <w:r w:rsidRPr="00005766">
              <w:rPr>
                <w:sz w:val="25"/>
                <w:szCs w:val="25"/>
              </w:rPr>
              <w:t>Ошихлібський</w:t>
            </w:r>
            <w:proofErr w:type="spellEnd"/>
            <w:r w:rsidRPr="00005766">
              <w:rPr>
                <w:sz w:val="25"/>
                <w:szCs w:val="25"/>
              </w:rPr>
              <w:t xml:space="preserve"> консервний завод»;</w:t>
            </w:r>
          </w:p>
          <w:p w:rsidR="00CB2D67" w:rsidRPr="00005766" w:rsidRDefault="00CB2D67" w:rsidP="00C03122">
            <w:pPr>
              <w:tabs>
                <w:tab w:val="left" w:pos="9900"/>
              </w:tabs>
              <w:ind w:right="21"/>
              <w:jc w:val="both"/>
              <w:rPr>
                <w:sz w:val="25"/>
                <w:szCs w:val="25"/>
              </w:rPr>
            </w:pPr>
          </w:p>
        </w:tc>
      </w:tr>
      <w:tr w:rsidR="00CB2D67" w:rsidRPr="00005766" w:rsidTr="00C03122">
        <w:tc>
          <w:tcPr>
            <w:tcW w:w="2988" w:type="dxa"/>
          </w:tcPr>
          <w:p w:rsidR="00CB2D67" w:rsidRPr="00005766" w:rsidRDefault="00CB2D67" w:rsidP="00C03122">
            <w:pPr>
              <w:pStyle w:val="HTML"/>
              <w:tabs>
                <w:tab w:val="clear" w:pos="10076"/>
                <w:tab w:val="left" w:pos="9900"/>
              </w:tabs>
              <w:ind w:right="21"/>
              <w:rPr>
                <w:rFonts w:ascii="Times New Roman" w:hAnsi="Times New Roman" w:cs="Times New Roman"/>
                <w:sz w:val="25"/>
                <w:szCs w:val="25"/>
                <w:lang w:val="uk-UA"/>
              </w:rPr>
            </w:pPr>
            <w:r w:rsidRPr="00005766">
              <w:rPr>
                <w:rFonts w:ascii="Times New Roman" w:hAnsi="Times New Roman" w:cs="Times New Roman"/>
                <w:sz w:val="25"/>
                <w:szCs w:val="25"/>
                <w:lang w:val="uk-UA"/>
              </w:rPr>
              <w:t>Ярослав КУЗЬМЕНКО</w:t>
            </w:r>
          </w:p>
        </w:tc>
        <w:tc>
          <w:tcPr>
            <w:tcW w:w="6583" w:type="dxa"/>
          </w:tcPr>
          <w:p w:rsidR="00CB2D67" w:rsidRPr="00005766" w:rsidRDefault="00CB2D67" w:rsidP="00C03122">
            <w:pPr>
              <w:tabs>
                <w:tab w:val="left" w:pos="9900"/>
              </w:tabs>
              <w:ind w:right="21"/>
              <w:jc w:val="both"/>
              <w:rPr>
                <w:sz w:val="25"/>
                <w:szCs w:val="25"/>
              </w:rPr>
            </w:pPr>
            <w:r w:rsidRPr="00005766">
              <w:rPr>
                <w:sz w:val="25"/>
                <w:szCs w:val="25"/>
              </w:rPr>
              <w:t xml:space="preserve">староста </w:t>
            </w:r>
            <w:proofErr w:type="spellStart"/>
            <w:r w:rsidRPr="00005766">
              <w:rPr>
                <w:sz w:val="25"/>
                <w:szCs w:val="25"/>
              </w:rPr>
              <w:t>Ошихлібського</w:t>
            </w:r>
            <w:proofErr w:type="spellEnd"/>
            <w:r w:rsidRPr="00005766">
              <w:rPr>
                <w:sz w:val="25"/>
                <w:szCs w:val="25"/>
              </w:rPr>
              <w:t xml:space="preserve"> </w:t>
            </w:r>
            <w:proofErr w:type="spellStart"/>
            <w:r w:rsidRPr="00005766">
              <w:rPr>
                <w:sz w:val="25"/>
                <w:szCs w:val="25"/>
              </w:rPr>
              <w:t>старостинського</w:t>
            </w:r>
            <w:proofErr w:type="spellEnd"/>
            <w:r w:rsidRPr="00005766">
              <w:rPr>
                <w:sz w:val="25"/>
                <w:szCs w:val="25"/>
              </w:rPr>
              <w:t xml:space="preserve"> округу.</w:t>
            </w:r>
          </w:p>
        </w:tc>
      </w:tr>
    </w:tbl>
    <w:p w:rsidR="00CB2D67" w:rsidRPr="005C59AB" w:rsidRDefault="00CB2D67" w:rsidP="00CB2D67">
      <w:pPr>
        <w:pStyle w:val="HTML"/>
        <w:tabs>
          <w:tab w:val="clear" w:pos="10076"/>
          <w:tab w:val="left" w:pos="9900"/>
        </w:tabs>
        <w:ind w:right="21"/>
        <w:rPr>
          <w:rFonts w:ascii="Times New Roman" w:eastAsia="Batang" w:hAnsi="Times New Roman" w:cs="Times New Roman"/>
          <w:sz w:val="16"/>
          <w:szCs w:val="16"/>
          <w:lang w:val="uk-UA"/>
        </w:rPr>
      </w:pPr>
    </w:p>
    <w:p w:rsidR="00CB2D67" w:rsidRDefault="00CB2D67" w:rsidP="00CB2D67">
      <w:pPr>
        <w:pStyle w:val="HTML"/>
        <w:tabs>
          <w:tab w:val="clear" w:pos="10076"/>
          <w:tab w:val="left" w:pos="9900"/>
        </w:tabs>
        <w:ind w:right="21"/>
        <w:jc w:val="both"/>
        <w:rPr>
          <w:rFonts w:ascii="Times New Roman" w:hAnsi="Times New Roman" w:cs="Times New Roman"/>
          <w:b/>
          <w:sz w:val="25"/>
          <w:szCs w:val="25"/>
          <w:lang w:val="uk-UA"/>
        </w:rPr>
      </w:pPr>
    </w:p>
    <w:p w:rsidR="00CB2D67" w:rsidRDefault="00CB2D67" w:rsidP="00CB2D67">
      <w:pPr>
        <w:pStyle w:val="HTML"/>
        <w:tabs>
          <w:tab w:val="clear" w:pos="10076"/>
          <w:tab w:val="left" w:pos="9900"/>
        </w:tabs>
        <w:ind w:right="21"/>
        <w:jc w:val="both"/>
        <w:rPr>
          <w:rFonts w:ascii="Times New Roman" w:hAnsi="Times New Roman" w:cs="Times New Roman"/>
          <w:b/>
          <w:sz w:val="25"/>
          <w:szCs w:val="25"/>
          <w:lang w:val="uk-UA"/>
        </w:rPr>
      </w:pPr>
    </w:p>
    <w:p w:rsidR="00CB2D67" w:rsidRPr="000E635F" w:rsidRDefault="00CB2D67" w:rsidP="00CB2D67">
      <w:pPr>
        <w:pStyle w:val="HTML"/>
        <w:tabs>
          <w:tab w:val="clear" w:pos="10076"/>
          <w:tab w:val="left" w:pos="9900"/>
        </w:tabs>
        <w:ind w:right="21"/>
        <w:jc w:val="both"/>
        <w:rPr>
          <w:rFonts w:ascii="Times New Roman" w:hAnsi="Times New Roman" w:cs="Times New Roman"/>
          <w:b/>
          <w:sz w:val="25"/>
          <w:szCs w:val="25"/>
          <w:lang w:val="uk-UA"/>
        </w:rPr>
      </w:pPr>
      <w:r w:rsidRPr="000E635F">
        <w:rPr>
          <w:rFonts w:ascii="Times New Roman" w:hAnsi="Times New Roman" w:cs="Times New Roman"/>
          <w:b/>
          <w:sz w:val="25"/>
          <w:szCs w:val="25"/>
          <w:lang w:val="uk-UA"/>
        </w:rPr>
        <w:lastRenderedPageBreak/>
        <w:t>Об’єкт передачі:</w:t>
      </w:r>
    </w:p>
    <w:p w:rsidR="00CB2D67" w:rsidRPr="000E635F" w:rsidRDefault="00CB2D67" w:rsidP="00CB2D67">
      <w:pPr>
        <w:pStyle w:val="HTML"/>
        <w:tabs>
          <w:tab w:val="clear" w:pos="10076"/>
          <w:tab w:val="left" w:pos="9900"/>
        </w:tabs>
        <w:ind w:right="21"/>
        <w:jc w:val="both"/>
        <w:rPr>
          <w:rFonts w:ascii="Times New Roman" w:hAnsi="Times New Roman" w:cs="Times New Roman"/>
          <w:bCs/>
          <w:sz w:val="25"/>
          <w:szCs w:val="25"/>
          <w:lang w:val="uk-UA"/>
        </w:rPr>
      </w:pPr>
      <w:r w:rsidRPr="000E635F">
        <w:rPr>
          <w:rFonts w:ascii="Times New Roman" w:hAnsi="Times New Roman" w:cs="Times New Roman"/>
          <w:sz w:val="25"/>
          <w:szCs w:val="25"/>
          <w:lang w:val="uk-UA"/>
        </w:rPr>
        <w:t xml:space="preserve">Захисна споруда цивільного захисту - </w:t>
      </w:r>
      <w:r w:rsidRPr="000E635F">
        <w:rPr>
          <w:rFonts w:ascii="Times New Roman" w:hAnsi="Times New Roman" w:cs="Times New Roman"/>
          <w:color w:val="000000"/>
          <w:sz w:val="25"/>
          <w:szCs w:val="25"/>
          <w:lang w:val="uk-UA" w:bidi="he-IL"/>
        </w:rPr>
        <w:t xml:space="preserve">протирадіаційне укриття </w:t>
      </w:r>
      <w:r w:rsidRPr="000E635F">
        <w:rPr>
          <w:rFonts w:ascii="Times New Roman" w:hAnsi="Times New Roman" w:cs="Times New Roman"/>
          <w:sz w:val="25"/>
          <w:szCs w:val="25"/>
          <w:lang w:val="uk-UA"/>
        </w:rPr>
        <w:t xml:space="preserve">№97290 (реєстровий номер 2656352273060) по вул. Незалежності, 83/1А, у с. </w:t>
      </w:r>
      <w:proofErr w:type="spellStart"/>
      <w:r w:rsidRPr="000E635F">
        <w:rPr>
          <w:rFonts w:ascii="Times New Roman" w:hAnsi="Times New Roman" w:cs="Times New Roman"/>
          <w:sz w:val="25"/>
          <w:szCs w:val="25"/>
          <w:lang w:val="uk-UA"/>
        </w:rPr>
        <w:t>Ошихліби</w:t>
      </w:r>
      <w:proofErr w:type="spellEnd"/>
      <w:r>
        <w:rPr>
          <w:rFonts w:ascii="Times New Roman" w:hAnsi="Times New Roman" w:cs="Times New Roman"/>
          <w:sz w:val="25"/>
          <w:szCs w:val="25"/>
          <w:lang w:val="uk-UA"/>
        </w:rPr>
        <w:t xml:space="preserve">, Чернівецького району, </w:t>
      </w:r>
      <w:r w:rsidRPr="000E635F">
        <w:rPr>
          <w:rFonts w:ascii="Times New Roman" w:hAnsi="Times New Roman" w:cs="Times New Roman"/>
          <w:sz w:val="25"/>
          <w:szCs w:val="25"/>
          <w:lang w:val="uk-UA"/>
        </w:rPr>
        <w:t>Чернівецької області</w:t>
      </w:r>
      <w:r w:rsidRPr="000E635F">
        <w:rPr>
          <w:rFonts w:ascii="Times New Roman" w:hAnsi="Times New Roman" w:cs="Times New Roman"/>
          <w:bCs/>
          <w:sz w:val="25"/>
          <w:szCs w:val="25"/>
          <w:lang w:val="uk-UA"/>
        </w:rPr>
        <w:t xml:space="preserve">, яка у процесі приватизації не увійшла до статутного капіталу ВАТ </w:t>
      </w:r>
      <w:r>
        <w:rPr>
          <w:rFonts w:ascii="Times New Roman" w:hAnsi="Times New Roman" w:cs="Times New Roman"/>
          <w:bCs/>
          <w:sz w:val="25"/>
          <w:szCs w:val="25"/>
          <w:lang w:val="uk-UA"/>
        </w:rPr>
        <w:t>«</w:t>
      </w:r>
      <w:proofErr w:type="spellStart"/>
      <w:r w:rsidRPr="000E635F">
        <w:rPr>
          <w:rFonts w:ascii="Times New Roman" w:hAnsi="Times New Roman" w:cs="Times New Roman"/>
          <w:bCs/>
          <w:sz w:val="25"/>
          <w:szCs w:val="25"/>
          <w:lang w:val="uk-UA"/>
        </w:rPr>
        <w:t>Ошихлібський</w:t>
      </w:r>
      <w:proofErr w:type="spellEnd"/>
      <w:r w:rsidRPr="000E635F">
        <w:rPr>
          <w:rFonts w:ascii="Times New Roman" w:hAnsi="Times New Roman" w:cs="Times New Roman"/>
          <w:bCs/>
          <w:sz w:val="25"/>
          <w:szCs w:val="25"/>
          <w:lang w:val="uk-UA"/>
        </w:rPr>
        <w:t xml:space="preserve"> консервний завод</w:t>
      </w:r>
      <w:r>
        <w:rPr>
          <w:rFonts w:ascii="Times New Roman" w:hAnsi="Times New Roman" w:cs="Times New Roman"/>
          <w:bCs/>
          <w:sz w:val="25"/>
          <w:szCs w:val="25"/>
          <w:lang w:val="uk-UA"/>
        </w:rPr>
        <w:t>»</w:t>
      </w:r>
      <w:r w:rsidRPr="000E635F">
        <w:rPr>
          <w:rFonts w:ascii="Times New Roman" w:hAnsi="Times New Roman" w:cs="Times New Roman"/>
          <w:bCs/>
          <w:sz w:val="25"/>
          <w:szCs w:val="25"/>
          <w:lang w:val="uk-UA"/>
        </w:rPr>
        <w:t xml:space="preserve"> (код ЄДРПОУ 05529722), але залишилася на його балансі.</w:t>
      </w:r>
    </w:p>
    <w:p w:rsidR="00CB2D67" w:rsidRPr="000E635F" w:rsidRDefault="00CB2D67" w:rsidP="00CB2D67">
      <w:pPr>
        <w:pStyle w:val="HTML"/>
        <w:tabs>
          <w:tab w:val="clear" w:pos="10076"/>
          <w:tab w:val="left" w:pos="9900"/>
        </w:tabs>
        <w:ind w:right="21"/>
        <w:jc w:val="both"/>
        <w:rPr>
          <w:rFonts w:ascii="Times New Roman" w:hAnsi="Times New Roman" w:cs="Times New Roman"/>
          <w:sz w:val="25"/>
          <w:szCs w:val="25"/>
          <w:lang w:val="uk-UA"/>
        </w:rPr>
      </w:pPr>
      <w:r w:rsidRPr="000E635F">
        <w:rPr>
          <w:rFonts w:ascii="Times New Roman" w:hAnsi="Times New Roman" w:cs="Times New Roman"/>
          <w:b/>
          <w:sz w:val="25"/>
          <w:szCs w:val="25"/>
          <w:lang w:val="uk-UA"/>
        </w:rPr>
        <w:t>Належить</w:t>
      </w:r>
      <w:r w:rsidRPr="000E635F">
        <w:rPr>
          <w:rFonts w:ascii="Times New Roman" w:hAnsi="Times New Roman" w:cs="Times New Roman"/>
          <w:sz w:val="25"/>
          <w:szCs w:val="25"/>
          <w:lang w:val="uk-UA"/>
        </w:rPr>
        <w:t xml:space="preserve"> Державі, в особі Фонду державного майна України.</w:t>
      </w:r>
    </w:p>
    <w:p w:rsidR="00CB2D67" w:rsidRPr="00ED5E1A" w:rsidRDefault="00CB2D67" w:rsidP="00CB2D67">
      <w:pPr>
        <w:pStyle w:val="HTML"/>
        <w:tabs>
          <w:tab w:val="clear" w:pos="10076"/>
          <w:tab w:val="left" w:pos="9900"/>
        </w:tabs>
        <w:ind w:right="21"/>
        <w:jc w:val="both"/>
        <w:rPr>
          <w:rFonts w:ascii="Times New Roman" w:hAnsi="Times New Roman" w:cs="Times New Roman"/>
          <w:sz w:val="25"/>
          <w:szCs w:val="25"/>
          <w:u w:val="single"/>
          <w:lang w:val="uk-UA"/>
        </w:rPr>
      </w:pPr>
      <w:r w:rsidRPr="00ED5E1A">
        <w:rPr>
          <w:rFonts w:ascii="Times New Roman" w:hAnsi="Times New Roman" w:cs="Times New Roman"/>
          <w:b/>
          <w:sz w:val="25"/>
          <w:szCs w:val="25"/>
          <w:lang w:val="uk-UA"/>
        </w:rPr>
        <w:t>Передається</w:t>
      </w:r>
      <w:r w:rsidRPr="00ED5E1A">
        <w:rPr>
          <w:rFonts w:ascii="Times New Roman" w:hAnsi="Times New Roman" w:cs="Times New Roman"/>
          <w:sz w:val="25"/>
          <w:szCs w:val="25"/>
          <w:lang w:val="uk-UA"/>
        </w:rPr>
        <w:t xml:space="preserve"> </w:t>
      </w:r>
      <w:r w:rsidRPr="00ED5E1A">
        <w:rPr>
          <w:rFonts w:ascii="Times New Roman" w:hAnsi="Times New Roman" w:cs="Times New Roman"/>
          <w:bCs/>
          <w:sz w:val="25"/>
          <w:szCs w:val="25"/>
          <w:lang w:val="uk-UA"/>
        </w:rPr>
        <w:t xml:space="preserve">у власність </w:t>
      </w:r>
      <w:proofErr w:type="spellStart"/>
      <w:r w:rsidRPr="00ED5E1A">
        <w:rPr>
          <w:rFonts w:ascii="Times New Roman" w:hAnsi="Times New Roman" w:cs="Times New Roman"/>
          <w:bCs/>
          <w:sz w:val="25"/>
          <w:szCs w:val="25"/>
          <w:lang w:val="uk-UA"/>
        </w:rPr>
        <w:t>Кіцманської</w:t>
      </w:r>
      <w:proofErr w:type="spellEnd"/>
      <w:r w:rsidRPr="00ED5E1A">
        <w:rPr>
          <w:rFonts w:ascii="Times New Roman" w:hAnsi="Times New Roman" w:cs="Times New Roman"/>
          <w:bCs/>
          <w:sz w:val="25"/>
          <w:szCs w:val="25"/>
          <w:lang w:val="uk-UA"/>
        </w:rPr>
        <w:t xml:space="preserve"> міської </w:t>
      </w:r>
      <w:r w:rsidRPr="00ED5E1A">
        <w:rPr>
          <w:rFonts w:ascii="Times New Roman" w:hAnsi="Times New Roman" w:cs="Times New Roman"/>
          <w:sz w:val="25"/>
          <w:szCs w:val="25"/>
          <w:lang w:val="uk-UA"/>
        </w:rPr>
        <w:t xml:space="preserve">територіальної громади Чернівецького району, Чернівецької області відповідно до </w:t>
      </w:r>
      <w:r w:rsidRPr="00ED5E1A">
        <w:rPr>
          <w:rFonts w:ascii="Times New Roman" w:hAnsi="Times New Roman" w:cs="Times New Roman"/>
          <w:bCs/>
          <w:sz w:val="25"/>
          <w:szCs w:val="25"/>
          <w:lang w:val="uk-UA"/>
        </w:rPr>
        <w:t>рішення ХХ</w:t>
      </w:r>
      <w:r w:rsidRPr="00ED5E1A">
        <w:rPr>
          <w:rFonts w:ascii="Times New Roman" w:hAnsi="Times New Roman" w:cs="Times New Roman"/>
          <w:bCs/>
          <w:sz w:val="25"/>
          <w:szCs w:val="25"/>
          <w:lang w:val="en-US"/>
        </w:rPr>
        <w:t>IV</w:t>
      </w:r>
      <w:r w:rsidRPr="00ED5E1A">
        <w:rPr>
          <w:rFonts w:ascii="Times New Roman" w:hAnsi="Times New Roman" w:cs="Times New Roman"/>
          <w:bCs/>
          <w:sz w:val="25"/>
          <w:szCs w:val="25"/>
          <w:lang w:val="uk-UA"/>
        </w:rPr>
        <w:t xml:space="preserve"> сесії  </w:t>
      </w:r>
      <w:proofErr w:type="spellStart"/>
      <w:r w:rsidRPr="00ED5E1A">
        <w:rPr>
          <w:rFonts w:ascii="Times New Roman" w:hAnsi="Times New Roman" w:cs="Times New Roman"/>
          <w:bCs/>
          <w:sz w:val="25"/>
          <w:szCs w:val="25"/>
          <w:lang w:val="uk-UA"/>
        </w:rPr>
        <w:t>Кіцманської</w:t>
      </w:r>
      <w:proofErr w:type="spellEnd"/>
      <w:r w:rsidRPr="00ED5E1A">
        <w:rPr>
          <w:rFonts w:ascii="Times New Roman" w:hAnsi="Times New Roman" w:cs="Times New Roman"/>
          <w:bCs/>
          <w:sz w:val="25"/>
          <w:szCs w:val="25"/>
          <w:lang w:val="uk-UA"/>
        </w:rPr>
        <w:t xml:space="preserve"> міської ради </w:t>
      </w:r>
      <w:r w:rsidRPr="00ED5E1A">
        <w:rPr>
          <w:rFonts w:ascii="Times New Roman" w:hAnsi="Times New Roman" w:cs="Times New Roman"/>
          <w:bCs/>
          <w:sz w:val="25"/>
          <w:szCs w:val="25"/>
          <w:lang w:val="en-US"/>
        </w:rPr>
        <w:t>VIII</w:t>
      </w:r>
      <w:r w:rsidRPr="00ED5E1A">
        <w:rPr>
          <w:rFonts w:ascii="Times New Roman" w:hAnsi="Times New Roman" w:cs="Times New Roman"/>
          <w:bCs/>
          <w:sz w:val="25"/>
          <w:szCs w:val="25"/>
          <w:lang w:val="uk-UA"/>
        </w:rPr>
        <w:t xml:space="preserve"> скликання від 16.12.2022 №378/12, </w:t>
      </w:r>
      <w:r w:rsidRPr="00ED5E1A">
        <w:rPr>
          <w:rFonts w:ascii="Times New Roman" w:hAnsi="Times New Roman" w:cs="Times New Roman"/>
          <w:b/>
          <w:bCs/>
          <w:sz w:val="25"/>
          <w:szCs w:val="25"/>
          <w:lang w:val="uk-UA"/>
        </w:rPr>
        <w:t xml:space="preserve">на виконання </w:t>
      </w:r>
      <w:r w:rsidRPr="00ED5E1A">
        <w:rPr>
          <w:rFonts w:ascii="Times New Roman" w:hAnsi="Times New Roman" w:cs="Times New Roman"/>
          <w:b/>
          <w:sz w:val="25"/>
          <w:szCs w:val="25"/>
          <w:lang w:val="uk-UA"/>
        </w:rPr>
        <w:t>Розпорядження Кабінету Міністрів України від 04.04.2023 №286-р</w:t>
      </w:r>
      <w:r w:rsidRPr="00ED5E1A">
        <w:rPr>
          <w:rFonts w:ascii="Times New Roman" w:hAnsi="Times New Roman" w:cs="Times New Roman"/>
          <w:sz w:val="25"/>
          <w:szCs w:val="25"/>
          <w:lang w:val="uk-UA"/>
        </w:rPr>
        <w:t xml:space="preserve"> та листа Фонду державного майна України</w:t>
      </w:r>
      <w:r w:rsidRPr="00ED5E1A">
        <w:rPr>
          <w:rFonts w:ascii="Times New Roman" w:hAnsi="Times New Roman" w:cs="Times New Roman"/>
          <w:bCs/>
          <w:sz w:val="25"/>
          <w:szCs w:val="25"/>
          <w:lang w:val="uk-UA"/>
        </w:rPr>
        <w:t xml:space="preserve"> від 14.04.2023 №10-24-9148</w:t>
      </w:r>
      <w:r>
        <w:rPr>
          <w:rFonts w:ascii="Times New Roman" w:hAnsi="Times New Roman" w:cs="Times New Roman"/>
          <w:bCs/>
          <w:sz w:val="25"/>
          <w:szCs w:val="25"/>
          <w:lang w:val="uk-UA"/>
        </w:rPr>
        <w:t>.</w:t>
      </w:r>
    </w:p>
    <w:p w:rsidR="00CB2D67" w:rsidRPr="00ED5E1A" w:rsidRDefault="00CB2D67" w:rsidP="00CB2D67">
      <w:pPr>
        <w:pStyle w:val="HTML"/>
        <w:tabs>
          <w:tab w:val="clear" w:pos="10076"/>
          <w:tab w:val="left" w:pos="9900"/>
        </w:tabs>
        <w:ind w:right="21"/>
        <w:rPr>
          <w:rFonts w:ascii="Times New Roman" w:hAnsi="Times New Roman" w:cs="Times New Roman"/>
          <w:sz w:val="16"/>
          <w:szCs w:val="16"/>
          <w:lang w:val="uk-UA"/>
        </w:rPr>
      </w:pPr>
    </w:p>
    <w:p w:rsidR="00CB2D67" w:rsidRPr="00C21E2F" w:rsidRDefault="00CB2D67" w:rsidP="00CB2D67">
      <w:pPr>
        <w:pStyle w:val="HTML"/>
        <w:tabs>
          <w:tab w:val="clear" w:pos="10076"/>
          <w:tab w:val="left" w:pos="9900"/>
        </w:tabs>
        <w:ind w:right="21"/>
        <w:rPr>
          <w:rFonts w:ascii="Times New Roman" w:hAnsi="Times New Roman" w:cs="Times New Roman"/>
          <w:b/>
          <w:sz w:val="25"/>
          <w:szCs w:val="25"/>
          <w:lang w:val="uk-UA"/>
        </w:rPr>
      </w:pPr>
      <w:r w:rsidRPr="00C21E2F">
        <w:rPr>
          <w:rFonts w:ascii="Times New Roman" w:hAnsi="Times New Roman" w:cs="Times New Roman"/>
          <w:b/>
          <w:sz w:val="25"/>
          <w:szCs w:val="25"/>
          <w:lang w:val="uk-UA"/>
        </w:rPr>
        <w:t>Комісія встановила:</w:t>
      </w:r>
    </w:p>
    <w:p w:rsidR="00CB2D67" w:rsidRPr="00C21E2F" w:rsidRDefault="00CB2D67" w:rsidP="00CB2D67">
      <w:pPr>
        <w:pStyle w:val="HTML"/>
        <w:tabs>
          <w:tab w:val="clear" w:pos="10076"/>
          <w:tab w:val="left" w:pos="9900"/>
        </w:tabs>
        <w:ind w:right="21" w:firstLine="540"/>
        <w:rPr>
          <w:rFonts w:ascii="Times New Roman" w:hAnsi="Times New Roman" w:cs="Times New Roman"/>
          <w:b/>
          <w:sz w:val="8"/>
          <w:szCs w:val="8"/>
          <w:lang w:val="uk-UA"/>
        </w:rPr>
      </w:pPr>
    </w:p>
    <w:p w:rsidR="00CB2D67" w:rsidRPr="00C21E2F" w:rsidRDefault="00CB2D67" w:rsidP="00CB2D67">
      <w:pPr>
        <w:pStyle w:val="HTML"/>
        <w:tabs>
          <w:tab w:val="clear" w:pos="10076"/>
          <w:tab w:val="left" w:pos="9900"/>
        </w:tabs>
        <w:ind w:right="21" w:firstLine="360"/>
        <w:rPr>
          <w:rFonts w:ascii="Times New Roman" w:hAnsi="Times New Roman" w:cs="Times New Roman"/>
          <w:b/>
          <w:sz w:val="25"/>
          <w:szCs w:val="25"/>
          <w:lang w:val="uk-UA"/>
        </w:rPr>
      </w:pPr>
      <w:r w:rsidRPr="00C21E2F">
        <w:rPr>
          <w:rFonts w:ascii="Times New Roman" w:hAnsi="Times New Roman" w:cs="Times New Roman"/>
          <w:b/>
          <w:sz w:val="25"/>
          <w:szCs w:val="25"/>
          <w:lang w:val="uk-UA"/>
        </w:rPr>
        <w:t xml:space="preserve">1. Загальні відомості про </w:t>
      </w:r>
      <w:r w:rsidRPr="00C21E2F">
        <w:rPr>
          <w:rFonts w:ascii="Times New Roman" w:hAnsi="Times New Roman" w:cs="Times New Roman"/>
          <w:b/>
          <w:sz w:val="25"/>
          <w:szCs w:val="25"/>
          <w:lang w:val="uk-UA" w:bidi="he-IL"/>
        </w:rPr>
        <w:t xml:space="preserve">протирадіаційне укриття </w:t>
      </w:r>
      <w:r w:rsidRPr="00C21E2F">
        <w:rPr>
          <w:rFonts w:ascii="Times New Roman" w:hAnsi="Times New Roman" w:cs="Times New Roman"/>
          <w:b/>
          <w:sz w:val="25"/>
          <w:szCs w:val="25"/>
          <w:lang w:val="uk-UA"/>
        </w:rPr>
        <w:t>№97290</w:t>
      </w:r>
    </w:p>
    <w:p w:rsidR="00CB2D67" w:rsidRPr="00C21E2F" w:rsidRDefault="00CB2D67" w:rsidP="00CB2D67">
      <w:pPr>
        <w:pStyle w:val="ae"/>
        <w:tabs>
          <w:tab w:val="left" w:pos="9900"/>
        </w:tabs>
        <w:ind w:right="21" w:firstLine="0"/>
        <w:jc w:val="both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Р</w:t>
      </w:r>
      <w:r w:rsidRPr="00C21E2F">
        <w:rPr>
          <w:rFonts w:ascii="Times New Roman" w:hAnsi="Times New Roman"/>
          <w:sz w:val="25"/>
          <w:szCs w:val="25"/>
        </w:rPr>
        <w:t>ік вве</w:t>
      </w:r>
      <w:r>
        <w:rPr>
          <w:rFonts w:ascii="Times New Roman" w:hAnsi="Times New Roman"/>
          <w:sz w:val="25"/>
          <w:szCs w:val="25"/>
        </w:rPr>
        <w:t>дення в експлуатацію -</w:t>
      </w:r>
      <w:r w:rsidRPr="00C21E2F">
        <w:rPr>
          <w:rFonts w:ascii="Times New Roman" w:hAnsi="Times New Roman"/>
          <w:sz w:val="25"/>
          <w:szCs w:val="25"/>
        </w:rPr>
        <w:t xml:space="preserve"> 1989 рік</w:t>
      </w:r>
      <w:r>
        <w:rPr>
          <w:rFonts w:ascii="Times New Roman" w:hAnsi="Times New Roman"/>
          <w:sz w:val="25"/>
          <w:szCs w:val="25"/>
        </w:rPr>
        <w:t>;</w:t>
      </w:r>
    </w:p>
    <w:p w:rsidR="00CB2D67" w:rsidRPr="00C21E2F" w:rsidRDefault="00CB2D67" w:rsidP="00CB2D67">
      <w:pPr>
        <w:pStyle w:val="ae"/>
        <w:tabs>
          <w:tab w:val="left" w:pos="9900"/>
        </w:tabs>
        <w:ind w:right="21" w:firstLine="0"/>
        <w:jc w:val="both"/>
        <w:rPr>
          <w:rFonts w:ascii="Times New Roman" w:hAnsi="Times New Roman"/>
          <w:sz w:val="25"/>
          <w:szCs w:val="25"/>
        </w:rPr>
      </w:pPr>
      <w:r w:rsidRPr="00C21E2F">
        <w:rPr>
          <w:rFonts w:ascii="Times New Roman" w:hAnsi="Times New Roman"/>
          <w:sz w:val="25"/>
          <w:szCs w:val="25"/>
        </w:rPr>
        <w:t>будівел</w:t>
      </w:r>
      <w:r>
        <w:rPr>
          <w:rFonts w:ascii="Times New Roman" w:hAnsi="Times New Roman"/>
          <w:sz w:val="25"/>
          <w:szCs w:val="25"/>
        </w:rPr>
        <w:t xml:space="preserve">ьний об’єм (загальний) - </w:t>
      </w:r>
      <w:r w:rsidRPr="00C21E2F">
        <w:rPr>
          <w:rFonts w:ascii="Times New Roman" w:hAnsi="Times New Roman"/>
          <w:sz w:val="25"/>
          <w:szCs w:val="25"/>
        </w:rPr>
        <w:t>280 куб. метрів</w:t>
      </w:r>
      <w:r>
        <w:rPr>
          <w:rFonts w:ascii="Times New Roman" w:hAnsi="Times New Roman"/>
          <w:sz w:val="25"/>
          <w:szCs w:val="25"/>
        </w:rPr>
        <w:t>;</w:t>
      </w:r>
    </w:p>
    <w:p w:rsidR="00CB2D67" w:rsidRPr="00C21E2F" w:rsidRDefault="00CB2D67" w:rsidP="00CB2D67">
      <w:pPr>
        <w:pStyle w:val="ae"/>
        <w:tabs>
          <w:tab w:val="left" w:pos="9900"/>
        </w:tabs>
        <w:ind w:right="21" w:firstLine="0"/>
        <w:jc w:val="both"/>
        <w:rPr>
          <w:rFonts w:ascii="Times New Roman" w:hAnsi="Times New Roman"/>
          <w:sz w:val="25"/>
          <w:szCs w:val="25"/>
        </w:rPr>
      </w:pPr>
      <w:r w:rsidRPr="00C21E2F">
        <w:rPr>
          <w:rFonts w:ascii="Times New Roman" w:hAnsi="Times New Roman"/>
          <w:sz w:val="25"/>
          <w:szCs w:val="25"/>
        </w:rPr>
        <w:t>п</w:t>
      </w:r>
      <w:r>
        <w:rPr>
          <w:rFonts w:ascii="Times New Roman" w:hAnsi="Times New Roman"/>
          <w:sz w:val="25"/>
          <w:szCs w:val="25"/>
        </w:rPr>
        <w:t xml:space="preserve">лоща забудови (загальна) - </w:t>
      </w:r>
      <w:r w:rsidRPr="00C21E2F">
        <w:rPr>
          <w:rFonts w:ascii="Times New Roman" w:hAnsi="Times New Roman"/>
          <w:sz w:val="25"/>
          <w:szCs w:val="25"/>
        </w:rPr>
        <w:t xml:space="preserve"> 119 кв. метрів</w:t>
      </w:r>
      <w:r>
        <w:rPr>
          <w:rFonts w:ascii="Times New Roman" w:hAnsi="Times New Roman"/>
          <w:sz w:val="25"/>
          <w:szCs w:val="25"/>
        </w:rPr>
        <w:t>;</w:t>
      </w:r>
    </w:p>
    <w:p w:rsidR="00CB2D67" w:rsidRPr="00C21E2F" w:rsidRDefault="00CB2D67" w:rsidP="00CB2D67">
      <w:pPr>
        <w:pStyle w:val="ae"/>
        <w:tabs>
          <w:tab w:val="left" w:pos="9900"/>
        </w:tabs>
        <w:ind w:right="21" w:firstLine="0"/>
        <w:jc w:val="both"/>
        <w:rPr>
          <w:rFonts w:ascii="Times New Roman" w:hAnsi="Times New Roman"/>
          <w:sz w:val="25"/>
          <w:szCs w:val="25"/>
        </w:rPr>
      </w:pPr>
      <w:r w:rsidRPr="00C21E2F">
        <w:rPr>
          <w:rFonts w:ascii="Times New Roman" w:hAnsi="Times New Roman"/>
          <w:sz w:val="25"/>
          <w:szCs w:val="25"/>
        </w:rPr>
        <w:t xml:space="preserve">площа земельної ділянки </w:t>
      </w:r>
      <w:r>
        <w:rPr>
          <w:rFonts w:ascii="Times New Roman" w:hAnsi="Times New Roman"/>
          <w:sz w:val="25"/>
          <w:szCs w:val="25"/>
        </w:rPr>
        <w:t>(</w:t>
      </w:r>
      <w:r w:rsidRPr="00C21E2F">
        <w:rPr>
          <w:rFonts w:ascii="Times New Roman" w:hAnsi="Times New Roman"/>
          <w:sz w:val="25"/>
          <w:szCs w:val="25"/>
        </w:rPr>
        <w:t>гектарів</w:t>
      </w:r>
      <w:r>
        <w:rPr>
          <w:rFonts w:ascii="Times New Roman" w:hAnsi="Times New Roman"/>
          <w:sz w:val="25"/>
          <w:szCs w:val="25"/>
        </w:rPr>
        <w:t>) – відомості відсутні;</w:t>
      </w:r>
    </w:p>
    <w:p w:rsidR="00CB2D67" w:rsidRPr="00C21E2F" w:rsidRDefault="00CB2D67" w:rsidP="00CB2D67">
      <w:pPr>
        <w:pStyle w:val="ae"/>
        <w:tabs>
          <w:tab w:val="left" w:pos="9900"/>
        </w:tabs>
        <w:ind w:right="21" w:firstLine="0"/>
        <w:jc w:val="both"/>
        <w:rPr>
          <w:rFonts w:ascii="Times New Roman" w:hAnsi="Times New Roman"/>
          <w:sz w:val="25"/>
          <w:szCs w:val="25"/>
        </w:rPr>
      </w:pPr>
      <w:r w:rsidRPr="00C21E2F">
        <w:rPr>
          <w:rFonts w:ascii="Times New Roman" w:hAnsi="Times New Roman"/>
          <w:sz w:val="25"/>
          <w:szCs w:val="25"/>
        </w:rPr>
        <w:t>загальна площа</w:t>
      </w:r>
      <w:r>
        <w:rPr>
          <w:rFonts w:ascii="Times New Roman" w:hAnsi="Times New Roman"/>
          <w:sz w:val="25"/>
          <w:szCs w:val="25"/>
        </w:rPr>
        <w:t xml:space="preserve"> - </w:t>
      </w:r>
      <w:r w:rsidRPr="00C21E2F">
        <w:rPr>
          <w:rFonts w:ascii="Times New Roman" w:hAnsi="Times New Roman"/>
          <w:sz w:val="25"/>
          <w:szCs w:val="25"/>
        </w:rPr>
        <w:t>91,1 кв. метрів</w:t>
      </w:r>
      <w:r>
        <w:rPr>
          <w:rFonts w:ascii="Times New Roman" w:hAnsi="Times New Roman"/>
          <w:sz w:val="25"/>
          <w:szCs w:val="25"/>
        </w:rPr>
        <w:t>.</w:t>
      </w:r>
    </w:p>
    <w:p w:rsidR="00CB2D67" w:rsidRDefault="00CB2D67" w:rsidP="00CB2D67">
      <w:pPr>
        <w:pStyle w:val="ae"/>
        <w:tabs>
          <w:tab w:val="left" w:pos="9900"/>
        </w:tabs>
        <w:ind w:right="21" w:firstLine="0"/>
        <w:jc w:val="both"/>
        <w:rPr>
          <w:rFonts w:ascii="Times New Roman" w:hAnsi="Times New Roman"/>
          <w:sz w:val="25"/>
          <w:szCs w:val="25"/>
        </w:rPr>
      </w:pPr>
      <w:r w:rsidRPr="00C21E2F">
        <w:rPr>
          <w:rFonts w:ascii="Times New Roman" w:hAnsi="Times New Roman"/>
          <w:sz w:val="25"/>
          <w:szCs w:val="25"/>
        </w:rPr>
        <w:t>Вартість основних фондів:</w:t>
      </w:r>
      <w:r>
        <w:rPr>
          <w:rFonts w:ascii="Times New Roman" w:hAnsi="Times New Roman"/>
          <w:sz w:val="25"/>
          <w:szCs w:val="25"/>
        </w:rPr>
        <w:t xml:space="preserve"> </w:t>
      </w:r>
    </w:p>
    <w:p w:rsidR="00CB2D67" w:rsidRPr="00C21E2F" w:rsidRDefault="00CB2D67" w:rsidP="00CB2D67">
      <w:pPr>
        <w:pStyle w:val="ae"/>
        <w:tabs>
          <w:tab w:val="left" w:pos="9900"/>
        </w:tabs>
        <w:ind w:right="21" w:firstLine="0"/>
        <w:jc w:val="both"/>
        <w:rPr>
          <w:rFonts w:ascii="Times New Roman" w:hAnsi="Times New Roman"/>
          <w:sz w:val="25"/>
          <w:szCs w:val="25"/>
        </w:rPr>
      </w:pPr>
      <w:r w:rsidRPr="00C21E2F">
        <w:rPr>
          <w:rFonts w:ascii="Times New Roman" w:hAnsi="Times New Roman"/>
          <w:sz w:val="25"/>
          <w:szCs w:val="25"/>
        </w:rPr>
        <w:t>первісна (балансова)</w:t>
      </w:r>
      <w:r>
        <w:rPr>
          <w:rFonts w:ascii="Times New Roman" w:hAnsi="Times New Roman"/>
          <w:sz w:val="25"/>
          <w:szCs w:val="25"/>
        </w:rPr>
        <w:t xml:space="preserve"> вартість - 31,31382</w:t>
      </w:r>
      <w:r w:rsidRPr="00C21E2F">
        <w:rPr>
          <w:rFonts w:ascii="Times New Roman" w:hAnsi="Times New Roman"/>
          <w:sz w:val="25"/>
          <w:szCs w:val="25"/>
        </w:rPr>
        <w:t xml:space="preserve"> тис. гривень</w:t>
      </w:r>
      <w:r>
        <w:rPr>
          <w:rFonts w:ascii="Times New Roman" w:hAnsi="Times New Roman"/>
          <w:sz w:val="25"/>
          <w:szCs w:val="25"/>
        </w:rPr>
        <w:t>;</w:t>
      </w:r>
    </w:p>
    <w:p w:rsidR="00CB2D67" w:rsidRPr="00C21E2F" w:rsidRDefault="00CB2D67" w:rsidP="00CB2D67">
      <w:pPr>
        <w:pStyle w:val="ae"/>
        <w:tabs>
          <w:tab w:val="left" w:pos="9900"/>
        </w:tabs>
        <w:ind w:right="21" w:firstLine="0"/>
        <w:jc w:val="both"/>
        <w:rPr>
          <w:rFonts w:ascii="Times New Roman" w:hAnsi="Times New Roman"/>
          <w:sz w:val="25"/>
          <w:szCs w:val="25"/>
        </w:rPr>
      </w:pPr>
      <w:r w:rsidRPr="00C21E2F">
        <w:rPr>
          <w:rFonts w:ascii="Times New Roman" w:hAnsi="Times New Roman"/>
          <w:sz w:val="25"/>
          <w:szCs w:val="25"/>
        </w:rPr>
        <w:t xml:space="preserve">залишкова вартість станом на 31.12.2022 </w:t>
      </w:r>
      <w:r>
        <w:rPr>
          <w:rFonts w:ascii="Times New Roman" w:hAnsi="Times New Roman"/>
          <w:sz w:val="25"/>
          <w:szCs w:val="25"/>
        </w:rPr>
        <w:t xml:space="preserve"> - </w:t>
      </w:r>
      <w:r w:rsidRPr="00C21E2F">
        <w:rPr>
          <w:rFonts w:ascii="Times New Roman" w:hAnsi="Times New Roman"/>
          <w:sz w:val="25"/>
          <w:szCs w:val="25"/>
        </w:rPr>
        <w:t>8,544</w:t>
      </w:r>
      <w:r>
        <w:rPr>
          <w:rFonts w:ascii="Times New Roman" w:hAnsi="Times New Roman"/>
          <w:sz w:val="25"/>
          <w:szCs w:val="25"/>
        </w:rPr>
        <w:t xml:space="preserve"> </w:t>
      </w:r>
      <w:r w:rsidRPr="00C21E2F">
        <w:rPr>
          <w:rFonts w:ascii="Times New Roman" w:hAnsi="Times New Roman"/>
          <w:sz w:val="25"/>
          <w:szCs w:val="25"/>
        </w:rPr>
        <w:t>тис. гривень</w:t>
      </w:r>
      <w:r>
        <w:rPr>
          <w:rFonts w:ascii="Times New Roman" w:hAnsi="Times New Roman"/>
          <w:sz w:val="25"/>
          <w:szCs w:val="25"/>
        </w:rPr>
        <w:t>.</w:t>
      </w:r>
    </w:p>
    <w:p w:rsidR="00CB2D67" w:rsidRPr="00D52167" w:rsidRDefault="00CB2D67" w:rsidP="00CB2D67">
      <w:pPr>
        <w:pStyle w:val="ae"/>
        <w:tabs>
          <w:tab w:val="left" w:pos="9900"/>
        </w:tabs>
        <w:spacing w:before="0"/>
        <w:ind w:firstLine="357"/>
        <w:jc w:val="both"/>
        <w:rPr>
          <w:rFonts w:ascii="Times New Roman" w:hAnsi="Times New Roman"/>
          <w:b/>
          <w:sz w:val="16"/>
          <w:szCs w:val="16"/>
        </w:rPr>
      </w:pPr>
    </w:p>
    <w:p w:rsidR="00CB2D67" w:rsidRPr="00C21E2F" w:rsidRDefault="00CB2D67" w:rsidP="00CB2D67">
      <w:pPr>
        <w:pStyle w:val="ae"/>
        <w:tabs>
          <w:tab w:val="left" w:pos="9900"/>
        </w:tabs>
        <w:spacing w:before="0"/>
        <w:ind w:firstLine="357"/>
        <w:jc w:val="both"/>
        <w:rPr>
          <w:rFonts w:ascii="Times New Roman" w:hAnsi="Times New Roman"/>
          <w:sz w:val="25"/>
          <w:szCs w:val="25"/>
        </w:rPr>
      </w:pPr>
      <w:r w:rsidRPr="00C21E2F">
        <w:rPr>
          <w:rFonts w:ascii="Times New Roman" w:hAnsi="Times New Roman"/>
          <w:b/>
          <w:sz w:val="25"/>
          <w:szCs w:val="25"/>
        </w:rPr>
        <w:t>2. Інші відомості:</w:t>
      </w:r>
      <w:r w:rsidRPr="00C21E2F">
        <w:rPr>
          <w:rFonts w:ascii="Times New Roman" w:hAnsi="Times New Roman"/>
          <w:sz w:val="25"/>
          <w:szCs w:val="25"/>
        </w:rPr>
        <w:t xml:space="preserve"> захисна споруда цивільного захисту - </w:t>
      </w:r>
      <w:r w:rsidRPr="00C21E2F">
        <w:rPr>
          <w:rFonts w:ascii="Times New Roman" w:hAnsi="Times New Roman"/>
          <w:color w:val="000000"/>
          <w:sz w:val="25"/>
          <w:szCs w:val="25"/>
          <w:lang w:bidi="he-IL"/>
        </w:rPr>
        <w:t xml:space="preserve">протирадіаційне укриття </w:t>
      </w:r>
      <w:r>
        <w:rPr>
          <w:rFonts w:ascii="Times New Roman" w:hAnsi="Times New Roman"/>
          <w:sz w:val="25"/>
          <w:szCs w:val="25"/>
        </w:rPr>
        <w:t xml:space="preserve">№97290 розташоване в </w:t>
      </w:r>
      <w:r w:rsidRPr="00C21E2F">
        <w:rPr>
          <w:rFonts w:ascii="Times New Roman" w:hAnsi="Times New Roman"/>
          <w:sz w:val="25"/>
          <w:szCs w:val="25"/>
        </w:rPr>
        <w:t>підвальному приміщенні 12-ти квартирного житлового будинку №3 (вул. Н</w:t>
      </w:r>
      <w:r>
        <w:rPr>
          <w:rFonts w:ascii="Times New Roman" w:hAnsi="Times New Roman"/>
          <w:sz w:val="25"/>
          <w:szCs w:val="25"/>
        </w:rPr>
        <w:t xml:space="preserve">езалежності, 83, в с. </w:t>
      </w:r>
      <w:proofErr w:type="spellStart"/>
      <w:r>
        <w:rPr>
          <w:rFonts w:ascii="Times New Roman" w:hAnsi="Times New Roman"/>
          <w:sz w:val="25"/>
          <w:szCs w:val="25"/>
        </w:rPr>
        <w:t>Ошихліби</w:t>
      </w:r>
      <w:proofErr w:type="spellEnd"/>
      <w:r>
        <w:rPr>
          <w:rFonts w:ascii="Times New Roman" w:hAnsi="Times New Roman"/>
          <w:sz w:val="25"/>
          <w:szCs w:val="25"/>
        </w:rPr>
        <w:t xml:space="preserve">, Чернівецького району, Чернівецької області), </w:t>
      </w:r>
      <w:r w:rsidRPr="000413F4">
        <w:rPr>
          <w:rFonts w:ascii="Times New Roman" w:hAnsi="Times New Roman"/>
          <w:color w:val="000000"/>
          <w:sz w:val="25"/>
          <w:szCs w:val="25"/>
        </w:rPr>
        <w:t xml:space="preserve">переданого в комунальну власність </w:t>
      </w:r>
      <w:proofErr w:type="spellStart"/>
      <w:r w:rsidRPr="000413F4">
        <w:rPr>
          <w:rFonts w:ascii="Times New Roman" w:hAnsi="Times New Roman"/>
          <w:color w:val="000000"/>
          <w:sz w:val="25"/>
          <w:szCs w:val="25"/>
        </w:rPr>
        <w:t>Кіцманської</w:t>
      </w:r>
      <w:proofErr w:type="spellEnd"/>
      <w:r w:rsidRPr="000413F4">
        <w:rPr>
          <w:rFonts w:ascii="Times New Roman" w:hAnsi="Times New Roman"/>
          <w:color w:val="000000"/>
          <w:sz w:val="25"/>
          <w:szCs w:val="25"/>
        </w:rPr>
        <w:t xml:space="preserve"> міської територіальної громади відповідно до акту приймання-передачі від 15.09.2021 затвердженого рішенням сесії </w:t>
      </w:r>
      <w:proofErr w:type="spellStart"/>
      <w:r w:rsidRPr="000413F4">
        <w:rPr>
          <w:rFonts w:ascii="Times New Roman" w:hAnsi="Times New Roman"/>
          <w:color w:val="000000"/>
          <w:sz w:val="25"/>
          <w:szCs w:val="25"/>
        </w:rPr>
        <w:t>Кіцманської</w:t>
      </w:r>
      <w:proofErr w:type="spellEnd"/>
      <w:r w:rsidRPr="000413F4">
        <w:rPr>
          <w:rFonts w:ascii="Times New Roman" w:hAnsi="Times New Roman"/>
          <w:color w:val="000000"/>
          <w:sz w:val="25"/>
          <w:szCs w:val="25"/>
        </w:rPr>
        <w:t xml:space="preserve"> міської ради від 24.09.2021 №300/9.</w:t>
      </w:r>
    </w:p>
    <w:p w:rsidR="00CB2D67" w:rsidRPr="00D52167" w:rsidRDefault="00CB2D67" w:rsidP="00CB2D67">
      <w:pPr>
        <w:pStyle w:val="ae"/>
        <w:tabs>
          <w:tab w:val="left" w:pos="9900"/>
        </w:tabs>
        <w:spacing w:before="0"/>
        <w:ind w:firstLine="357"/>
        <w:jc w:val="both"/>
        <w:rPr>
          <w:rFonts w:ascii="Times New Roman" w:hAnsi="Times New Roman"/>
          <w:b/>
          <w:sz w:val="16"/>
          <w:szCs w:val="16"/>
        </w:rPr>
      </w:pPr>
    </w:p>
    <w:p w:rsidR="00CB2D67" w:rsidRPr="00C21E2F" w:rsidRDefault="00CB2D67" w:rsidP="00CB2D67">
      <w:pPr>
        <w:pStyle w:val="ae"/>
        <w:tabs>
          <w:tab w:val="left" w:pos="9900"/>
        </w:tabs>
        <w:spacing w:before="0"/>
        <w:ind w:firstLine="357"/>
        <w:jc w:val="both"/>
        <w:rPr>
          <w:rFonts w:ascii="Times New Roman" w:hAnsi="Times New Roman"/>
          <w:sz w:val="25"/>
          <w:szCs w:val="25"/>
        </w:rPr>
      </w:pPr>
      <w:r w:rsidRPr="00C21E2F">
        <w:rPr>
          <w:rFonts w:ascii="Times New Roman" w:hAnsi="Times New Roman"/>
          <w:b/>
          <w:sz w:val="25"/>
          <w:szCs w:val="25"/>
        </w:rPr>
        <w:t>3. Пропозиції комісії:</w:t>
      </w:r>
      <w:r w:rsidRPr="00C21E2F">
        <w:rPr>
          <w:rFonts w:ascii="Times New Roman" w:hAnsi="Times New Roman"/>
          <w:sz w:val="25"/>
          <w:szCs w:val="25"/>
        </w:rPr>
        <w:t xml:space="preserve"> виконавчому комітету </w:t>
      </w:r>
      <w:proofErr w:type="spellStart"/>
      <w:r w:rsidRPr="00C21E2F">
        <w:rPr>
          <w:rFonts w:ascii="Times New Roman" w:hAnsi="Times New Roman"/>
          <w:sz w:val="25"/>
          <w:szCs w:val="25"/>
        </w:rPr>
        <w:t>Кіцманської</w:t>
      </w:r>
      <w:proofErr w:type="spellEnd"/>
      <w:r w:rsidRPr="00C21E2F">
        <w:rPr>
          <w:rFonts w:ascii="Times New Roman" w:hAnsi="Times New Roman"/>
          <w:sz w:val="25"/>
          <w:szCs w:val="25"/>
        </w:rPr>
        <w:t xml:space="preserve"> міської ради використовувати зазначену захисну споруду цивільного захисту за призначенням та не відчужувати її у приватну власність.</w:t>
      </w:r>
    </w:p>
    <w:p w:rsidR="00CB2D67" w:rsidRPr="00C93696" w:rsidRDefault="00CB2D67" w:rsidP="00CB2D67">
      <w:pPr>
        <w:pStyle w:val="HTML"/>
        <w:tabs>
          <w:tab w:val="clear" w:pos="10076"/>
          <w:tab w:val="left" w:pos="9900"/>
        </w:tabs>
        <w:ind w:right="21"/>
        <w:jc w:val="both"/>
        <w:rPr>
          <w:rFonts w:ascii="Times New Roman" w:hAnsi="Times New Roman" w:cs="Times New Roman"/>
          <w:sz w:val="16"/>
          <w:szCs w:val="16"/>
          <w:lang w:val="uk-UA"/>
        </w:rPr>
      </w:pPr>
    </w:p>
    <w:p w:rsidR="00CB2D67" w:rsidRPr="00C21E2F" w:rsidRDefault="00CB2D67" w:rsidP="00CB2D67">
      <w:pPr>
        <w:pStyle w:val="HTML"/>
        <w:tabs>
          <w:tab w:val="clear" w:pos="10076"/>
          <w:tab w:val="left" w:pos="9900"/>
        </w:tabs>
        <w:ind w:right="21" w:firstLine="360"/>
        <w:jc w:val="both"/>
        <w:rPr>
          <w:rFonts w:ascii="Times New Roman" w:hAnsi="Times New Roman" w:cs="Times New Roman"/>
          <w:color w:val="000000"/>
          <w:sz w:val="25"/>
          <w:szCs w:val="25"/>
          <w:lang w:val="uk-UA"/>
        </w:rPr>
      </w:pPr>
      <w:r w:rsidRPr="00C21E2F">
        <w:rPr>
          <w:rFonts w:ascii="Times New Roman" w:hAnsi="Times New Roman" w:cs="Times New Roman"/>
          <w:b/>
          <w:sz w:val="25"/>
          <w:szCs w:val="25"/>
          <w:lang w:val="uk-UA"/>
        </w:rPr>
        <w:t>4. Разом з об’єктом передається</w:t>
      </w:r>
      <w:r w:rsidRPr="00C21E2F">
        <w:rPr>
          <w:rFonts w:ascii="Times New Roman" w:hAnsi="Times New Roman" w:cs="Times New Roman"/>
          <w:sz w:val="25"/>
          <w:szCs w:val="25"/>
          <w:lang w:val="uk-UA"/>
        </w:rPr>
        <w:t xml:space="preserve"> оригінал технічного паспорта на захисну споруду цивільного захисту - </w:t>
      </w:r>
      <w:r w:rsidRPr="00C21E2F">
        <w:rPr>
          <w:rFonts w:ascii="Times New Roman" w:hAnsi="Times New Roman" w:cs="Times New Roman"/>
          <w:color w:val="000000"/>
          <w:sz w:val="25"/>
          <w:szCs w:val="25"/>
          <w:lang w:val="uk-UA" w:bidi="he-IL"/>
        </w:rPr>
        <w:t xml:space="preserve">протирадіаційне укриття </w:t>
      </w:r>
      <w:r w:rsidRPr="00C21E2F">
        <w:rPr>
          <w:rFonts w:ascii="Times New Roman" w:hAnsi="Times New Roman" w:cs="Times New Roman"/>
          <w:sz w:val="25"/>
          <w:szCs w:val="25"/>
          <w:lang w:val="uk-UA"/>
        </w:rPr>
        <w:t xml:space="preserve">№97290 по вул. Незалежності, 83/1А, в с. </w:t>
      </w:r>
      <w:proofErr w:type="spellStart"/>
      <w:r w:rsidRPr="00C21E2F">
        <w:rPr>
          <w:rFonts w:ascii="Times New Roman" w:hAnsi="Times New Roman" w:cs="Times New Roman"/>
          <w:sz w:val="25"/>
          <w:szCs w:val="25"/>
          <w:lang w:val="uk-UA"/>
        </w:rPr>
        <w:t>Ошихліби</w:t>
      </w:r>
      <w:proofErr w:type="spellEnd"/>
      <w:r>
        <w:rPr>
          <w:rFonts w:ascii="Times New Roman" w:hAnsi="Times New Roman" w:cs="Times New Roman"/>
          <w:sz w:val="25"/>
          <w:szCs w:val="25"/>
          <w:lang w:val="uk-UA"/>
        </w:rPr>
        <w:t>,</w:t>
      </w:r>
      <w:r w:rsidRPr="00C21E2F">
        <w:rPr>
          <w:rFonts w:ascii="Times New Roman" w:hAnsi="Times New Roman" w:cs="Times New Roman"/>
          <w:sz w:val="25"/>
          <w:szCs w:val="25"/>
          <w:lang w:val="uk-UA"/>
        </w:rPr>
        <w:t xml:space="preserve"> Чернівецького району</w:t>
      </w:r>
      <w:r>
        <w:rPr>
          <w:rFonts w:ascii="Times New Roman" w:hAnsi="Times New Roman" w:cs="Times New Roman"/>
          <w:sz w:val="25"/>
          <w:szCs w:val="25"/>
          <w:lang w:val="uk-UA"/>
        </w:rPr>
        <w:t xml:space="preserve">, </w:t>
      </w:r>
      <w:r w:rsidRPr="00C21E2F">
        <w:rPr>
          <w:rFonts w:ascii="Times New Roman" w:hAnsi="Times New Roman" w:cs="Times New Roman"/>
          <w:sz w:val="25"/>
          <w:szCs w:val="25"/>
          <w:lang w:val="uk-UA"/>
        </w:rPr>
        <w:t>Чернівецької області, виготовлений за станом на 10.02.2011</w:t>
      </w:r>
      <w:r>
        <w:rPr>
          <w:rFonts w:ascii="Times New Roman" w:hAnsi="Times New Roman" w:cs="Times New Roman"/>
          <w:sz w:val="25"/>
          <w:szCs w:val="25"/>
          <w:lang w:val="uk-UA"/>
        </w:rPr>
        <w:t xml:space="preserve"> рік.</w:t>
      </w:r>
      <w:r w:rsidRPr="00C21E2F">
        <w:rPr>
          <w:rFonts w:ascii="Times New Roman" w:hAnsi="Times New Roman" w:cs="Times New Roman"/>
          <w:sz w:val="25"/>
          <w:szCs w:val="25"/>
          <w:lang w:val="uk-UA"/>
        </w:rPr>
        <w:t xml:space="preserve"> </w:t>
      </w:r>
    </w:p>
    <w:p w:rsidR="00CB2D67" w:rsidRPr="00E83B16" w:rsidRDefault="00CB2D67" w:rsidP="00CB2D67">
      <w:pPr>
        <w:pStyle w:val="ae"/>
        <w:tabs>
          <w:tab w:val="left" w:pos="9900"/>
        </w:tabs>
        <w:spacing w:before="0"/>
        <w:ind w:right="21"/>
        <w:jc w:val="both"/>
        <w:rPr>
          <w:rFonts w:ascii="Times New Roman" w:hAnsi="Times New Roman"/>
          <w:sz w:val="16"/>
          <w:szCs w:val="16"/>
        </w:rPr>
      </w:pPr>
    </w:p>
    <w:p w:rsidR="00CB2D67" w:rsidRPr="00C21E2F" w:rsidRDefault="00CB2D67" w:rsidP="00CB2D67">
      <w:pPr>
        <w:pStyle w:val="ae"/>
        <w:tabs>
          <w:tab w:val="left" w:pos="9900"/>
        </w:tabs>
        <w:spacing w:before="0"/>
        <w:ind w:right="21"/>
        <w:jc w:val="both"/>
        <w:rPr>
          <w:rFonts w:ascii="Times New Roman" w:hAnsi="Times New Roman"/>
          <w:b/>
          <w:sz w:val="25"/>
          <w:szCs w:val="25"/>
        </w:rPr>
      </w:pPr>
      <w:r w:rsidRPr="00C21E2F">
        <w:rPr>
          <w:rFonts w:ascii="Times New Roman" w:hAnsi="Times New Roman"/>
          <w:b/>
          <w:sz w:val="25"/>
          <w:szCs w:val="25"/>
        </w:rPr>
        <w:t xml:space="preserve">5. До </w:t>
      </w:r>
      <w:r>
        <w:rPr>
          <w:rFonts w:ascii="Times New Roman" w:hAnsi="Times New Roman"/>
          <w:b/>
          <w:sz w:val="25"/>
          <w:szCs w:val="25"/>
        </w:rPr>
        <w:t>А</w:t>
      </w:r>
      <w:r w:rsidRPr="00C21E2F">
        <w:rPr>
          <w:rFonts w:ascii="Times New Roman" w:hAnsi="Times New Roman"/>
          <w:b/>
          <w:sz w:val="25"/>
          <w:szCs w:val="25"/>
        </w:rPr>
        <w:t>кта приймання-передачі дода</w:t>
      </w:r>
      <w:r>
        <w:rPr>
          <w:rFonts w:ascii="Times New Roman" w:hAnsi="Times New Roman"/>
          <w:b/>
          <w:sz w:val="25"/>
          <w:szCs w:val="25"/>
        </w:rPr>
        <w:t>ют</w:t>
      </w:r>
      <w:r w:rsidRPr="00C21E2F">
        <w:rPr>
          <w:rFonts w:ascii="Times New Roman" w:hAnsi="Times New Roman"/>
          <w:b/>
          <w:sz w:val="25"/>
          <w:szCs w:val="25"/>
        </w:rPr>
        <w:t>ься:</w:t>
      </w:r>
    </w:p>
    <w:p w:rsidR="00CB2D67" w:rsidRPr="00C21E2F" w:rsidRDefault="00CB2D67" w:rsidP="00CB2D67">
      <w:pPr>
        <w:pStyle w:val="ae"/>
        <w:tabs>
          <w:tab w:val="left" w:pos="9900"/>
        </w:tabs>
        <w:spacing w:before="0"/>
        <w:ind w:right="21" w:firstLine="360"/>
        <w:jc w:val="both"/>
        <w:rPr>
          <w:rFonts w:ascii="Times New Roman" w:hAnsi="Times New Roman"/>
          <w:sz w:val="25"/>
          <w:szCs w:val="25"/>
        </w:rPr>
      </w:pPr>
      <w:r w:rsidRPr="00C21E2F">
        <w:rPr>
          <w:rFonts w:ascii="Times New Roman" w:hAnsi="Times New Roman"/>
          <w:sz w:val="25"/>
          <w:szCs w:val="25"/>
        </w:rPr>
        <w:t>1</w:t>
      </w:r>
      <w:r>
        <w:rPr>
          <w:rFonts w:ascii="Times New Roman" w:hAnsi="Times New Roman"/>
          <w:sz w:val="25"/>
          <w:szCs w:val="25"/>
        </w:rPr>
        <w:t>.</w:t>
      </w:r>
      <w:r w:rsidRPr="00C21E2F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С</w:t>
      </w:r>
      <w:r w:rsidRPr="00C21E2F">
        <w:rPr>
          <w:rFonts w:ascii="Times New Roman" w:hAnsi="Times New Roman"/>
          <w:sz w:val="25"/>
          <w:szCs w:val="25"/>
        </w:rPr>
        <w:t>відоцтв</w:t>
      </w:r>
      <w:r>
        <w:rPr>
          <w:rFonts w:ascii="Times New Roman" w:hAnsi="Times New Roman"/>
          <w:sz w:val="25"/>
          <w:szCs w:val="25"/>
        </w:rPr>
        <w:t>о</w:t>
      </w:r>
      <w:r w:rsidRPr="00C21E2F">
        <w:rPr>
          <w:rFonts w:ascii="Times New Roman" w:hAnsi="Times New Roman"/>
          <w:sz w:val="25"/>
          <w:szCs w:val="25"/>
        </w:rPr>
        <w:t xml:space="preserve"> на право власності на нерухоме майно від 21.03.2011 Серія САЕ №120836 – на 1 арк.</w:t>
      </w:r>
      <w:r>
        <w:rPr>
          <w:rFonts w:ascii="Times New Roman" w:hAnsi="Times New Roman"/>
          <w:sz w:val="25"/>
          <w:szCs w:val="25"/>
        </w:rPr>
        <w:t xml:space="preserve"> (о</w:t>
      </w:r>
      <w:r w:rsidRPr="00C21E2F">
        <w:rPr>
          <w:rFonts w:ascii="Times New Roman" w:hAnsi="Times New Roman"/>
          <w:sz w:val="25"/>
          <w:szCs w:val="25"/>
        </w:rPr>
        <w:t>ригінал</w:t>
      </w:r>
      <w:r>
        <w:rPr>
          <w:rFonts w:ascii="Times New Roman" w:hAnsi="Times New Roman"/>
          <w:sz w:val="25"/>
          <w:szCs w:val="25"/>
        </w:rPr>
        <w:t>)</w:t>
      </w:r>
      <w:r w:rsidRPr="00C21E2F">
        <w:rPr>
          <w:rFonts w:ascii="Times New Roman" w:hAnsi="Times New Roman"/>
          <w:sz w:val="25"/>
          <w:szCs w:val="25"/>
        </w:rPr>
        <w:t>;</w:t>
      </w:r>
    </w:p>
    <w:p w:rsidR="00CB2D67" w:rsidRPr="00C21E2F" w:rsidRDefault="00CB2D67" w:rsidP="00CB2D67">
      <w:pPr>
        <w:pStyle w:val="ae"/>
        <w:tabs>
          <w:tab w:val="left" w:pos="9900"/>
        </w:tabs>
        <w:spacing w:before="0"/>
        <w:ind w:right="21" w:firstLine="360"/>
        <w:jc w:val="both"/>
        <w:rPr>
          <w:rFonts w:ascii="Times New Roman" w:hAnsi="Times New Roman"/>
          <w:sz w:val="25"/>
          <w:szCs w:val="25"/>
        </w:rPr>
      </w:pPr>
      <w:r w:rsidRPr="00C21E2F">
        <w:rPr>
          <w:rFonts w:ascii="Times New Roman" w:hAnsi="Times New Roman"/>
          <w:sz w:val="25"/>
          <w:szCs w:val="25"/>
        </w:rPr>
        <w:t xml:space="preserve">2. </w:t>
      </w:r>
      <w:r>
        <w:rPr>
          <w:rFonts w:ascii="Times New Roman" w:hAnsi="Times New Roman"/>
          <w:sz w:val="25"/>
          <w:szCs w:val="25"/>
        </w:rPr>
        <w:t>В</w:t>
      </w:r>
      <w:r w:rsidRPr="00C21E2F">
        <w:rPr>
          <w:rFonts w:ascii="Times New Roman" w:hAnsi="Times New Roman"/>
          <w:sz w:val="25"/>
          <w:szCs w:val="25"/>
        </w:rPr>
        <w:t xml:space="preserve">итяг про </w:t>
      </w:r>
      <w:r>
        <w:rPr>
          <w:rFonts w:ascii="Times New Roman" w:hAnsi="Times New Roman"/>
          <w:sz w:val="25"/>
          <w:szCs w:val="25"/>
        </w:rPr>
        <w:t>Д</w:t>
      </w:r>
      <w:r w:rsidRPr="00C21E2F">
        <w:rPr>
          <w:rFonts w:ascii="Times New Roman" w:hAnsi="Times New Roman"/>
          <w:sz w:val="25"/>
          <w:szCs w:val="25"/>
        </w:rPr>
        <w:t>ержавну реєстрацію прав Серія СЕА №027739</w:t>
      </w:r>
      <w:r>
        <w:rPr>
          <w:rFonts w:ascii="Times New Roman" w:hAnsi="Times New Roman"/>
          <w:sz w:val="25"/>
          <w:szCs w:val="25"/>
        </w:rPr>
        <w:t xml:space="preserve"> від 21.03.2011 </w:t>
      </w:r>
      <w:r w:rsidRPr="00C21E2F">
        <w:rPr>
          <w:rFonts w:ascii="Times New Roman" w:hAnsi="Times New Roman"/>
          <w:sz w:val="25"/>
          <w:szCs w:val="25"/>
        </w:rPr>
        <w:t>– на 1 арк.</w:t>
      </w:r>
      <w:r>
        <w:rPr>
          <w:rFonts w:ascii="Times New Roman" w:hAnsi="Times New Roman"/>
          <w:sz w:val="25"/>
          <w:szCs w:val="25"/>
        </w:rPr>
        <w:t xml:space="preserve"> (о</w:t>
      </w:r>
      <w:r w:rsidRPr="00C21E2F">
        <w:rPr>
          <w:rFonts w:ascii="Times New Roman" w:hAnsi="Times New Roman"/>
          <w:sz w:val="25"/>
          <w:szCs w:val="25"/>
        </w:rPr>
        <w:t>ригінал</w:t>
      </w:r>
      <w:r>
        <w:rPr>
          <w:rFonts w:ascii="Times New Roman" w:hAnsi="Times New Roman"/>
          <w:sz w:val="25"/>
          <w:szCs w:val="25"/>
        </w:rPr>
        <w:t>)</w:t>
      </w:r>
      <w:r w:rsidRPr="00C21E2F">
        <w:rPr>
          <w:rFonts w:ascii="Times New Roman" w:hAnsi="Times New Roman"/>
          <w:sz w:val="25"/>
          <w:szCs w:val="25"/>
        </w:rPr>
        <w:t>;</w:t>
      </w:r>
    </w:p>
    <w:p w:rsidR="00CB2D67" w:rsidRPr="00C21E2F" w:rsidRDefault="00CB2D67" w:rsidP="00CB2D67">
      <w:pPr>
        <w:pStyle w:val="ae"/>
        <w:tabs>
          <w:tab w:val="left" w:pos="9900"/>
        </w:tabs>
        <w:spacing w:before="0"/>
        <w:ind w:right="21" w:firstLine="360"/>
        <w:jc w:val="both"/>
        <w:rPr>
          <w:rFonts w:ascii="Times New Roman" w:hAnsi="Times New Roman"/>
          <w:sz w:val="25"/>
          <w:szCs w:val="25"/>
        </w:rPr>
      </w:pPr>
      <w:r w:rsidRPr="00C21E2F">
        <w:rPr>
          <w:rFonts w:ascii="Times New Roman" w:hAnsi="Times New Roman"/>
          <w:sz w:val="25"/>
          <w:szCs w:val="25"/>
        </w:rPr>
        <w:t>3. Витяг з Державного реєстру речових прав на нерухоме майно про реєстрацію права власності</w:t>
      </w:r>
      <w:r>
        <w:rPr>
          <w:rFonts w:ascii="Times New Roman" w:hAnsi="Times New Roman"/>
          <w:sz w:val="25"/>
          <w:szCs w:val="25"/>
        </w:rPr>
        <w:t>,</w:t>
      </w:r>
      <w:r w:rsidRPr="00C21E2F">
        <w:rPr>
          <w:rFonts w:ascii="Times New Roman" w:hAnsi="Times New Roman"/>
          <w:sz w:val="25"/>
          <w:szCs w:val="25"/>
        </w:rPr>
        <w:t xml:space="preserve"> сформований 09.11.2022 </w:t>
      </w:r>
      <w:r>
        <w:rPr>
          <w:rFonts w:ascii="Times New Roman" w:hAnsi="Times New Roman"/>
          <w:sz w:val="25"/>
          <w:szCs w:val="25"/>
        </w:rPr>
        <w:t>за №314618508 (оригінал)</w:t>
      </w:r>
      <w:r w:rsidRPr="00C21E2F">
        <w:rPr>
          <w:rFonts w:ascii="Times New Roman" w:hAnsi="Times New Roman"/>
          <w:sz w:val="25"/>
          <w:szCs w:val="25"/>
        </w:rPr>
        <w:t>– на 1 арк.;</w:t>
      </w:r>
    </w:p>
    <w:p w:rsidR="00CB2D67" w:rsidRPr="00C21E2F" w:rsidRDefault="00CB2D67" w:rsidP="00CB2D67">
      <w:pPr>
        <w:pStyle w:val="ae"/>
        <w:tabs>
          <w:tab w:val="left" w:pos="9900"/>
        </w:tabs>
        <w:spacing w:before="0"/>
        <w:ind w:right="21" w:firstLine="360"/>
        <w:jc w:val="both"/>
        <w:rPr>
          <w:rFonts w:ascii="Times New Roman" w:hAnsi="Times New Roman"/>
          <w:sz w:val="25"/>
          <w:szCs w:val="25"/>
        </w:rPr>
      </w:pPr>
      <w:r w:rsidRPr="00C21E2F">
        <w:rPr>
          <w:rFonts w:ascii="Times New Roman" w:hAnsi="Times New Roman"/>
          <w:sz w:val="25"/>
          <w:szCs w:val="25"/>
        </w:rPr>
        <w:t xml:space="preserve">4. </w:t>
      </w:r>
      <w:r>
        <w:rPr>
          <w:rFonts w:ascii="Times New Roman" w:hAnsi="Times New Roman"/>
          <w:sz w:val="25"/>
          <w:szCs w:val="25"/>
        </w:rPr>
        <w:t>О</w:t>
      </w:r>
      <w:r w:rsidRPr="00C21E2F">
        <w:rPr>
          <w:rFonts w:ascii="Times New Roman" w:hAnsi="Times New Roman"/>
          <w:sz w:val="25"/>
          <w:szCs w:val="25"/>
        </w:rPr>
        <w:t>бліков</w:t>
      </w:r>
      <w:r>
        <w:rPr>
          <w:rFonts w:ascii="Times New Roman" w:hAnsi="Times New Roman"/>
          <w:sz w:val="25"/>
          <w:szCs w:val="25"/>
        </w:rPr>
        <w:t>а</w:t>
      </w:r>
      <w:r w:rsidRPr="00C21E2F">
        <w:rPr>
          <w:rFonts w:ascii="Times New Roman" w:hAnsi="Times New Roman"/>
          <w:sz w:val="25"/>
          <w:szCs w:val="25"/>
        </w:rPr>
        <w:t xml:space="preserve"> картк</w:t>
      </w:r>
      <w:r>
        <w:rPr>
          <w:rFonts w:ascii="Times New Roman" w:hAnsi="Times New Roman"/>
          <w:sz w:val="25"/>
          <w:szCs w:val="25"/>
        </w:rPr>
        <w:t>а</w:t>
      </w:r>
      <w:r w:rsidRPr="00C21E2F">
        <w:rPr>
          <w:rFonts w:ascii="Times New Roman" w:hAnsi="Times New Roman"/>
          <w:sz w:val="25"/>
          <w:szCs w:val="25"/>
        </w:rPr>
        <w:t xml:space="preserve"> від 29.01.2020 (прим. №1) захисної споруди цивільного захисту</w:t>
      </w:r>
      <w:r>
        <w:rPr>
          <w:rFonts w:ascii="Times New Roman" w:hAnsi="Times New Roman"/>
          <w:sz w:val="25"/>
          <w:szCs w:val="25"/>
        </w:rPr>
        <w:t xml:space="preserve"> -</w:t>
      </w:r>
      <w:r w:rsidRPr="00C21E2F">
        <w:rPr>
          <w:rFonts w:ascii="Times New Roman" w:hAnsi="Times New Roman"/>
          <w:sz w:val="25"/>
          <w:szCs w:val="25"/>
        </w:rPr>
        <w:t xml:space="preserve"> ПРУ №97290– на 1 арк.</w:t>
      </w:r>
      <w:r w:rsidRPr="005B29D3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(о</w:t>
      </w:r>
      <w:r w:rsidRPr="00C21E2F">
        <w:rPr>
          <w:rFonts w:ascii="Times New Roman" w:hAnsi="Times New Roman"/>
          <w:sz w:val="25"/>
          <w:szCs w:val="25"/>
        </w:rPr>
        <w:t>ригінал</w:t>
      </w:r>
      <w:r>
        <w:rPr>
          <w:rFonts w:ascii="Times New Roman" w:hAnsi="Times New Roman"/>
          <w:sz w:val="25"/>
          <w:szCs w:val="25"/>
        </w:rPr>
        <w:t>)</w:t>
      </w:r>
      <w:r w:rsidRPr="00C21E2F">
        <w:rPr>
          <w:rFonts w:ascii="Times New Roman" w:hAnsi="Times New Roman"/>
          <w:sz w:val="25"/>
          <w:szCs w:val="25"/>
        </w:rPr>
        <w:t>;</w:t>
      </w:r>
    </w:p>
    <w:p w:rsidR="00CB2D67" w:rsidRPr="00C21E2F" w:rsidRDefault="00CB2D67" w:rsidP="00CB2D67">
      <w:pPr>
        <w:pStyle w:val="ae"/>
        <w:tabs>
          <w:tab w:val="left" w:pos="9900"/>
        </w:tabs>
        <w:spacing w:before="0"/>
        <w:ind w:right="21" w:firstLine="360"/>
        <w:jc w:val="both"/>
        <w:rPr>
          <w:rFonts w:ascii="Times New Roman" w:hAnsi="Times New Roman"/>
          <w:sz w:val="25"/>
          <w:szCs w:val="25"/>
        </w:rPr>
      </w:pPr>
      <w:r w:rsidRPr="00C21E2F">
        <w:rPr>
          <w:rFonts w:ascii="Times New Roman" w:hAnsi="Times New Roman"/>
          <w:sz w:val="25"/>
          <w:szCs w:val="25"/>
        </w:rPr>
        <w:lastRenderedPageBreak/>
        <w:t xml:space="preserve">5. </w:t>
      </w:r>
      <w:r>
        <w:rPr>
          <w:rFonts w:ascii="Times New Roman" w:hAnsi="Times New Roman"/>
          <w:sz w:val="25"/>
          <w:szCs w:val="25"/>
        </w:rPr>
        <w:t>П</w:t>
      </w:r>
      <w:r w:rsidRPr="00C21E2F">
        <w:rPr>
          <w:rFonts w:ascii="Times New Roman" w:hAnsi="Times New Roman"/>
          <w:sz w:val="25"/>
          <w:szCs w:val="25"/>
        </w:rPr>
        <w:t>аспорт від 29.01.2020 захисної споруди цивільного захисту ПРУ №97290</w:t>
      </w:r>
      <w:r>
        <w:rPr>
          <w:rFonts w:ascii="Times New Roman" w:hAnsi="Times New Roman"/>
          <w:sz w:val="25"/>
          <w:szCs w:val="25"/>
        </w:rPr>
        <w:t>– на 1 арк.</w:t>
      </w:r>
      <w:r w:rsidRPr="002A41B7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(о</w:t>
      </w:r>
      <w:r w:rsidRPr="00C21E2F">
        <w:rPr>
          <w:rFonts w:ascii="Times New Roman" w:hAnsi="Times New Roman"/>
          <w:sz w:val="25"/>
          <w:szCs w:val="25"/>
        </w:rPr>
        <w:t>ригінал</w:t>
      </w:r>
      <w:r>
        <w:rPr>
          <w:rFonts w:ascii="Times New Roman" w:hAnsi="Times New Roman"/>
          <w:sz w:val="25"/>
          <w:szCs w:val="25"/>
        </w:rPr>
        <w:t>);</w:t>
      </w:r>
    </w:p>
    <w:p w:rsidR="00CB2D67" w:rsidRPr="00C21E2F" w:rsidRDefault="00CB2D67" w:rsidP="00CB2D67">
      <w:pPr>
        <w:pStyle w:val="ae"/>
        <w:tabs>
          <w:tab w:val="left" w:pos="9900"/>
        </w:tabs>
        <w:spacing w:before="0"/>
        <w:ind w:right="21" w:firstLine="360"/>
        <w:jc w:val="both"/>
        <w:rPr>
          <w:rFonts w:ascii="Times New Roman" w:hAnsi="Times New Roman"/>
          <w:sz w:val="25"/>
          <w:szCs w:val="25"/>
        </w:rPr>
      </w:pPr>
      <w:r w:rsidRPr="00C21E2F">
        <w:rPr>
          <w:rFonts w:ascii="Times New Roman" w:hAnsi="Times New Roman"/>
          <w:sz w:val="25"/>
          <w:szCs w:val="25"/>
        </w:rPr>
        <w:t xml:space="preserve">6. </w:t>
      </w:r>
      <w:r>
        <w:rPr>
          <w:rFonts w:ascii="Times New Roman" w:hAnsi="Times New Roman"/>
          <w:sz w:val="25"/>
          <w:szCs w:val="25"/>
        </w:rPr>
        <w:t>Копія м</w:t>
      </w:r>
      <w:r w:rsidRPr="00C21E2F">
        <w:rPr>
          <w:rFonts w:ascii="Times New Roman" w:hAnsi="Times New Roman"/>
          <w:sz w:val="25"/>
          <w:szCs w:val="25"/>
        </w:rPr>
        <w:t>атеріал</w:t>
      </w:r>
      <w:r>
        <w:rPr>
          <w:rFonts w:ascii="Times New Roman" w:hAnsi="Times New Roman"/>
          <w:sz w:val="25"/>
          <w:szCs w:val="25"/>
        </w:rPr>
        <w:t>ів</w:t>
      </w:r>
      <w:r w:rsidRPr="00C21E2F">
        <w:rPr>
          <w:rFonts w:ascii="Times New Roman" w:hAnsi="Times New Roman"/>
          <w:sz w:val="25"/>
          <w:szCs w:val="25"/>
        </w:rPr>
        <w:t xml:space="preserve"> інвентаризації (розподільчий баланс, інвентаризаційний опис) станом на 31.12.2022 – на 2 арк.</w:t>
      </w:r>
    </w:p>
    <w:p w:rsidR="00CB2D67" w:rsidRPr="00C21E2F" w:rsidRDefault="00CB2D67" w:rsidP="00CB2D67">
      <w:pPr>
        <w:pStyle w:val="ae"/>
        <w:tabs>
          <w:tab w:val="left" w:pos="9900"/>
        </w:tabs>
        <w:spacing w:before="0"/>
        <w:ind w:right="21"/>
        <w:jc w:val="both"/>
        <w:rPr>
          <w:rFonts w:ascii="Times New Roman" w:hAnsi="Times New Roman"/>
          <w:sz w:val="25"/>
          <w:szCs w:val="25"/>
        </w:rPr>
      </w:pP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5148"/>
        <w:gridCol w:w="4422"/>
      </w:tblGrid>
      <w:tr w:rsidR="00CB2D67" w:rsidRPr="00C21E2F" w:rsidTr="00C03122">
        <w:trPr>
          <w:trHeight w:val="323"/>
        </w:trPr>
        <w:tc>
          <w:tcPr>
            <w:tcW w:w="5148" w:type="dxa"/>
          </w:tcPr>
          <w:p w:rsidR="00CB2D67" w:rsidRPr="00C21E2F" w:rsidRDefault="00CB2D67" w:rsidP="00C03122">
            <w:pPr>
              <w:pStyle w:val="ae"/>
              <w:tabs>
                <w:tab w:val="left" w:pos="9900"/>
              </w:tabs>
              <w:spacing w:before="0"/>
              <w:ind w:right="21" w:firstLine="0"/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C21E2F">
              <w:rPr>
                <w:rFonts w:ascii="Times New Roman" w:hAnsi="Times New Roman"/>
                <w:sz w:val="25"/>
                <w:szCs w:val="25"/>
              </w:rPr>
              <w:t xml:space="preserve">Голова комісії:                                                       </w:t>
            </w:r>
          </w:p>
        </w:tc>
        <w:tc>
          <w:tcPr>
            <w:tcW w:w="4422" w:type="dxa"/>
          </w:tcPr>
          <w:p w:rsidR="00CB2D67" w:rsidRPr="00C21E2F" w:rsidRDefault="00CB2D67" w:rsidP="00C03122">
            <w:pPr>
              <w:pStyle w:val="ae"/>
              <w:tabs>
                <w:tab w:val="left" w:pos="9900"/>
              </w:tabs>
              <w:spacing w:before="0"/>
              <w:ind w:right="21" w:firstLine="0"/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C21E2F">
              <w:rPr>
                <w:rFonts w:ascii="Times New Roman" w:hAnsi="Times New Roman"/>
                <w:sz w:val="25"/>
                <w:szCs w:val="25"/>
              </w:rPr>
              <w:t xml:space="preserve">Юрій КОСАР  </w:t>
            </w:r>
          </w:p>
          <w:p w:rsidR="00CB2D67" w:rsidRPr="00C21E2F" w:rsidRDefault="00CB2D67" w:rsidP="00C03122">
            <w:pPr>
              <w:pStyle w:val="ae"/>
              <w:tabs>
                <w:tab w:val="left" w:pos="9900"/>
              </w:tabs>
              <w:spacing w:before="0"/>
              <w:ind w:right="21" w:firstLine="0"/>
              <w:jc w:val="both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CB2D67" w:rsidRPr="00C21E2F" w:rsidTr="00C03122">
        <w:tc>
          <w:tcPr>
            <w:tcW w:w="5148" w:type="dxa"/>
          </w:tcPr>
          <w:p w:rsidR="00CB2D67" w:rsidRPr="00C21E2F" w:rsidRDefault="00CB2D67" w:rsidP="00C03122">
            <w:pPr>
              <w:pStyle w:val="ae"/>
              <w:tabs>
                <w:tab w:val="left" w:pos="9900"/>
              </w:tabs>
              <w:spacing w:before="0"/>
              <w:ind w:right="21" w:firstLine="0"/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C21E2F">
              <w:rPr>
                <w:rFonts w:ascii="Times New Roman" w:hAnsi="Times New Roman"/>
                <w:sz w:val="25"/>
                <w:szCs w:val="25"/>
              </w:rPr>
              <w:t xml:space="preserve">Заступник голови комісії:   </w:t>
            </w:r>
          </w:p>
        </w:tc>
        <w:tc>
          <w:tcPr>
            <w:tcW w:w="4422" w:type="dxa"/>
          </w:tcPr>
          <w:p w:rsidR="00CB2D67" w:rsidRPr="00C21E2F" w:rsidRDefault="00CB2D67" w:rsidP="00C03122">
            <w:pPr>
              <w:pStyle w:val="ae"/>
              <w:tabs>
                <w:tab w:val="left" w:pos="9900"/>
              </w:tabs>
              <w:spacing w:before="0"/>
              <w:ind w:right="21" w:firstLine="0"/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C21E2F">
              <w:rPr>
                <w:rFonts w:ascii="Times New Roman" w:hAnsi="Times New Roman"/>
                <w:sz w:val="25"/>
                <w:szCs w:val="25"/>
              </w:rPr>
              <w:t xml:space="preserve">Родіон ЛИСАК  </w:t>
            </w:r>
          </w:p>
          <w:p w:rsidR="00CB2D67" w:rsidRPr="00C21E2F" w:rsidRDefault="00CB2D67" w:rsidP="00C03122">
            <w:pPr>
              <w:pStyle w:val="ae"/>
              <w:tabs>
                <w:tab w:val="left" w:pos="9900"/>
              </w:tabs>
              <w:spacing w:before="0"/>
              <w:ind w:right="21" w:firstLine="0"/>
              <w:jc w:val="both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CB2D67" w:rsidRPr="00C21E2F" w:rsidTr="00C03122">
        <w:tc>
          <w:tcPr>
            <w:tcW w:w="5148" w:type="dxa"/>
          </w:tcPr>
          <w:p w:rsidR="00CB2D67" w:rsidRPr="00C21E2F" w:rsidRDefault="00CB2D67" w:rsidP="00C03122">
            <w:pPr>
              <w:pStyle w:val="ae"/>
              <w:tabs>
                <w:tab w:val="left" w:pos="9900"/>
              </w:tabs>
              <w:spacing w:before="0"/>
              <w:ind w:right="21" w:firstLine="0"/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C21E2F">
              <w:rPr>
                <w:rFonts w:ascii="Times New Roman" w:hAnsi="Times New Roman"/>
                <w:sz w:val="25"/>
                <w:szCs w:val="25"/>
              </w:rPr>
              <w:t xml:space="preserve">Члени комісії:                                                        </w:t>
            </w:r>
          </w:p>
        </w:tc>
        <w:tc>
          <w:tcPr>
            <w:tcW w:w="4422" w:type="dxa"/>
          </w:tcPr>
          <w:p w:rsidR="00CB2D67" w:rsidRPr="00C21E2F" w:rsidRDefault="00CB2D67" w:rsidP="00C03122">
            <w:pPr>
              <w:pStyle w:val="ae"/>
              <w:tabs>
                <w:tab w:val="left" w:pos="9900"/>
              </w:tabs>
              <w:spacing w:before="0"/>
              <w:ind w:right="21" w:firstLine="0"/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C21E2F">
              <w:rPr>
                <w:rFonts w:ascii="Times New Roman" w:hAnsi="Times New Roman"/>
                <w:sz w:val="25"/>
                <w:szCs w:val="25"/>
              </w:rPr>
              <w:t xml:space="preserve">Ірина КОРОЛЮК  </w:t>
            </w:r>
          </w:p>
          <w:p w:rsidR="00CB2D67" w:rsidRPr="00C21E2F" w:rsidRDefault="00CB2D67" w:rsidP="00C03122">
            <w:pPr>
              <w:pStyle w:val="ae"/>
              <w:tabs>
                <w:tab w:val="left" w:pos="9900"/>
              </w:tabs>
              <w:spacing w:before="0"/>
              <w:ind w:right="21" w:firstLine="0"/>
              <w:jc w:val="both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CB2D67" w:rsidRPr="00C21E2F" w:rsidTr="00C03122">
        <w:tc>
          <w:tcPr>
            <w:tcW w:w="5148" w:type="dxa"/>
          </w:tcPr>
          <w:p w:rsidR="00CB2D67" w:rsidRPr="00C21E2F" w:rsidRDefault="00CB2D67" w:rsidP="00C03122">
            <w:pPr>
              <w:pStyle w:val="ae"/>
              <w:tabs>
                <w:tab w:val="left" w:pos="9900"/>
              </w:tabs>
              <w:ind w:right="21" w:firstLine="0"/>
              <w:jc w:val="both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4422" w:type="dxa"/>
          </w:tcPr>
          <w:p w:rsidR="00CB2D67" w:rsidRPr="00C21E2F" w:rsidRDefault="00CB2D67" w:rsidP="00C03122">
            <w:pPr>
              <w:pStyle w:val="ae"/>
              <w:tabs>
                <w:tab w:val="left" w:pos="9900"/>
              </w:tabs>
              <w:spacing w:before="0"/>
              <w:ind w:right="21" w:firstLine="0"/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C21E2F">
              <w:rPr>
                <w:rFonts w:ascii="Times New Roman" w:hAnsi="Times New Roman"/>
                <w:sz w:val="25"/>
                <w:szCs w:val="25"/>
              </w:rPr>
              <w:t xml:space="preserve">Ярослав ЯРЕМІЙ  </w:t>
            </w:r>
          </w:p>
          <w:p w:rsidR="00CB2D67" w:rsidRPr="00C21E2F" w:rsidRDefault="00CB2D67" w:rsidP="00C03122">
            <w:pPr>
              <w:pStyle w:val="ae"/>
              <w:tabs>
                <w:tab w:val="left" w:pos="9900"/>
              </w:tabs>
              <w:spacing w:before="0"/>
              <w:ind w:right="21" w:firstLine="0"/>
              <w:jc w:val="both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CB2D67" w:rsidRPr="00C21E2F" w:rsidTr="00C03122">
        <w:tc>
          <w:tcPr>
            <w:tcW w:w="5148" w:type="dxa"/>
          </w:tcPr>
          <w:p w:rsidR="00CB2D67" w:rsidRPr="00C21E2F" w:rsidRDefault="00CB2D67" w:rsidP="00C03122">
            <w:pPr>
              <w:pStyle w:val="ae"/>
              <w:tabs>
                <w:tab w:val="left" w:pos="9900"/>
              </w:tabs>
              <w:ind w:right="21" w:firstLine="0"/>
              <w:jc w:val="both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4422" w:type="dxa"/>
          </w:tcPr>
          <w:p w:rsidR="00CB2D67" w:rsidRPr="00C21E2F" w:rsidRDefault="00CB2D67" w:rsidP="00C03122">
            <w:pPr>
              <w:pStyle w:val="ae"/>
              <w:tabs>
                <w:tab w:val="left" w:pos="9900"/>
              </w:tabs>
              <w:spacing w:before="0"/>
              <w:ind w:right="21" w:firstLine="0"/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C21E2F">
              <w:rPr>
                <w:rFonts w:ascii="Times New Roman" w:hAnsi="Times New Roman"/>
                <w:sz w:val="25"/>
                <w:szCs w:val="25"/>
              </w:rPr>
              <w:t xml:space="preserve">Надія БОДЯНЧУК  </w:t>
            </w:r>
          </w:p>
          <w:p w:rsidR="00CB2D67" w:rsidRPr="00C21E2F" w:rsidRDefault="00CB2D67" w:rsidP="00C03122">
            <w:pPr>
              <w:pStyle w:val="ae"/>
              <w:tabs>
                <w:tab w:val="left" w:pos="9900"/>
              </w:tabs>
              <w:spacing w:before="0"/>
              <w:ind w:right="21" w:firstLine="0"/>
              <w:jc w:val="both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CB2D67" w:rsidRPr="00C21E2F" w:rsidTr="00C03122">
        <w:tc>
          <w:tcPr>
            <w:tcW w:w="5148" w:type="dxa"/>
          </w:tcPr>
          <w:p w:rsidR="00CB2D67" w:rsidRPr="00C21E2F" w:rsidRDefault="00CB2D67" w:rsidP="00C03122">
            <w:pPr>
              <w:pStyle w:val="ae"/>
              <w:tabs>
                <w:tab w:val="left" w:pos="9900"/>
              </w:tabs>
              <w:ind w:right="21" w:firstLine="0"/>
              <w:jc w:val="both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4422" w:type="dxa"/>
          </w:tcPr>
          <w:p w:rsidR="00CB2D67" w:rsidRPr="00C21E2F" w:rsidRDefault="00CB2D67" w:rsidP="00C03122">
            <w:pPr>
              <w:pStyle w:val="ae"/>
              <w:tabs>
                <w:tab w:val="left" w:pos="9900"/>
              </w:tabs>
              <w:spacing w:before="0"/>
              <w:ind w:right="21" w:firstLine="0"/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C21E2F">
              <w:rPr>
                <w:rFonts w:ascii="Times New Roman" w:hAnsi="Times New Roman"/>
                <w:sz w:val="25"/>
                <w:szCs w:val="25"/>
              </w:rPr>
              <w:t>Вероніка ФЛЮНДРА</w:t>
            </w:r>
          </w:p>
          <w:p w:rsidR="00CB2D67" w:rsidRPr="00C21E2F" w:rsidRDefault="00CB2D67" w:rsidP="00C03122">
            <w:pPr>
              <w:pStyle w:val="ae"/>
              <w:tabs>
                <w:tab w:val="left" w:pos="9900"/>
              </w:tabs>
              <w:spacing w:before="0"/>
              <w:ind w:right="21" w:firstLine="0"/>
              <w:jc w:val="both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CB2D67" w:rsidRPr="00C21E2F" w:rsidTr="00C03122">
        <w:tc>
          <w:tcPr>
            <w:tcW w:w="5148" w:type="dxa"/>
          </w:tcPr>
          <w:p w:rsidR="00CB2D67" w:rsidRPr="00C21E2F" w:rsidRDefault="00CB2D67" w:rsidP="00C03122">
            <w:pPr>
              <w:pStyle w:val="ae"/>
              <w:tabs>
                <w:tab w:val="left" w:pos="9900"/>
              </w:tabs>
              <w:ind w:right="21" w:firstLine="0"/>
              <w:jc w:val="both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4422" w:type="dxa"/>
          </w:tcPr>
          <w:p w:rsidR="00CB2D67" w:rsidRPr="00C21E2F" w:rsidRDefault="00CB2D67" w:rsidP="00C03122">
            <w:pPr>
              <w:pStyle w:val="ae"/>
              <w:tabs>
                <w:tab w:val="left" w:pos="9900"/>
              </w:tabs>
              <w:spacing w:before="0"/>
              <w:ind w:right="21" w:firstLine="0"/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C21E2F">
              <w:rPr>
                <w:rFonts w:ascii="Times New Roman" w:hAnsi="Times New Roman"/>
                <w:sz w:val="25"/>
                <w:szCs w:val="25"/>
              </w:rPr>
              <w:t>Василь ЛАКУСТА</w:t>
            </w:r>
          </w:p>
          <w:p w:rsidR="00CB2D67" w:rsidRPr="00C21E2F" w:rsidRDefault="00CB2D67" w:rsidP="00C03122">
            <w:pPr>
              <w:pStyle w:val="ae"/>
              <w:tabs>
                <w:tab w:val="left" w:pos="9900"/>
              </w:tabs>
              <w:spacing w:before="0"/>
              <w:ind w:right="21" w:firstLine="0"/>
              <w:jc w:val="both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CB2D67" w:rsidRPr="00C21E2F" w:rsidTr="00C03122">
        <w:tc>
          <w:tcPr>
            <w:tcW w:w="5148" w:type="dxa"/>
          </w:tcPr>
          <w:p w:rsidR="00CB2D67" w:rsidRPr="00C21E2F" w:rsidRDefault="00CB2D67" w:rsidP="00C03122">
            <w:pPr>
              <w:pStyle w:val="ae"/>
              <w:tabs>
                <w:tab w:val="left" w:pos="9900"/>
              </w:tabs>
              <w:ind w:right="21" w:firstLine="0"/>
              <w:jc w:val="both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4422" w:type="dxa"/>
          </w:tcPr>
          <w:p w:rsidR="00CB2D67" w:rsidRPr="00C21E2F" w:rsidRDefault="00CB2D67" w:rsidP="00C03122">
            <w:pPr>
              <w:pStyle w:val="ae"/>
              <w:tabs>
                <w:tab w:val="left" w:pos="9900"/>
              </w:tabs>
              <w:spacing w:before="0"/>
              <w:ind w:right="21" w:firstLine="0"/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C21E2F">
              <w:rPr>
                <w:rFonts w:ascii="Times New Roman" w:hAnsi="Times New Roman"/>
                <w:sz w:val="25"/>
                <w:szCs w:val="25"/>
              </w:rPr>
              <w:t>Ярослав КУЗЬМЕНКО</w:t>
            </w:r>
          </w:p>
        </w:tc>
      </w:tr>
    </w:tbl>
    <w:p w:rsidR="00CB2D67" w:rsidRPr="00C21E2F" w:rsidRDefault="00CB2D67" w:rsidP="00CB2D67">
      <w:pPr>
        <w:pStyle w:val="ae"/>
        <w:tabs>
          <w:tab w:val="left" w:pos="9900"/>
        </w:tabs>
        <w:ind w:right="21" w:firstLine="0"/>
        <w:jc w:val="both"/>
        <w:rPr>
          <w:rFonts w:ascii="Times New Roman" w:hAnsi="Times New Roman"/>
          <w:sz w:val="24"/>
          <w:szCs w:val="24"/>
        </w:rPr>
      </w:pPr>
      <w:r w:rsidRPr="00C21E2F">
        <w:rPr>
          <w:rFonts w:ascii="Times New Roman" w:hAnsi="Times New Roman"/>
          <w:sz w:val="25"/>
          <w:szCs w:val="25"/>
        </w:rPr>
        <w:t>_____ ___________ 2023 р.</w:t>
      </w:r>
    </w:p>
    <w:p w:rsidR="00CB2D67" w:rsidRPr="00C21E2F" w:rsidRDefault="00CB2D67" w:rsidP="00CB2D67">
      <w:pPr>
        <w:tabs>
          <w:tab w:val="left" w:pos="9900"/>
        </w:tabs>
        <w:ind w:right="21"/>
      </w:pPr>
    </w:p>
    <w:p w:rsidR="00CB2D67" w:rsidRDefault="00CB2D67" w:rsidP="00273672">
      <w:pPr>
        <w:pStyle w:val="a6"/>
        <w:jc w:val="center"/>
        <w:rPr>
          <w:rFonts w:ascii="Times New Roman" w:hAnsi="Times New Roman"/>
          <w:b/>
          <w:sz w:val="28"/>
        </w:rPr>
      </w:pPr>
    </w:p>
    <w:p w:rsidR="00CB2D67" w:rsidRPr="00083A54" w:rsidRDefault="00CB2D67" w:rsidP="00CB2D67">
      <w:pPr>
        <w:ind w:firstLine="567"/>
        <w:jc w:val="both"/>
        <w:rPr>
          <w:b/>
          <w:sz w:val="24"/>
          <w:szCs w:val="24"/>
        </w:rPr>
      </w:pPr>
      <w:r w:rsidRPr="00083A54">
        <w:rPr>
          <w:b/>
          <w:sz w:val="24"/>
          <w:szCs w:val="24"/>
        </w:rPr>
        <w:t>Секретар міської ради                                                  Петро ЧУПРИНА</w:t>
      </w:r>
    </w:p>
    <w:p w:rsidR="00CB2D67" w:rsidRDefault="00CB2D67" w:rsidP="00273672">
      <w:pPr>
        <w:pStyle w:val="a6"/>
        <w:jc w:val="center"/>
        <w:rPr>
          <w:rFonts w:ascii="Times New Roman" w:hAnsi="Times New Roman"/>
          <w:b/>
          <w:sz w:val="28"/>
        </w:rPr>
      </w:pPr>
    </w:p>
    <w:sectPr w:rsidR="00CB2D67" w:rsidSect="005B02C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A24ACC"/>
    <w:multiLevelType w:val="hybridMultilevel"/>
    <w:tmpl w:val="14403678"/>
    <w:lvl w:ilvl="0" w:tplc="EA36DF38">
      <w:start w:val="1"/>
      <w:numFmt w:val="decimal"/>
      <w:lvlText w:val="%1."/>
      <w:lvlJc w:val="left"/>
      <w:pPr>
        <w:ind w:left="720" w:hanging="360"/>
      </w:pPr>
      <w:rPr>
        <w:rFonts w:ascii="Courier New" w:hAnsi="Courier New" w:cs="Courier New" w:hint="default"/>
        <w:b w:val="0"/>
        <w:sz w:val="2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2D3C24"/>
    <w:multiLevelType w:val="hybridMultilevel"/>
    <w:tmpl w:val="9440F028"/>
    <w:lvl w:ilvl="0" w:tplc="38CC73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C620868"/>
    <w:multiLevelType w:val="hybridMultilevel"/>
    <w:tmpl w:val="2CF05E8C"/>
    <w:lvl w:ilvl="0" w:tplc="44CE1948">
      <w:start w:val="1"/>
      <w:numFmt w:val="decimal"/>
      <w:lvlText w:val="%1."/>
      <w:lvlJc w:val="left"/>
      <w:pPr>
        <w:ind w:left="120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>
    <w:nsid w:val="78B20888"/>
    <w:multiLevelType w:val="hybridMultilevel"/>
    <w:tmpl w:val="4D10E966"/>
    <w:lvl w:ilvl="0" w:tplc="4B98619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D772B6"/>
    <w:rsid w:val="00092E50"/>
    <w:rsid w:val="000F079A"/>
    <w:rsid w:val="0012348E"/>
    <w:rsid w:val="001464AB"/>
    <w:rsid w:val="001525BD"/>
    <w:rsid w:val="00161257"/>
    <w:rsid w:val="0021013D"/>
    <w:rsid w:val="00236C70"/>
    <w:rsid w:val="00241848"/>
    <w:rsid w:val="00253524"/>
    <w:rsid w:val="00273672"/>
    <w:rsid w:val="002E74A5"/>
    <w:rsid w:val="00303D3C"/>
    <w:rsid w:val="00342848"/>
    <w:rsid w:val="003B6E38"/>
    <w:rsid w:val="003C5176"/>
    <w:rsid w:val="00444F1D"/>
    <w:rsid w:val="00452F3D"/>
    <w:rsid w:val="0048154B"/>
    <w:rsid w:val="004F0B1B"/>
    <w:rsid w:val="00505C1E"/>
    <w:rsid w:val="00530318"/>
    <w:rsid w:val="00544C2D"/>
    <w:rsid w:val="00574105"/>
    <w:rsid w:val="00591019"/>
    <w:rsid w:val="005933BD"/>
    <w:rsid w:val="005B02C4"/>
    <w:rsid w:val="005B03E7"/>
    <w:rsid w:val="005D3C55"/>
    <w:rsid w:val="005E4E97"/>
    <w:rsid w:val="005E53F0"/>
    <w:rsid w:val="006150A5"/>
    <w:rsid w:val="00643D72"/>
    <w:rsid w:val="00644E96"/>
    <w:rsid w:val="00651624"/>
    <w:rsid w:val="0065588B"/>
    <w:rsid w:val="006C0E22"/>
    <w:rsid w:val="006E5B2E"/>
    <w:rsid w:val="00717D4F"/>
    <w:rsid w:val="007268FB"/>
    <w:rsid w:val="0073737F"/>
    <w:rsid w:val="0074009D"/>
    <w:rsid w:val="00741F20"/>
    <w:rsid w:val="007D1103"/>
    <w:rsid w:val="007D1E91"/>
    <w:rsid w:val="007E3B35"/>
    <w:rsid w:val="00831850"/>
    <w:rsid w:val="0088061A"/>
    <w:rsid w:val="008B02B4"/>
    <w:rsid w:val="00950E4D"/>
    <w:rsid w:val="00A00780"/>
    <w:rsid w:val="00A62AC5"/>
    <w:rsid w:val="00AB1627"/>
    <w:rsid w:val="00AB33ED"/>
    <w:rsid w:val="00AF4B23"/>
    <w:rsid w:val="00B26524"/>
    <w:rsid w:val="00B475AD"/>
    <w:rsid w:val="00B64BE0"/>
    <w:rsid w:val="00B71CBF"/>
    <w:rsid w:val="00B7619C"/>
    <w:rsid w:val="00B817B4"/>
    <w:rsid w:val="00BC7C3A"/>
    <w:rsid w:val="00BD7CE4"/>
    <w:rsid w:val="00BE4316"/>
    <w:rsid w:val="00C31890"/>
    <w:rsid w:val="00C64F97"/>
    <w:rsid w:val="00C87351"/>
    <w:rsid w:val="00CB2D67"/>
    <w:rsid w:val="00CB64B7"/>
    <w:rsid w:val="00D47DAE"/>
    <w:rsid w:val="00D772B6"/>
    <w:rsid w:val="00DB6A58"/>
    <w:rsid w:val="00DC0B8B"/>
    <w:rsid w:val="00DD290C"/>
    <w:rsid w:val="00E22CAE"/>
    <w:rsid w:val="00E458F4"/>
    <w:rsid w:val="00EB2843"/>
    <w:rsid w:val="00ED3E83"/>
    <w:rsid w:val="00EE4594"/>
    <w:rsid w:val="00F25391"/>
    <w:rsid w:val="00F64247"/>
    <w:rsid w:val="00FA3C49"/>
    <w:rsid w:val="00FD49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2B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D772B6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Обычный (Web)"/>
    <w:basedOn w:val="a"/>
    <w:rsid w:val="00D772B6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">
    <w:name w:val="Без интервала1"/>
    <w:rsid w:val="00D77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9">
    <w:name w:val="rvts9"/>
    <w:rsid w:val="00D772B6"/>
    <w:rPr>
      <w:rFonts w:cs="Times New Roman"/>
    </w:rPr>
  </w:style>
  <w:style w:type="character" w:styleId="a5">
    <w:name w:val="Strong"/>
    <w:qFormat/>
    <w:rsid w:val="00D772B6"/>
    <w:rPr>
      <w:b/>
      <w:bCs/>
    </w:rPr>
  </w:style>
  <w:style w:type="paragraph" w:styleId="a6">
    <w:name w:val="No Spacing"/>
    <w:link w:val="a7"/>
    <w:uiPriority w:val="99"/>
    <w:qFormat/>
    <w:rsid w:val="00D772B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Обычный1"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0"/>
    <w:next w:val="10"/>
    <w:rsid w:val="00D772B6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0"/>
    <w:next w:val="10"/>
    <w:rsid w:val="00D772B6"/>
    <w:pPr>
      <w:jc w:val="center"/>
    </w:pPr>
    <w:rPr>
      <w:b/>
      <w:sz w:val="26"/>
    </w:rPr>
  </w:style>
  <w:style w:type="paragraph" w:styleId="a8">
    <w:name w:val="List Paragraph"/>
    <w:basedOn w:val="a"/>
    <w:uiPriority w:val="34"/>
    <w:qFormat/>
    <w:rsid w:val="00D47DAE"/>
    <w:pPr>
      <w:ind w:left="720"/>
      <w:contextualSpacing/>
    </w:pPr>
  </w:style>
  <w:style w:type="paragraph" w:customStyle="1" w:styleId="rvps2">
    <w:name w:val="rvps2"/>
    <w:basedOn w:val="a"/>
    <w:rsid w:val="00092E50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center">
    <w:name w:val="rtecenter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justify">
    <w:name w:val="rtejustify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2">
    <w:name w:val="Без интервала2"/>
    <w:rsid w:val="0065588B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Body Text"/>
    <w:basedOn w:val="a"/>
    <w:link w:val="aa"/>
    <w:uiPriority w:val="99"/>
    <w:unhideWhenUsed/>
    <w:rsid w:val="007E3B35"/>
    <w:pPr>
      <w:spacing w:after="120"/>
    </w:pPr>
    <w:rPr>
      <w:color w:val="000000"/>
      <w:lang w:eastAsia="ja-JP"/>
    </w:rPr>
  </w:style>
  <w:style w:type="character" w:customStyle="1" w:styleId="aa">
    <w:name w:val="Основний текст Знак"/>
    <w:basedOn w:val="a0"/>
    <w:link w:val="a9"/>
    <w:uiPriority w:val="99"/>
    <w:rsid w:val="007E3B35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3">
    <w:name w:val="Без интервала3"/>
    <w:rsid w:val="00DC0B8B"/>
    <w:pPr>
      <w:spacing w:after="0" w:line="240" w:lineRule="auto"/>
    </w:pPr>
    <w:rPr>
      <w:rFonts w:ascii="Calibri" w:eastAsia="Times New Roman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DC0B8B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DC0B8B"/>
    <w:rPr>
      <w:rFonts w:ascii="Segoe UI" w:eastAsia="Times New Roman" w:hAnsi="Segoe UI" w:cs="Segoe UI"/>
      <w:sz w:val="18"/>
      <w:szCs w:val="18"/>
      <w:lang w:eastAsia="ru-RU"/>
    </w:rPr>
  </w:style>
  <w:style w:type="table" w:styleId="ad">
    <w:name w:val="Table Grid"/>
    <w:basedOn w:val="a1"/>
    <w:rsid w:val="007400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1525BD"/>
    <w:rPr>
      <w:rFonts w:ascii="Verdana" w:hAnsi="Verdana"/>
      <w:sz w:val="20"/>
      <w:szCs w:val="20"/>
      <w:lang w:val="en-US" w:eastAsia="en-US"/>
    </w:rPr>
  </w:style>
  <w:style w:type="paragraph" w:customStyle="1" w:styleId="14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273672"/>
    <w:rPr>
      <w:rFonts w:ascii="Verdana" w:hAnsi="Verdana"/>
      <w:sz w:val="20"/>
      <w:szCs w:val="20"/>
      <w:lang w:val="en-US" w:eastAsia="en-US"/>
    </w:rPr>
  </w:style>
  <w:style w:type="paragraph" w:styleId="30">
    <w:name w:val="Body Text 3"/>
    <w:basedOn w:val="a"/>
    <w:link w:val="31"/>
    <w:rsid w:val="00273672"/>
    <w:pPr>
      <w:spacing w:after="120"/>
    </w:pPr>
    <w:rPr>
      <w:sz w:val="16"/>
      <w:szCs w:val="16"/>
      <w:lang w:val="de-DE"/>
    </w:rPr>
  </w:style>
  <w:style w:type="character" w:customStyle="1" w:styleId="31">
    <w:name w:val="Основний текст 3 Знак"/>
    <w:basedOn w:val="a0"/>
    <w:link w:val="30"/>
    <w:rsid w:val="00273672"/>
    <w:rPr>
      <w:rFonts w:ascii="Times New Roman" w:eastAsia="Times New Roman" w:hAnsi="Times New Roman" w:cs="Times New Roman"/>
      <w:sz w:val="16"/>
      <w:szCs w:val="16"/>
      <w:lang w:val="de-DE" w:eastAsia="ru-RU"/>
    </w:rPr>
  </w:style>
  <w:style w:type="paragraph" w:styleId="HTML">
    <w:name w:val="HTML Preformatted"/>
    <w:basedOn w:val="a"/>
    <w:link w:val="HTML0"/>
    <w:rsid w:val="00E22CA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basedOn w:val="a0"/>
    <w:link w:val="HTML"/>
    <w:rsid w:val="00E22CAE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15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E22CAE"/>
    <w:rPr>
      <w:rFonts w:ascii="Verdana" w:hAnsi="Verdana"/>
      <w:sz w:val="20"/>
      <w:szCs w:val="20"/>
      <w:lang w:val="en-US" w:eastAsia="en-US"/>
    </w:rPr>
  </w:style>
  <w:style w:type="character" w:customStyle="1" w:styleId="a7">
    <w:name w:val="Без інтервалів Знак"/>
    <w:link w:val="a6"/>
    <w:uiPriority w:val="1"/>
    <w:rsid w:val="007D1E91"/>
    <w:rPr>
      <w:rFonts w:ascii="Calibri" w:eastAsia="Calibri" w:hAnsi="Calibri" w:cs="Times New Roman"/>
    </w:rPr>
  </w:style>
  <w:style w:type="paragraph" w:customStyle="1" w:styleId="110">
    <w:name w:val="Обычный11"/>
    <w:uiPriority w:val="99"/>
    <w:rsid w:val="00E458F4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16">
    <w:name w:val=" Знак Знак Знак Знак Знак Знак1 Знак Знак Знак Знак Знак Знак Знак Знак Знак Знак Знак Знак Знак Знак Знак Знак Знак Знак Знак Знак Знак Знак Знак Знак"/>
    <w:basedOn w:val="a"/>
    <w:rsid w:val="00CB2D67"/>
    <w:rPr>
      <w:rFonts w:ascii="Verdana" w:hAnsi="Verdana"/>
      <w:sz w:val="20"/>
      <w:szCs w:val="20"/>
      <w:lang w:val="en-US" w:eastAsia="en-US"/>
    </w:rPr>
  </w:style>
  <w:style w:type="paragraph" w:customStyle="1" w:styleId="ae">
    <w:name w:val="Нормальний текст"/>
    <w:basedOn w:val="a"/>
    <w:rsid w:val="00CB2D67"/>
    <w:pPr>
      <w:spacing w:before="120"/>
      <w:ind w:firstLine="567"/>
    </w:pPr>
    <w:rPr>
      <w:rFonts w:ascii="Antiqua" w:hAnsi="Antiqua"/>
      <w:sz w:val="26"/>
      <w:szCs w:val="20"/>
    </w:rPr>
  </w:style>
  <w:style w:type="character" w:customStyle="1" w:styleId="rvts23">
    <w:name w:val="rvts23"/>
    <w:basedOn w:val="a0"/>
    <w:rsid w:val="00CB2D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4808</Words>
  <Characters>2742</Characters>
  <Application>Microsoft Office Word</Application>
  <DocSecurity>0</DocSecurity>
  <Lines>22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petromeroslavovih</cp:lastModifiedBy>
  <cp:revision>5</cp:revision>
  <cp:lastPrinted>2023-06-28T09:26:00Z</cp:lastPrinted>
  <dcterms:created xsi:type="dcterms:W3CDTF">2023-06-12T08:34:00Z</dcterms:created>
  <dcterms:modified xsi:type="dcterms:W3CDTF">2023-06-28T09:28:00Z</dcterms:modified>
</cp:coreProperties>
</file>