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9B6" w:rsidRPr="00003498" w:rsidRDefault="00A409B6" w:rsidP="00A83BBD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744631380" r:id="rId5"/>
        </w:object>
      </w:r>
    </w:p>
    <w:p w:rsidR="00A409B6" w:rsidRPr="00003498" w:rsidRDefault="00A409B6" w:rsidP="00A83BBD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A409B6" w:rsidRPr="00003498" w:rsidRDefault="00A409B6" w:rsidP="00A83BB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:rsidR="00A409B6" w:rsidRPr="00003498" w:rsidRDefault="00A409B6" w:rsidP="00A83BBD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A409B6" w:rsidRPr="00003498" w:rsidRDefault="00A409B6" w:rsidP="00A83BBD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A409B6" w:rsidRPr="00003498" w:rsidRDefault="00A409B6" w:rsidP="00A83BBD">
      <w:pPr>
        <w:pStyle w:val="Normal1"/>
        <w:jc w:val="center"/>
        <w:rPr>
          <w:rFonts w:ascii="Times New Roman" w:hAnsi="Times New Roman"/>
          <w:szCs w:val="24"/>
        </w:rPr>
      </w:pPr>
      <w:r w:rsidRPr="0000349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59300 тел.2-39-75, факс.2-39-75</w:t>
      </w:r>
    </w:p>
    <w:p w:rsidR="00A409B6" w:rsidRPr="00003498" w:rsidRDefault="00A409B6" w:rsidP="00A83BBD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gov</w:t>
      </w:r>
      <w:r w:rsidRPr="00003498">
        <w:rPr>
          <w:rFonts w:ascii="Times New Roman" w:hAnsi="Times New Roman"/>
          <w:szCs w:val="24"/>
        </w:rPr>
        <w:t>.</w:t>
      </w:r>
      <w:r w:rsidRPr="00003498">
        <w:rPr>
          <w:rFonts w:ascii="Times New Roman" w:hAnsi="Times New Roman"/>
          <w:szCs w:val="24"/>
          <w:lang w:val="en-US"/>
        </w:rPr>
        <w:t>ua</w:t>
      </w:r>
    </w:p>
    <w:p w:rsidR="00A409B6" w:rsidRPr="00003498" w:rsidRDefault="00A409B6" w:rsidP="00A83BBD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003498">
        <w:rPr>
          <w:rFonts w:ascii="Times New Roman" w:hAnsi="Times New Roman"/>
        </w:rPr>
        <w:t xml:space="preserve">                                      </w:t>
      </w:r>
    </w:p>
    <w:p w:rsidR="00A409B6" w:rsidRPr="00003498" w:rsidRDefault="00A409B6" w:rsidP="00A83BBD">
      <w:pPr>
        <w:spacing w:after="0" w:line="240" w:lineRule="auto"/>
        <w:jc w:val="right"/>
        <w:rPr>
          <w:rFonts w:ascii="Times New Roman" w:hAnsi="Times New Roman"/>
        </w:rPr>
      </w:pPr>
    </w:p>
    <w:p w:rsidR="00A409B6" w:rsidRPr="00003498" w:rsidRDefault="00A409B6" w:rsidP="00A83BBD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A409B6" w:rsidRPr="00003498" w:rsidRDefault="00A409B6" w:rsidP="00A83BB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</w:rPr>
        <w:tab/>
      </w:r>
    </w:p>
    <w:p w:rsidR="00A409B6" w:rsidRPr="00003498" w:rsidRDefault="00A409B6" w:rsidP="00A83BB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09B6" w:rsidRPr="00003498" w:rsidRDefault="00A409B6" w:rsidP="00A83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</w:p>
    <w:p w:rsidR="00A409B6" w:rsidRPr="00003498" w:rsidRDefault="00A409B6" w:rsidP="00A83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409B6" w:rsidRPr="00003498" w:rsidRDefault="00A409B6" w:rsidP="00A83BB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>м. Кіцмань</w:t>
      </w:r>
    </w:p>
    <w:p w:rsidR="00A409B6" w:rsidRDefault="00A409B6" w:rsidP="00A83BBD">
      <w:pPr>
        <w:spacing w:after="0" w:line="240" w:lineRule="auto"/>
        <w:rPr>
          <w:lang w:val="uk-UA"/>
        </w:rPr>
      </w:pP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надання згоди  на відчуження (продаж) </w:t>
      </w: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¼ частки квартири № 45, розташованої за адресою: </w:t>
      </w: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вул.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АДРЕСА 1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, м. Кіцмань, яка належить </w:t>
      </w: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на праві спільної сумісної власності </w:t>
      </w: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неповнолітньому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ОСОБА 1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</w:p>
    <w:p w:rsidR="00A409B6" w:rsidRPr="006E213D" w:rsidRDefault="00A409B6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E213D">
        <w:rPr>
          <w:rFonts w:ascii="Times New Roman" w:hAnsi="Times New Roman"/>
          <w:b/>
          <w:sz w:val="24"/>
          <w:szCs w:val="24"/>
          <w:lang w:val="uk-UA" w:eastAsia="uk-UA"/>
        </w:rPr>
        <w:t>2008 року народження</w:t>
      </w:r>
    </w:p>
    <w:p w:rsidR="00A409B6" w:rsidRDefault="00A409B6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874A2"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409B6" w:rsidRPr="00003498" w:rsidRDefault="00A409B6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Відповідно до статтей 17, 18 Закону України «Про охорону дитинства», пункту 6 статті 203 Цивільного кодексу України, пункту 2,4 статті 177 Сімейного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розглянувши заяву адвоката Сондей Яни Ананіївни від 11.04.2023 № 50, яка діє на підставі свідоцтва про право заняття адвокатською діяльністю ЧЦ №000596 від 06.08.2022 в інтересах  гр.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, враховуючи те, що неповнолітньому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, 2008 року народження належить на праві спільної часткової власності ½ </w:t>
      </w:r>
      <w:r>
        <w:rPr>
          <w:rFonts w:ascii="Times New Roman" w:hAnsi="Times New Roman"/>
          <w:sz w:val="24"/>
          <w:szCs w:val="24"/>
          <w:lang w:val="uk-UA"/>
        </w:rPr>
        <w:t>житлового будинку і</w:t>
      </w:r>
      <w:r w:rsidRPr="002E6506">
        <w:rPr>
          <w:rFonts w:ascii="Times New Roman" w:hAnsi="Times New Roman"/>
          <w:sz w:val="24"/>
          <w:szCs w:val="24"/>
          <w:lang w:val="uk-UA"/>
        </w:rPr>
        <w:t xml:space="preserve"> ½ земельної ділянки в с. Ошихліби по вул. </w:t>
      </w:r>
      <w:r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та</w:t>
      </w:r>
      <w:r>
        <w:rPr>
          <w:rFonts w:ascii="Times New Roman" w:hAnsi="Times New Roman"/>
          <w:sz w:val="24"/>
          <w:szCs w:val="24"/>
          <w:lang w:val="uk-UA"/>
        </w:rPr>
        <w:t xml:space="preserve"> рішення Комісії з питань захисту прав дитини при виконавчому комітеті Кіцманської міської ради від 28</w:t>
      </w:r>
      <w:r w:rsidRPr="00140D6A">
        <w:rPr>
          <w:rFonts w:ascii="Times New Roman" w:hAnsi="Times New Roman"/>
          <w:sz w:val="24"/>
          <w:szCs w:val="24"/>
          <w:lang w:val="uk-UA"/>
        </w:rPr>
        <w:t>.04.2023</w:t>
      </w:r>
      <w:r w:rsidRPr="00A825D0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№ 4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</w:p>
    <w:p w:rsidR="00A409B6" w:rsidRDefault="00A409B6" w:rsidP="00A83BBD">
      <w:pPr>
        <w:pStyle w:val="5"/>
        <w:jc w:val="both"/>
        <w:rPr>
          <w:rFonts w:ascii="Times New Roman" w:hAnsi="Times New Roman"/>
          <w:b/>
          <w:szCs w:val="24"/>
        </w:rPr>
      </w:pPr>
    </w:p>
    <w:p w:rsidR="00A409B6" w:rsidRPr="00003498" w:rsidRDefault="00A409B6" w:rsidP="00A83BBD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A409B6" w:rsidRDefault="00A409B6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A409B6" w:rsidRPr="00880994" w:rsidRDefault="00A409B6" w:rsidP="00A83BB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831C5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880994">
        <w:rPr>
          <w:rFonts w:ascii="Times New Roman" w:hAnsi="Times New Roman"/>
          <w:sz w:val="24"/>
          <w:szCs w:val="24"/>
        </w:rPr>
        <w:t xml:space="preserve">1. Надати згоду 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на відчуження (продаж) ¼ частки квартири № 45, розташованої за адресою: вул. </w:t>
      </w:r>
      <w:r>
        <w:rPr>
          <w:rFonts w:ascii="Times New Roman" w:hAnsi="Times New Roman"/>
          <w:sz w:val="24"/>
          <w:szCs w:val="24"/>
          <w:lang w:val="uk-UA" w:eastAsia="uk-UA"/>
        </w:rPr>
        <w:t>АДРЕСА 1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, м. Кіцмань, яка належить на праві спільної сумісної власності неповнолітньому </w:t>
      </w:r>
      <w:r>
        <w:rPr>
          <w:rFonts w:ascii="Times New Roman" w:hAnsi="Times New Roman"/>
          <w:sz w:val="24"/>
          <w:szCs w:val="24"/>
          <w:lang w:val="uk-UA" w:eastAsia="uk-UA"/>
        </w:rPr>
        <w:t>ОСОБА 1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880994">
        <w:rPr>
          <w:rFonts w:ascii="Times New Roman" w:hAnsi="Times New Roman"/>
          <w:sz w:val="24"/>
          <w:szCs w:val="24"/>
          <w:lang w:val="uk-UA" w:eastAsia="uk-UA"/>
        </w:rPr>
        <w:t>2008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.</w:t>
      </w:r>
    </w:p>
    <w:p w:rsidR="00A409B6" w:rsidRPr="00693745" w:rsidRDefault="00A409B6" w:rsidP="00A83BBD">
      <w:pPr>
        <w:pStyle w:val="Caption"/>
        <w:tabs>
          <w:tab w:val="left" w:pos="490"/>
        </w:tabs>
        <w:jc w:val="both"/>
        <w:rPr>
          <w:color w:val="C00000"/>
          <w:sz w:val="24"/>
          <w:szCs w:val="24"/>
        </w:rPr>
      </w:pPr>
    </w:p>
    <w:p w:rsidR="00A409B6" w:rsidRPr="00880994" w:rsidRDefault="00A409B6" w:rsidP="00A83BBD">
      <w:pPr>
        <w:pStyle w:val="bodytext2"/>
        <w:shd w:val="clear" w:color="auto" w:fill="FFFFFF"/>
        <w:spacing w:before="0" w:beforeAutospacing="0" w:after="0" w:afterAutospacing="0"/>
        <w:jc w:val="both"/>
      </w:pPr>
      <w:r>
        <w:rPr>
          <w:lang w:val="uk-UA"/>
        </w:rPr>
        <w:t xml:space="preserve">           </w:t>
      </w:r>
      <w:r w:rsidRPr="00880994">
        <w:rPr>
          <w:lang w:val="uk-UA"/>
        </w:rPr>
        <w:t>2</w:t>
      </w:r>
      <w:r w:rsidRPr="00880994">
        <w:t>. Попередити законн</w:t>
      </w:r>
      <w:r w:rsidRPr="00880994">
        <w:rPr>
          <w:lang w:val="uk-UA"/>
        </w:rPr>
        <w:t>ого</w:t>
      </w:r>
      <w:r w:rsidRPr="00880994">
        <w:t xml:space="preserve"> представни</w:t>
      </w:r>
      <w:r w:rsidRPr="00880994">
        <w:rPr>
          <w:lang w:val="uk-UA"/>
        </w:rPr>
        <w:t>ка</w:t>
      </w:r>
      <w:r>
        <w:rPr>
          <w:lang w:val="uk-UA"/>
        </w:rPr>
        <w:t xml:space="preserve"> – ОСОБА 2</w:t>
      </w:r>
      <w:r w:rsidRPr="00880994">
        <w:t xml:space="preserve"> про відповідальність за порушення чинного законодавства щодо захисту житлових </w:t>
      </w:r>
      <w:r w:rsidRPr="00880994">
        <w:rPr>
          <w:lang w:val="uk-UA"/>
        </w:rPr>
        <w:t xml:space="preserve">і майнових </w:t>
      </w:r>
      <w:r w:rsidRPr="00880994">
        <w:t>прав д</w:t>
      </w:r>
      <w:r w:rsidRPr="00880994">
        <w:rPr>
          <w:lang w:val="uk-UA"/>
        </w:rPr>
        <w:t>итини</w:t>
      </w:r>
      <w:r w:rsidRPr="00880994">
        <w:t>.</w:t>
      </w:r>
    </w:p>
    <w:p w:rsidR="00A409B6" w:rsidRPr="004433B9" w:rsidRDefault="00A409B6" w:rsidP="00A83BB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09B6" w:rsidRPr="009B67C2" w:rsidRDefault="00A409B6" w:rsidP="00A83BBD">
      <w:pPr>
        <w:pStyle w:val="1"/>
        <w:jc w:val="both"/>
        <w:rPr>
          <w:rFonts w:ascii="Times New Roman" w:hAnsi="Times New Roman"/>
          <w:b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 МАРУСЯКА.</w:t>
      </w:r>
    </w:p>
    <w:p w:rsidR="00A409B6" w:rsidRDefault="00A409B6" w:rsidP="00A83BBD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409B6" w:rsidRDefault="00A409B6" w:rsidP="00A83BBD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A409B6" w:rsidRPr="00723384" w:rsidRDefault="00A409B6" w:rsidP="00A83BBD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Сергій  БУЛЕГА</w:t>
      </w:r>
    </w:p>
    <w:p w:rsidR="00A409B6" w:rsidRPr="00723384" w:rsidRDefault="00A409B6" w:rsidP="00A83BBD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A409B6" w:rsidRPr="00723384" w:rsidSect="00A83BB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BBD"/>
    <w:rsid w:val="00003498"/>
    <w:rsid w:val="0006799B"/>
    <w:rsid w:val="00135DC2"/>
    <w:rsid w:val="00140D6A"/>
    <w:rsid w:val="00297384"/>
    <w:rsid w:val="002E6506"/>
    <w:rsid w:val="003D406F"/>
    <w:rsid w:val="004407EF"/>
    <w:rsid w:val="00441BC3"/>
    <w:rsid w:val="004433B9"/>
    <w:rsid w:val="006831C5"/>
    <w:rsid w:val="00693745"/>
    <w:rsid w:val="006E213D"/>
    <w:rsid w:val="00723384"/>
    <w:rsid w:val="007874A2"/>
    <w:rsid w:val="007E38A3"/>
    <w:rsid w:val="007E43A1"/>
    <w:rsid w:val="00863F81"/>
    <w:rsid w:val="00880994"/>
    <w:rsid w:val="009B67C2"/>
    <w:rsid w:val="009F472E"/>
    <w:rsid w:val="00A409B6"/>
    <w:rsid w:val="00A825D0"/>
    <w:rsid w:val="00A83BBD"/>
    <w:rsid w:val="00BB251B"/>
    <w:rsid w:val="00CB261B"/>
    <w:rsid w:val="00D04916"/>
    <w:rsid w:val="00F63339"/>
    <w:rsid w:val="00F752F4"/>
    <w:rsid w:val="00FC49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DC2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A83BB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83BBD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Caption">
    <w:name w:val="caption"/>
    <w:basedOn w:val="Normal"/>
    <w:uiPriority w:val="99"/>
    <w:qFormat/>
    <w:rsid w:val="00A83BB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13">
    <w:name w:val="Заголовок 13"/>
    <w:basedOn w:val="Normal"/>
    <w:next w:val="Normal"/>
    <w:uiPriority w:val="99"/>
    <w:rsid w:val="00A83BBD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Normal"/>
    <w:next w:val="Normal"/>
    <w:uiPriority w:val="99"/>
    <w:rsid w:val="00A83BBD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A83BBD"/>
    <w:rPr>
      <w:rFonts w:ascii="Arial" w:hAnsi="Arial"/>
      <w:sz w:val="24"/>
      <w:szCs w:val="20"/>
      <w:lang w:val="uk-UA"/>
    </w:rPr>
  </w:style>
  <w:style w:type="paragraph" w:customStyle="1" w:styleId="20">
    <w:name w:val="Без интервала2"/>
    <w:uiPriority w:val="99"/>
    <w:rsid w:val="00A83BBD"/>
  </w:style>
  <w:style w:type="paragraph" w:customStyle="1" w:styleId="5">
    <w:name w:val="Обычный5"/>
    <w:uiPriority w:val="99"/>
    <w:rsid w:val="00A83BBD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83BBD"/>
  </w:style>
  <w:style w:type="paragraph" w:customStyle="1" w:styleId="bodytext2">
    <w:name w:val="bodytext2"/>
    <w:basedOn w:val="Normal"/>
    <w:uiPriority w:val="99"/>
    <w:rsid w:val="00A83B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349</Words>
  <Characters>1994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4</cp:revision>
  <dcterms:created xsi:type="dcterms:W3CDTF">2023-05-02T07:28:00Z</dcterms:created>
  <dcterms:modified xsi:type="dcterms:W3CDTF">2023-05-03T12:03:00Z</dcterms:modified>
</cp:coreProperties>
</file>