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0D6" w:rsidRPr="00003498" w:rsidRDefault="000B70D6" w:rsidP="00D44D96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2883306" r:id="rId6"/>
        </w:object>
      </w:r>
    </w:p>
    <w:p w:rsidR="000B70D6" w:rsidRPr="00003498" w:rsidRDefault="000B70D6" w:rsidP="00D44D96">
      <w:pPr>
        <w:pStyle w:val="7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0B70D6" w:rsidRPr="00003498" w:rsidRDefault="000B70D6" w:rsidP="00D44D96">
      <w:pPr>
        <w:pStyle w:val="17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0B70D6" w:rsidRPr="00003498" w:rsidRDefault="000B70D6" w:rsidP="00D44D96">
      <w:pPr>
        <w:pStyle w:val="17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0B70D6" w:rsidRPr="00003498" w:rsidRDefault="000B70D6" w:rsidP="00D44D96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0B70D6" w:rsidRPr="00003498" w:rsidRDefault="000B70D6" w:rsidP="00D44D96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0B70D6" w:rsidRPr="00003498" w:rsidRDefault="000B70D6" w:rsidP="00D44D96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0B70D6" w:rsidRPr="00003498" w:rsidRDefault="000B70D6" w:rsidP="00D44D96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0B70D6" w:rsidRPr="00003498" w:rsidRDefault="000B70D6" w:rsidP="00D44D96">
      <w:pPr>
        <w:spacing w:after="0" w:line="240" w:lineRule="auto"/>
        <w:jc w:val="right"/>
        <w:rPr>
          <w:rFonts w:ascii="Times New Roman" w:hAnsi="Times New Roman"/>
        </w:rPr>
      </w:pPr>
    </w:p>
    <w:p w:rsidR="000B70D6" w:rsidRDefault="000B70D6" w:rsidP="00D44D96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0B70D6" w:rsidRPr="002A01FA" w:rsidRDefault="000B70D6" w:rsidP="00D44D96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</w:rPr>
        <w:tab/>
      </w:r>
    </w:p>
    <w:p w:rsidR="000B70D6" w:rsidRPr="006E7A49" w:rsidRDefault="000B70D6" w:rsidP="00D44D9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>Р І Ш Е Н Н Я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 № </w:t>
      </w:r>
      <w:r>
        <w:rPr>
          <w:rFonts w:ascii="Times New Roman" w:hAnsi="Times New Roman"/>
          <w:b/>
          <w:sz w:val="24"/>
          <w:szCs w:val="24"/>
          <w:lang w:val="uk-UA"/>
        </w:rPr>
        <w:t>94/4</w:t>
      </w:r>
    </w:p>
    <w:p w:rsidR="000B70D6" w:rsidRPr="00003498" w:rsidRDefault="000B70D6" w:rsidP="00D44D9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B70D6" w:rsidRPr="00003498" w:rsidRDefault="000B70D6" w:rsidP="006E7A4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07 квітня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0B70D6" w:rsidRDefault="000B70D6" w:rsidP="00D44D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B70D6" w:rsidRPr="0018628F" w:rsidRDefault="000B70D6" w:rsidP="00D44D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18628F">
        <w:rPr>
          <w:rFonts w:ascii="Times New Roman" w:hAnsi="Times New Roman"/>
          <w:b/>
          <w:sz w:val="24"/>
          <w:szCs w:val="24"/>
          <w:lang w:val="uk-UA"/>
        </w:rPr>
        <w:t xml:space="preserve">Про  виконання рішення виконавчого комітету </w:t>
      </w:r>
    </w:p>
    <w:p w:rsidR="000B70D6" w:rsidRDefault="000B70D6" w:rsidP="00D44D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18628F">
        <w:rPr>
          <w:rFonts w:ascii="Times New Roman" w:hAnsi="Times New Roman"/>
          <w:b/>
          <w:sz w:val="24"/>
          <w:szCs w:val="24"/>
          <w:lang w:val="uk-UA"/>
        </w:rPr>
        <w:t>Кіцманської місько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ї ради від 06.05.2022 року </w:t>
      </w:r>
    </w:p>
    <w:p w:rsidR="000B70D6" w:rsidRDefault="000B70D6" w:rsidP="00D44D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№ 156/5 </w:t>
      </w:r>
      <w:r w:rsidRPr="0018628F">
        <w:rPr>
          <w:rFonts w:ascii="Times New Roman" w:hAnsi="Times New Roman"/>
          <w:b/>
          <w:sz w:val="24"/>
          <w:szCs w:val="24"/>
          <w:lang w:val="uk-UA"/>
        </w:rPr>
        <w:t>«</w:t>
      </w:r>
      <w:r>
        <w:rPr>
          <w:rFonts w:ascii="Times New Roman" w:hAnsi="Times New Roman"/>
          <w:b/>
          <w:sz w:val="24"/>
          <w:szCs w:val="24"/>
          <w:lang w:val="uk-UA"/>
        </w:rPr>
        <w:t>П</w:t>
      </w:r>
      <w:r>
        <w:rPr>
          <w:rFonts w:ascii="Times New Roman" w:hAnsi="Times New Roman"/>
          <w:b/>
          <w:sz w:val="24"/>
          <w:szCs w:val="24"/>
        </w:rPr>
        <w:t>ро роботу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служби у справах дітей </w:t>
      </w:r>
    </w:p>
    <w:p w:rsidR="000B70D6" w:rsidRDefault="000B70D6" w:rsidP="00D44D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Кіцманської міської ради за</w:t>
      </w:r>
    </w:p>
    <w:p w:rsidR="000B70D6" w:rsidRDefault="000B70D6" w:rsidP="00D44D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ІУ квартал 2021 та І квартал 2022 року</w:t>
      </w:r>
      <w:r w:rsidRPr="0018628F">
        <w:rPr>
          <w:rFonts w:ascii="Times New Roman" w:hAnsi="Times New Roman"/>
          <w:b/>
          <w:sz w:val="24"/>
          <w:szCs w:val="24"/>
          <w:lang w:val="uk-UA"/>
        </w:rPr>
        <w:t>»</w:t>
      </w:r>
    </w:p>
    <w:p w:rsidR="000B70D6" w:rsidRPr="0018628F" w:rsidRDefault="000B70D6" w:rsidP="00D44D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B70D6" w:rsidRPr="0018628F" w:rsidRDefault="000B70D6" w:rsidP="00D44D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B70D6" w:rsidRDefault="000B70D6" w:rsidP="00D44D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Заслухавши інформацію начальника служби у справах дітей Кіцманської міської ради Лариси ЗАЯРНЮК </w:t>
      </w:r>
      <w:r w:rsidRPr="0018628F">
        <w:rPr>
          <w:rFonts w:ascii="Times New Roman" w:hAnsi="Times New Roman"/>
          <w:sz w:val="24"/>
          <w:szCs w:val="24"/>
          <w:lang w:val="uk-UA"/>
        </w:rPr>
        <w:t>«</w:t>
      </w:r>
      <w:r w:rsidRPr="00D44D96">
        <w:rPr>
          <w:rFonts w:ascii="Times New Roman" w:hAnsi="Times New Roman"/>
          <w:sz w:val="24"/>
          <w:szCs w:val="24"/>
          <w:lang w:val="uk-UA"/>
        </w:rPr>
        <w:t>Про виконання рішення виконавчого комітету Кіцманської міської ради від 06.05.2022 року № 156/5 «Про роботу служби у справах дітей Кіцманської міської ради за ІУ квартал 2021 та І квартал 2022 року</w:t>
      </w:r>
      <w:r w:rsidRPr="0018628F">
        <w:rPr>
          <w:rFonts w:ascii="Times New Roman" w:hAnsi="Times New Roman"/>
          <w:b/>
          <w:sz w:val="24"/>
          <w:szCs w:val="24"/>
          <w:lang w:val="uk-UA"/>
        </w:rPr>
        <w:t>»</w:t>
      </w:r>
      <w:r w:rsidRPr="0018628F">
        <w:rPr>
          <w:rFonts w:ascii="Times New Roman" w:hAnsi="Times New Roman"/>
          <w:sz w:val="24"/>
          <w:szCs w:val="24"/>
          <w:lang w:val="uk-UA"/>
        </w:rPr>
        <w:t xml:space="preserve">», </w:t>
      </w:r>
      <w:r>
        <w:rPr>
          <w:rFonts w:ascii="Times New Roman" w:hAnsi="Times New Roman"/>
          <w:sz w:val="24"/>
          <w:szCs w:val="24"/>
          <w:lang w:val="uk-UA"/>
        </w:rPr>
        <w:t>керуючись статтями 32, 34, 52, 73 Закону України «Про місцеве самоврядування в Україні», Законами України «Про органи і служби у справах дітей та спеціальні установи для дітей», «Про охорону дитинства», «Про забезпечення організаційно-правових умов соціального захисту дітей-сиріт та дітей, позбавлених батьківського піклування» та іншими законодавчими актами у сфері державної політики з питань соціального захисту дітей,  виконавчий комітет  міської ради</w:t>
      </w:r>
    </w:p>
    <w:p w:rsidR="000B70D6" w:rsidRDefault="000B70D6" w:rsidP="00D44D9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</w:p>
    <w:p w:rsidR="000B70D6" w:rsidRDefault="000B70D6" w:rsidP="00D44D96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0B70D6" w:rsidRPr="0018628F" w:rsidRDefault="000B70D6" w:rsidP="00D44D9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B70D6" w:rsidRPr="00D44D96" w:rsidRDefault="000B70D6" w:rsidP="00D44D96">
      <w:pPr>
        <w:pStyle w:val="ListParagraph"/>
        <w:widowControl w:val="0"/>
        <w:tabs>
          <w:tab w:val="left" w:pos="708"/>
        </w:tabs>
        <w:ind w:left="0"/>
        <w:jc w:val="both"/>
        <w:rPr>
          <w:lang w:val="uk-UA"/>
        </w:rPr>
      </w:pPr>
      <w:r>
        <w:rPr>
          <w:lang w:val="uk-UA"/>
        </w:rPr>
        <w:t xml:space="preserve">          1. </w:t>
      </w:r>
      <w:r w:rsidRPr="00D44D96">
        <w:rPr>
          <w:lang w:val="uk-UA"/>
        </w:rPr>
        <w:t xml:space="preserve">Інформацію начальника служби у справах дітей Лариси ЗАЯРНЮК </w:t>
      </w:r>
      <w:r w:rsidRPr="0018628F">
        <w:rPr>
          <w:lang w:val="uk-UA"/>
        </w:rPr>
        <w:t>«</w:t>
      </w:r>
      <w:r w:rsidRPr="00D44D96">
        <w:rPr>
          <w:lang w:val="uk-UA"/>
        </w:rPr>
        <w:t xml:space="preserve">Про  виконання рішення виконавчого комітету Кіцманської міської ради від 06.05.2022 року № 156/5 «Про роботу служби у справах дітей Кіцманської міської ради за ІУ квартал 2021 та І квартал 2022 </w:t>
      </w:r>
      <w:r w:rsidRPr="00192925">
        <w:rPr>
          <w:lang w:val="uk-UA"/>
        </w:rPr>
        <w:t>року»»</w:t>
      </w:r>
      <w:r w:rsidRPr="00D44D96">
        <w:rPr>
          <w:lang w:val="uk-UA"/>
        </w:rPr>
        <w:t xml:space="preserve"> взяти до відома ( додається).</w:t>
      </w:r>
    </w:p>
    <w:p w:rsidR="000B70D6" w:rsidRPr="001327A7" w:rsidRDefault="000B70D6" w:rsidP="00D44D9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D44D96">
        <w:rPr>
          <w:rFonts w:ascii="Times New Roman" w:hAnsi="Times New Roman"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44D96">
        <w:rPr>
          <w:rFonts w:ascii="Times New Roman" w:hAnsi="Times New Roman"/>
          <w:sz w:val="24"/>
          <w:szCs w:val="24"/>
          <w:lang w:val="uk-UA"/>
        </w:rPr>
        <w:t xml:space="preserve">Службі у справах дітей Кіцманської міської ради (Лариса ЗАЯРНЮК) продовжувати співпрацю з </w:t>
      </w:r>
      <w:r>
        <w:rPr>
          <w:rFonts w:ascii="Times New Roman" w:hAnsi="Times New Roman"/>
          <w:sz w:val="24"/>
          <w:szCs w:val="24"/>
          <w:lang w:val="uk-UA"/>
        </w:rPr>
        <w:t xml:space="preserve">фахівцями з соціальної роботи, інспектором ювенальної превенції, поліцейськими офіцерами громади з питань </w:t>
      </w:r>
      <w:r w:rsidRPr="00D44D96">
        <w:rPr>
          <w:rFonts w:ascii="Times New Roman" w:hAnsi="Times New Roman"/>
          <w:sz w:val="24"/>
          <w:szCs w:val="24"/>
          <w:lang w:val="uk-UA"/>
        </w:rPr>
        <w:t xml:space="preserve">організації спільних виїздів для перевірки  повідомлень про </w:t>
      </w:r>
      <w:r>
        <w:rPr>
          <w:rFonts w:ascii="Times New Roman" w:hAnsi="Times New Roman"/>
          <w:sz w:val="24"/>
          <w:szCs w:val="24"/>
          <w:lang w:val="uk-UA"/>
        </w:rPr>
        <w:t>неналежне виконання батьками своїх обов</w:t>
      </w:r>
      <w:r w:rsidRPr="001327A7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язків, про </w:t>
      </w:r>
      <w:r w:rsidRPr="00D44D96">
        <w:rPr>
          <w:rFonts w:ascii="Times New Roman" w:hAnsi="Times New Roman"/>
          <w:sz w:val="24"/>
          <w:szCs w:val="24"/>
          <w:lang w:val="uk-UA"/>
        </w:rPr>
        <w:t>факти вчинення насильства щодо дітей</w:t>
      </w:r>
      <w:r>
        <w:rPr>
          <w:rFonts w:ascii="Times New Roman" w:hAnsi="Times New Roman"/>
          <w:sz w:val="24"/>
          <w:szCs w:val="24"/>
          <w:lang w:val="uk-UA"/>
        </w:rPr>
        <w:t>, обстежень умов проживання дітей в сім</w:t>
      </w:r>
      <w:r w:rsidRPr="001327A7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ях різних категорій та забезпечення</w:t>
      </w:r>
      <w:r w:rsidRPr="001327A7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44D96">
        <w:rPr>
          <w:rFonts w:ascii="Times New Roman" w:hAnsi="Times New Roman"/>
          <w:sz w:val="24"/>
          <w:szCs w:val="24"/>
          <w:lang w:val="uk-UA"/>
        </w:rPr>
        <w:t>популяризації сімейних форм виховання, створення прийомних</w:t>
      </w:r>
      <w:r>
        <w:rPr>
          <w:rFonts w:ascii="Times New Roman" w:hAnsi="Times New Roman"/>
          <w:sz w:val="24"/>
          <w:szCs w:val="24"/>
          <w:lang w:val="uk-UA"/>
        </w:rPr>
        <w:t xml:space="preserve"> і </w:t>
      </w:r>
      <w:r w:rsidRPr="00D44D96">
        <w:rPr>
          <w:rFonts w:ascii="Times New Roman" w:hAnsi="Times New Roman"/>
          <w:sz w:val="24"/>
          <w:szCs w:val="24"/>
          <w:lang w:val="uk-UA"/>
        </w:rPr>
        <w:t xml:space="preserve"> патронатних сімей, дит</w:t>
      </w:r>
      <w:r>
        <w:rPr>
          <w:rFonts w:ascii="Times New Roman" w:hAnsi="Times New Roman"/>
          <w:sz w:val="24"/>
          <w:szCs w:val="24"/>
          <w:lang w:val="uk-UA"/>
        </w:rPr>
        <w:t>ячих будинків сімейного типу.</w:t>
      </w:r>
    </w:p>
    <w:p w:rsidR="000B70D6" w:rsidRPr="001327A7" w:rsidRDefault="000B70D6" w:rsidP="001327A7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44D96">
        <w:rPr>
          <w:rFonts w:ascii="Times New Roman" w:hAnsi="Times New Roman"/>
          <w:sz w:val="24"/>
          <w:szCs w:val="24"/>
          <w:lang w:val="uk-UA"/>
        </w:rPr>
        <w:t xml:space="preserve">         3. </w:t>
      </w:r>
      <w:r w:rsidRPr="001327A7">
        <w:rPr>
          <w:rFonts w:ascii="Times New Roman" w:hAnsi="Times New Roman"/>
          <w:sz w:val="24"/>
          <w:szCs w:val="24"/>
          <w:lang w:val="uk-UA"/>
        </w:rPr>
        <w:t>Рішення виконавчого комітету Кіцманської міської ради</w:t>
      </w:r>
      <w:r w:rsidRPr="001327A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від 06.05.2022 року № 156/5 </w:t>
      </w:r>
      <w:r w:rsidRPr="001327A7">
        <w:rPr>
          <w:rFonts w:ascii="Times New Roman" w:hAnsi="Times New Roman"/>
          <w:sz w:val="24"/>
          <w:szCs w:val="24"/>
          <w:lang w:val="uk-UA"/>
        </w:rPr>
        <w:t>«</w:t>
      </w:r>
      <w:r w:rsidRPr="00D44D96">
        <w:rPr>
          <w:rFonts w:ascii="Times New Roman" w:hAnsi="Times New Roman"/>
          <w:sz w:val="24"/>
          <w:szCs w:val="24"/>
          <w:lang w:val="uk-UA"/>
        </w:rPr>
        <w:t>Про роботу служби у справах дітей Кіцманської міської ради за ІУ квартал 2021 та І квартал 2022 року</w:t>
      </w:r>
      <w:r w:rsidRPr="001327A7">
        <w:rPr>
          <w:rFonts w:ascii="Times New Roman" w:hAnsi="Times New Roman"/>
          <w:sz w:val="24"/>
          <w:szCs w:val="24"/>
          <w:lang w:val="uk-UA"/>
        </w:rPr>
        <w:t>» зняти з контролю</w:t>
      </w:r>
      <w:r>
        <w:rPr>
          <w:rFonts w:ascii="Times New Roman" w:hAnsi="Times New Roman"/>
          <w:sz w:val="24"/>
          <w:szCs w:val="24"/>
          <w:lang w:val="uk-UA"/>
        </w:rPr>
        <w:t xml:space="preserve"> у зв’язку з його виконанням</w:t>
      </w:r>
      <w:r w:rsidRPr="001327A7">
        <w:rPr>
          <w:rFonts w:ascii="Times New Roman" w:hAnsi="Times New Roman"/>
          <w:sz w:val="24"/>
          <w:szCs w:val="24"/>
          <w:lang w:val="uk-UA"/>
        </w:rPr>
        <w:t>.</w:t>
      </w:r>
    </w:p>
    <w:p w:rsidR="000B70D6" w:rsidRPr="00003498" w:rsidRDefault="000B70D6" w:rsidP="001327A7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</w:rPr>
      </w:pPr>
      <w:r w:rsidRPr="00D752F0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. Контроль за виконанням даного рішення покласти на першого заступника міського голови з </w:t>
      </w:r>
      <w:r>
        <w:rPr>
          <w:rFonts w:ascii="Times New Roman" w:hAnsi="Times New Roman"/>
          <w:sz w:val="24"/>
          <w:szCs w:val="24"/>
          <w:lang w:val="uk-UA"/>
        </w:rPr>
        <w:t>питань діяльності виконавчих орг</w:t>
      </w:r>
      <w:r w:rsidRPr="00044A77">
        <w:rPr>
          <w:rFonts w:ascii="Times New Roman" w:hAnsi="Times New Roman"/>
          <w:sz w:val="24"/>
          <w:szCs w:val="24"/>
          <w:lang w:val="uk-UA"/>
        </w:rPr>
        <w:t>анів Олександра  МАРУСЯКА.</w:t>
      </w:r>
    </w:p>
    <w:p w:rsidR="000B70D6" w:rsidRDefault="000B70D6" w:rsidP="001327A7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B70D6" w:rsidRPr="00003498" w:rsidRDefault="000B70D6" w:rsidP="001327A7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0B70D6" w:rsidRPr="00003498" w:rsidRDefault="000B70D6" w:rsidP="001327A7">
      <w:pPr>
        <w:pStyle w:val="1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</w:t>
      </w:r>
      <w:r>
        <w:rPr>
          <w:rFonts w:ascii="Times New Roman" w:hAnsi="Times New Roman"/>
          <w:b/>
          <w:szCs w:val="24"/>
          <w:lang w:val="ru-RU"/>
        </w:rPr>
        <w:t xml:space="preserve">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szCs w:val="24"/>
          <w:lang w:val="ru-RU"/>
        </w:rPr>
        <w:t xml:space="preserve">           Сергій БУЛЕГА</w:t>
      </w:r>
    </w:p>
    <w:p w:rsidR="000B70D6" w:rsidRPr="00286CDB" w:rsidRDefault="000B70D6" w:rsidP="001327A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B70D6" w:rsidRDefault="000B70D6" w:rsidP="001327A7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0B70D6" w:rsidRDefault="000B70D6" w:rsidP="001327A7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0B70D6" w:rsidRDefault="000B70D6" w:rsidP="001327A7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0B70D6" w:rsidRDefault="000B70D6" w:rsidP="001327A7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0B70D6" w:rsidRDefault="000B70D6" w:rsidP="001327A7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07.04.2023 № 94/4</w:t>
      </w:r>
    </w:p>
    <w:p w:rsidR="000B70D6" w:rsidRDefault="000B70D6" w:rsidP="001327A7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B70D6" w:rsidRDefault="000B70D6" w:rsidP="001327A7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ІНФОРМАЦІЯ</w:t>
      </w:r>
    </w:p>
    <w:p w:rsidR="000B70D6" w:rsidRDefault="000B70D6" w:rsidP="001327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</w:t>
      </w:r>
      <w:r w:rsidRPr="0018628F">
        <w:rPr>
          <w:rFonts w:ascii="Times New Roman" w:hAnsi="Times New Roman"/>
          <w:b/>
          <w:sz w:val="24"/>
          <w:szCs w:val="24"/>
          <w:lang w:val="uk-UA"/>
        </w:rPr>
        <w:t>ро  виконання рішення виконавчого комітету Кіцманської місько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ї ради від 06.05.2022 року № 156/5 </w:t>
      </w:r>
      <w:r w:rsidRPr="0018628F">
        <w:rPr>
          <w:rFonts w:ascii="Times New Roman" w:hAnsi="Times New Roman"/>
          <w:b/>
          <w:sz w:val="24"/>
          <w:szCs w:val="24"/>
          <w:lang w:val="uk-UA"/>
        </w:rPr>
        <w:t>«</w:t>
      </w:r>
      <w:r>
        <w:rPr>
          <w:rFonts w:ascii="Times New Roman" w:hAnsi="Times New Roman"/>
          <w:b/>
          <w:sz w:val="24"/>
          <w:szCs w:val="24"/>
          <w:lang w:val="uk-UA"/>
        </w:rPr>
        <w:t>П</w:t>
      </w:r>
      <w:r w:rsidRPr="001327A7">
        <w:rPr>
          <w:rFonts w:ascii="Times New Roman" w:hAnsi="Times New Roman"/>
          <w:b/>
          <w:sz w:val="24"/>
          <w:szCs w:val="24"/>
          <w:lang w:val="uk-UA"/>
        </w:rPr>
        <w:t>ро роботу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служби у справах дітей Кіцманської міської ради за ІУ квартал 2021 та І квартал 2022 року</w:t>
      </w:r>
      <w:r w:rsidRPr="0018628F">
        <w:rPr>
          <w:rFonts w:ascii="Times New Roman" w:hAnsi="Times New Roman"/>
          <w:b/>
          <w:sz w:val="24"/>
          <w:szCs w:val="24"/>
          <w:lang w:val="uk-UA"/>
        </w:rPr>
        <w:t>»</w:t>
      </w:r>
    </w:p>
    <w:p w:rsidR="000B70D6" w:rsidRDefault="000B70D6" w:rsidP="001327A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B70D6" w:rsidRPr="004071A7" w:rsidRDefault="000B70D6" w:rsidP="004071A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  <w:r w:rsidRPr="004071A7">
        <w:rPr>
          <w:rFonts w:ascii="Times New Roman" w:hAnsi="Times New Roman"/>
          <w:sz w:val="24"/>
          <w:szCs w:val="24"/>
          <w:lang w:val="uk-UA"/>
        </w:rPr>
        <w:t>На виконання рішення виконавчого комітету Кіцманської міської ради від 06.05.2022 року № 156/5 «Про роботу служби у справах дітей Кіцманської міської ради за ІУ квартал 2021 та І квартал 2022 року»</w:t>
      </w:r>
      <w:r>
        <w:rPr>
          <w:rFonts w:ascii="Times New Roman" w:hAnsi="Times New Roman"/>
          <w:sz w:val="24"/>
          <w:szCs w:val="24"/>
          <w:lang w:val="uk-UA"/>
        </w:rPr>
        <w:t xml:space="preserve">  проведена відповідна робота.</w:t>
      </w:r>
    </w:p>
    <w:p w:rsidR="000B70D6" w:rsidRDefault="000B70D6" w:rsidP="0057269E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Так, з квітня 2022 року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по даний час до</w:t>
      </w:r>
      <w:r>
        <w:rPr>
          <w:rFonts w:ascii="Times New Roman" w:hAnsi="Times New Roman"/>
          <w:sz w:val="24"/>
          <w:szCs w:val="24"/>
        </w:rPr>
        <w:t xml:space="preserve"> служб</w:t>
      </w:r>
      <w:r>
        <w:rPr>
          <w:rFonts w:ascii="Times New Roman" w:hAnsi="Times New Roman"/>
          <w:sz w:val="24"/>
          <w:szCs w:val="24"/>
          <w:lang w:val="uk-UA"/>
        </w:rPr>
        <w:t>и</w:t>
      </w:r>
      <w:r>
        <w:rPr>
          <w:rFonts w:ascii="Times New Roman" w:hAnsi="Times New Roman"/>
          <w:sz w:val="24"/>
          <w:szCs w:val="24"/>
        </w:rPr>
        <w:t xml:space="preserve"> у справах дітей надійшло </w:t>
      </w:r>
      <w:r>
        <w:rPr>
          <w:rFonts w:ascii="Times New Roman" w:hAnsi="Times New Roman"/>
          <w:sz w:val="24"/>
          <w:szCs w:val="24"/>
          <w:lang w:val="uk-UA"/>
        </w:rPr>
        <w:t>10</w:t>
      </w:r>
      <w:r>
        <w:rPr>
          <w:rFonts w:ascii="Times New Roman" w:hAnsi="Times New Roman"/>
          <w:sz w:val="24"/>
          <w:szCs w:val="24"/>
        </w:rPr>
        <w:t xml:space="preserve"> повідомлен</w:t>
      </w:r>
      <w:r>
        <w:rPr>
          <w:rFonts w:ascii="Times New Roman" w:hAnsi="Times New Roman"/>
          <w:sz w:val="24"/>
          <w:szCs w:val="24"/>
          <w:lang w:val="uk-UA"/>
        </w:rPr>
        <w:t xml:space="preserve">ь від правоохоронних органів </w:t>
      </w:r>
      <w:r>
        <w:rPr>
          <w:rFonts w:ascii="Times New Roman" w:hAnsi="Times New Roman"/>
          <w:sz w:val="24"/>
          <w:szCs w:val="24"/>
        </w:rPr>
        <w:t xml:space="preserve">про вчинення </w:t>
      </w:r>
      <w:r>
        <w:rPr>
          <w:rFonts w:ascii="Times New Roman" w:hAnsi="Times New Roman"/>
          <w:sz w:val="24"/>
          <w:szCs w:val="24"/>
          <w:lang w:val="uk-UA"/>
        </w:rPr>
        <w:t xml:space="preserve">домашнього </w:t>
      </w:r>
      <w:r>
        <w:rPr>
          <w:rFonts w:ascii="Times New Roman" w:hAnsi="Times New Roman"/>
          <w:sz w:val="24"/>
          <w:szCs w:val="24"/>
        </w:rPr>
        <w:t>насильств</w:t>
      </w:r>
      <w:r>
        <w:rPr>
          <w:rFonts w:ascii="Times New Roman" w:hAnsi="Times New Roman"/>
          <w:sz w:val="24"/>
          <w:szCs w:val="24"/>
          <w:lang w:val="uk-UA"/>
        </w:rPr>
        <w:t>а. В ході розгляду повідомлень встановлено, що 2 дітей постраждали від фізичного насильства, в інших випадках діти стали свідками сімейних суперечок, що трактується як психологічне насильство.</w:t>
      </w:r>
      <w:r>
        <w:rPr>
          <w:szCs w:val="28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Спільно з працівником відділу з питань соціальної роботи та офіцерами громади відвідано всі сім</w:t>
      </w:r>
      <w:r w:rsidRPr="001E0486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ї за місцем проживання, з батьками проведено відповідні бесіди, складено акти з</w:t>
      </w:r>
      <w:r w:rsidRPr="001E0486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ясування обставин справ та акти оцінки безпеки дітей, кривдників притягнуто до відповідальності за ст. 173-2 КУпАП. З метою подальшого контролю за умовами проживання та виховання дітей в даних родинах 5 неповнолітніх поставлено на облік як таких, що опинились в складних життєвих обставинах.    </w:t>
      </w:r>
    </w:p>
    <w:p w:rsidR="000B70D6" w:rsidRDefault="000B70D6" w:rsidP="0057269E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Крім того,  під час спільних виїздів по населених пунктах громади, яких за звітній період здійснено 14, проведено обстеження умов проживання всіх дітей, які опинились в складних життєвих обставинах,  дітей-сиріт та позбавлених батьківського піклування, які проживають на території громади, дітей, які стали свідками насильства та дітей, щодо яких надходили письмові та усні звернення ( 56 сімей/ 99 дітей).</w:t>
      </w:r>
    </w:p>
    <w:p w:rsidR="000B70D6" w:rsidRDefault="000B70D6" w:rsidP="0057269E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З метою популяризації сімейних форм виховання, створення прийомних сімей, дитячих будинків сімейного типу та патронатних сімей роздано рекламну продукцію ( буклети, листівки, флаєри) фахівцям з соціальної роботи в старостати, в центр сімейної медицини, бібліотеку та бюро безоплатної правової допомоги – в місця найчастішого відвідування.</w:t>
      </w:r>
    </w:p>
    <w:p w:rsidR="000B70D6" w:rsidRDefault="000B70D6" w:rsidP="00AE393D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AE393D">
        <w:rPr>
          <w:rFonts w:ascii="Times New Roman" w:hAnsi="Times New Roman"/>
          <w:sz w:val="24"/>
          <w:szCs w:val="24"/>
          <w:lang w:val="uk-UA"/>
        </w:rPr>
        <w:t xml:space="preserve">         Станом на 01.04.2023</w:t>
      </w:r>
      <w:r>
        <w:rPr>
          <w:rFonts w:ascii="Times New Roman" w:hAnsi="Times New Roman"/>
          <w:sz w:val="24"/>
          <w:szCs w:val="24"/>
          <w:lang w:val="uk-UA"/>
        </w:rPr>
        <w:t xml:space="preserve"> на території громади проживають і виховують дітей-сиріт та дітей, позбавлених батьківського піклування:</w:t>
      </w:r>
    </w:p>
    <w:p w:rsidR="000B70D6" w:rsidRDefault="000B70D6" w:rsidP="00377B2C">
      <w:pPr>
        <w:pStyle w:val="ListParagraph"/>
        <w:tabs>
          <w:tab w:val="left" w:pos="8145"/>
        </w:tabs>
        <w:ind w:left="585"/>
        <w:jc w:val="both"/>
        <w:rPr>
          <w:lang w:val="uk-UA"/>
        </w:rPr>
      </w:pPr>
      <w:r>
        <w:rPr>
          <w:lang w:val="uk-UA"/>
        </w:rPr>
        <w:t>- 1</w:t>
      </w:r>
      <w:r>
        <w:t xml:space="preserve"> прийомн</w:t>
      </w:r>
      <w:r>
        <w:rPr>
          <w:lang w:val="uk-UA"/>
        </w:rPr>
        <w:t>а</w:t>
      </w:r>
      <w:r>
        <w:t xml:space="preserve"> сім’</w:t>
      </w:r>
      <w:r>
        <w:rPr>
          <w:lang w:val="uk-UA"/>
        </w:rPr>
        <w:t>я</w:t>
      </w:r>
      <w:r>
        <w:t>, в як</w:t>
      </w:r>
      <w:r>
        <w:rPr>
          <w:lang w:val="uk-UA"/>
        </w:rPr>
        <w:t>ій</w:t>
      </w:r>
      <w:r>
        <w:t xml:space="preserve"> виховується </w:t>
      </w:r>
      <w:r>
        <w:rPr>
          <w:lang w:val="uk-UA"/>
        </w:rPr>
        <w:t>1</w:t>
      </w:r>
      <w:r>
        <w:t xml:space="preserve"> д</w:t>
      </w:r>
      <w:r>
        <w:rPr>
          <w:lang w:val="uk-UA"/>
        </w:rPr>
        <w:t>итина ( ПС Савчуків в с. Суховерхів);</w:t>
      </w:r>
    </w:p>
    <w:p w:rsidR="000B70D6" w:rsidRDefault="000B70D6" w:rsidP="00377B2C">
      <w:pPr>
        <w:pStyle w:val="ListParagraph"/>
        <w:tabs>
          <w:tab w:val="left" w:pos="8145"/>
        </w:tabs>
        <w:ind w:left="585"/>
        <w:jc w:val="both"/>
        <w:rPr>
          <w:lang w:val="uk-UA"/>
        </w:rPr>
      </w:pPr>
      <w:r>
        <w:rPr>
          <w:lang w:val="uk-UA"/>
        </w:rPr>
        <w:t>- 12</w:t>
      </w:r>
      <w:r>
        <w:t xml:space="preserve"> сімей</w:t>
      </w:r>
      <w:r>
        <w:rPr>
          <w:lang w:val="uk-UA"/>
        </w:rPr>
        <w:t>, в яких виховується</w:t>
      </w:r>
      <w:r>
        <w:t xml:space="preserve"> 1</w:t>
      </w:r>
      <w:r>
        <w:rPr>
          <w:lang w:val="uk-UA"/>
        </w:rPr>
        <w:t>3</w:t>
      </w:r>
      <w:r>
        <w:t xml:space="preserve"> усиновлених дітей</w:t>
      </w:r>
      <w:r>
        <w:rPr>
          <w:lang w:val="uk-UA"/>
        </w:rPr>
        <w:t>,</w:t>
      </w:r>
      <w:r>
        <w:t xml:space="preserve">  за умовами проживання та виховання яких здійснюється нагляд</w:t>
      </w:r>
      <w:r>
        <w:rPr>
          <w:lang w:val="uk-UA"/>
        </w:rPr>
        <w:t>;</w:t>
      </w:r>
    </w:p>
    <w:p w:rsidR="000B70D6" w:rsidRDefault="000B70D6" w:rsidP="00377B2C">
      <w:pPr>
        <w:pStyle w:val="ListParagraph"/>
        <w:tabs>
          <w:tab w:val="left" w:pos="8145"/>
        </w:tabs>
        <w:ind w:left="585"/>
        <w:jc w:val="both"/>
        <w:rPr>
          <w:lang w:val="uk-UA"/>
        </w:rPr>
      </w:pPr>
      <w:r>
        <w:rPr>
          <w:lang w:val="uk-UA"/>
        </w:rPr>
        <w:t>- 14 сімей, в яких 18 дітей під опікою.</w:t>
      </w:r>
    </w:p>
    <w:p w:rsidR="000B70D6" w:rsidRDefault="000B70D6" w:rsidP="00C425CE">
      <w:pPr>
        <w:tabs>
          <w:tab w:val="left" w:pos="8145"/>
        </w:tabs>
        <w:ind w:left="585"/>
        <w:jc w:val="both"/>
        <w:rPr>
          <w:rFonts w:ascii="Times New Roman" w:hAnsi="Times New Roman"/>
          <w:sz w:val="24"/>
          <w:szCs w:val="24"/>
          <w:lang w:val="uk-UA"/>
        </w:rPr>
      </w:pPr>
      <w:r w:rsidRPr="00C425CE">
        <w:rPr>
          <w:rFonts w:ascii="Times New Roman" w:hAnsi="Times New Roman"/>
          <w:sz w:val="24"/>
          <w:szCs w:val="24"/>
          <w:lang w:val="uk-UA"/>
        </w:rPr>
        <w:t>Протягом звітного періоду 4 дітей влаштовано під опіку та 3 дітей усиновлено.</w:t>
      </w:r>
    </w:p>
    <w:p w:rsidR="000B70D6" w:rsidRPr="00592FD4" w:rsidRDefault="000B70D6" w:rsidP="00592FD4">
      <w:pPr>
        <w:tabs>
          <w:tab w:val="left" w:pos="8145"/>
        </w:tabs>
        <w:spacing w:after="0" w:line="240" w:lineRule="auto"/>
        <w:ind w:firstLine="584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Проводиться робота з пошуку дітей для усиновлення 2 подружніми парами, які перебувають на обліку як кандидати в усиновлювачі та дітей для поповнення прийомної сім</w:t>
      </w:r>
      <w:r w:rsidRPr="00C425CE">
        <w:rPr>
          <w:rFonts w:ascii="Times New Roman" w:hAnsi="Times New Roman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ї. Для 2 подружніх пар призупинено підготовку висновку про можливість бути усиновлювачами у зв</w:t>
      </w:r>
      <w:r w:rsidRPr="00592FD4">
        <w:rPr>
          <w:rFonts w:ascii="Times New Roman" w:hAnsi="Times New Roman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язку з перебуванням чоловіків на службі в ЗСУ.</w:t>
      </w:r>
    </w:p>
    <w:p w:rsidR="000B70D6" w:rsidRPr="00EC7D54" w:rsidRDefault="000B70D6" w:rsidP="00EC7D5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Враховуючи виконання всіх заходів, передбачених пунктами 2,3,4 рішення виконавчого комітету </w:t>
      </w:r>
      <w:r w:rsidRPr="00EC7D54">
        <w:rPr>
          <w:rFonts w:ascii="Times New Roman" w:hAnsi="Times New Roman"/>
          <w:sz w:val="24"/>
          <w:szCs w:val="24"/>
          <w:lang w:val="uk-UA"/>
        </w:rPr>
        <w:t xml:space="preserve">Кіцманської міської ради від 06.05.2022 року № 156/5 «Про роботу служби у справах дітей Кіцманської міської ради за ІУ квартал 2021 та І квартал 2022 року, пропоную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C7D54">
        <w:rPr>
          <w:rFonts w:ascii="Times New Roman" w:hAnsi="Times New Roman"/>
          <w:sz w:val="24"/>
          <w:szCs w:val="24"/>
          <w:lang w:val="uk-UA"/>
        </w:rPr>
        <w:t>дане рішення зняти з контролю.</w:t>
      </w:r>
    </w:p>
    <w:p w:rsidR="000B70D6" w:rsidRPr="00EC7D54" w:rsidRDefault="000B70D6" w:rsidP="00EC7D54">
      <w:pPr>
        <w:tabs>
          <w:tab w:val="left" w:pos="8145"/>
        </w:tabs>
        <w:ind w:firstLine="585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0B70D6" w:rsidRDefault="000B70D6" w:rsidP="00592FD4">
      <w:pPr>
        <w:pStyle w:val="ListParagraph"/>
        <w:tabs>
          <w:tab w:val="left" w:pos="8145"/>
        </w:tabs>
        <w:ind w:left="945" w:hanging="945"/>
        <w:jc w:val="both"/>
        <w:rPr>
          <w:lang w:val="uk-UA"/>
        </w:rPr>
      </w:pPr>
      <w:r>
        <w:rPr>
          <w:b/>
        </w:rPr>
        <w:t xml:space="preserve">Начальник служби у справах дітей            </w:t>
      </w:r>
      <w:r>
        <w:rPr>
          <w:b/>
          <w:lang w:val="uk-UA"/>
        </w:rPr>
        <w:t xml:space="preserve">   </w:t>
      </w:r>
      <w:r>
        <w:rPr>
          <w:b/>
        </w:rPr>
        <w:t xml:space="preserve">         </w:t>
      </w:r>
      <w:r>
        <w:rPr>
          <w:b/>
          <w:lang w:val="uk-UA"/>
        </w:rPr>
        <w:t xml:space="preserve">                 </w:t>
      </w:r>
      <w:r>
        <w:rPr>
          <w:b/>
        </w:rPr>
        <w:t xml:space="preserve">               Лариса ЗАЯРНЮК</w:t>
      </w:r>
    </w:p>
    <w:p w:rsidR="000B70D6" w:rsidRPr="00AE393D" w:rsidRDefault="000B70D6" w:rsidP="00AE393D">
      <w:pPr>
        <w:tabs>
          <w:tab w:val="left" w:pos="8145"/>
        </w:tabs>
        <w:ind w:left="585"/>
        <w:jc w:val="both"/>
        <w:rPr>
          <w:lang w:val="uk-UA"/>
        </w:rPr>
      </w:pPr>
      <w:r>
        <w:rPr>
          <w:lang w:val="uk-UA"/>
        </w:rPr>
        <w:t xml:space="preserve"> </w:t>
      </w:r>
    </w:p>
    <w:sectPr w:rsidR="000B70D6" w:rsidRPr="00AE393D" w:rsidSect="0076463D">
      <w:pgSz w:w="11906" w:h="16838"/>
      <w:pgMar w:top="568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73966"/>
    <w:multiLevelType w:val="hybridMultilevel"/>
    <w:tmpl w:val="B9A2F178"/>
    <w:lvl w:ilvl="0" w:tplc="51F6A39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52C4E31"/>
    <w:multiLevelType w:val="hybridMultilevel"/>
    <w:tmpl w:val="9252E052"/>
    <w:lvl w:ilvl="0" w:tplc="A32EB0C8">
      <w:start w:val="2"/>
      <w:numFmt w:val="bullet"/>
      <w:lvlText w:val="-"/>
      <w:lvlJc w:val="left"/>
      <w:pPr>
        <w:ind w:left="94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2">
    <w:nsid w:val="2722789F"/>
    <w:multiLevelType w:val="hybridMultilevel"/>
    <w:tmpl w:val="E09C74E2"/>
    <w:lvl w:ilvl="0" w:tplc="80B88376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D3E1299"/>
    <w:multiLevelType w:val="hybridMultilevel"/>
    <w:tmpl w:val="813426DA"/>
    <w:lvl w:ilvl="0" w:tplc="CCE28428">
      <w:start w:val="2"/>
      <w:numFmt w:val="bullet"/>
      <w:lvlText w:val="-"/>
      <w:lvlJc w:val="left"/>
      <w:pPr>
        <w:ind w:left="100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4D96"/>
    <w:rsid w:val="00003498"/>
    <w:rsid w:val="00044A77"/>
    <w:rsid w:val="000506EA"/>
    <w:rsid w:val="000A5BB9"/>
    <w:rsid w:val="000B70D6"/>
    <w:rsid w:val="00102BBC"/>
    <w:rsid w:val="00131FFB"/>
    <w:rsid w:val="001327A7"/>
    <w:rsid w:val="00176EC4"/>
    <w:rsid w:val="00183DCB"/>
    <w:rsid w:val="0018628F"/>
    <w:rsid w:val="00192925"/>
    <w:rsid w:val="001E0486"/>
    <w:rsid w:val="00286CDB"/>
    <w:rsid w:val="002A01FA"/>
    <w:rsid w:val="002D5BC8"/>
    <w:rsid w:val="00377B2C"/>
    <w:rsid w:val="00384FD7"/>
    <w:rsid w:val="003A2327"/>
    <w:rsid w:val="003B5D43"/>
    <w:rsid w:val="003E017B"/>
    <w:rsid w:val="003E49EE"/>
    <w:rsid w:val="004071A7"/>
    <w:rsid w:val="0057269E"/>
    <w:rsid w:val="00592FD4"/>
    <w:rsid w:val="005C7C96"/>
    <w:rsid w:val="00601F67"/>
    <w:rsid w:val="006521F8"/>
    <w:rsid w:val="006E7A49"/>
    <w:rsid w:val="0076463D"/>
    <w:rsid w:val="007F526E"/>
    <w:rsid w:val="008A28C1"/>
    <w:rsid w:val="008F5561"/>
    <w:rsid w:val="00934B9A"/>
    <w:rsid w:val="009B360E"/>
    <w:rsid w:val="009B5364"/>
    <w:rsid w:val="009C1E66"/>
    <w:rsid w:val="00A0186F"/>
    <w:rsid w:val="00A6006D"/>
    <w:rsid w:val="00AE393D"/>
    <w:rsid w:val="00B405F6"/>
    <w:rsid w:val="00B95228"/>
    <w:rsid w:val="00BC3850"/>
    <w:rsid w:val="00BD2B49"/>
    <w:rsid w:val="00C425CE"/>
    <w:rsid w:val="00C462BB"/>
    <w:rsid w:val="00C9137D"/>
    <w:rsid w:val="00D44D96"/>
    <w:rsid w:val="00D7177F"/>
    <w:rsid w:val="00D752F0"/>
    <w:rsid w:val="00DD2C80"/>
    <w:rsid w:val="00DD64AD"/>
    <w:rsid w:val="00DF4529"/>
    <w:rsid w:val="00E220D0"/>
    <w:rsid w:val="00EC7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8C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D44D96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44D96"/>
    <w:rPr>
      <w:rFonts w:ascii="Arial" w:hAnsi="Arial"/>
      <w:sz w:val="24"/>
      <w:szCs w:val="20"/>
      <w:lang w:val="uk-UA"/>
    </w:rPr>
  </w:style>
  <w:style w:type="paragraph" w:customStyle="1" w:styleId="17">
    <w:name w:val="Заголовок 17"/>
    <w:basedOn w:val="Normal"/>
    <w:next w:val="Normal"/>
    <w:uiPriority w:val="99"/>
    <w:rsid w:val="00D44D9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7">
    <w:name w:val="Название объекта7"/>
    <w:basedOn w:val="Normal"/>
    <w:next w:val="Normal"/>
    <w:uiPriority w:val="99"/>
    <w:rsid w:val="00D44D9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D44D9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rsid w:val="00D44D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D44D96"/>
    <w:rPr>
      <w:rFonts w:ascii="Consolas" w:hAnsi="Consolas" w:cs="Consolas"/>
      <w:sz w:val="20"/>
      <w:szCs w:val="20"/>
      <w:lang w:eastAsia="en-US"/>
    </w:rPr>
  </w:style>
  <w:style w:type="paragraph" w:customStyle="1" w:styleId="1">
    <w:name w:val="Обычный1"/>
    <w:uiPriority w:val="99"/>
    <w:rsid w:val="00D44D96"/>
    <w:rPr>
      <w:rFonts w:ascii="Arial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1327A7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1327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910</Words>
  <Characters>5193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7</cp:revision>
  <cp:lastPrinted>2023-04-11T14:22:00Z</cp:lastPrinted>
  <dcterms:created xsi:type="dcterms:W3CDTF">2023-03-27T13:37:00Z</dcterms:created>
  <dcterms:modified xsi:type="dcterms:W3CDTF">2023-04-13T06:29:00Z</dcterms:modified>
</cp:coreProperties>
</file>