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6B1" w:rsidRPr="00003498" w:rsidRDefault="00E576B1" w:rsidP="00D44D96">
      <w:pPr>
        <w:pStyle w:val="Normal2"/>
        <w:jc w:val="center"/>
        <w:rPr>
          <w:rFonts w:ascii="Times New Roman" w:hAnsi="Times New Roman"/>
          <w:sz w:val="22"/>
          <w:lang w:val="en-GB"/>
        </w:rPr>
      </w:pPr>
      <w:r w:rsidRPr="00003498">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42046924" r:id="rId6"/>
        </w:object>
      </w:r>
    </w:p>
    <w:p w:rsidR="00E576B1" w:rsidRPr="00003498" w:rsidRDefault="00E576B1" w:rsidP="00D44D96">
      <w:pPr>
        <w:pStyle w:val="7"/>
        <w:rPr>
          <w:rFonts w:ascii="Times New Roman" w:hAnsi="Times New Roman"/>
        </w:rPr>
      </w:pPr>
      <w:r w:rsidRPr="00003498">
        <w:rPr>
          <w:rFonts w:ascii="Times New Roman" w:hAnsi="Times New Roman"/>
        </w:rPr>
        <w:t>УКРАЇНА</w:t>
      </w:r>
    </w:p>
    <w:p w:rsidR="00E576B1" w:rsidRPr="00003498" w:rsidRDefault="00E576B1" w:rsidP="00D44D96">
      <w:pPr>
        <w:pStyle w:val="17"/>
        <w:rPr>
          <w:rFonts w:ascii="Times New Roman" w:hAnsi="Times New Roman"/>
        </w:rPr>
      </w:pPr>
      <w:r w:rsidRPr="00003498">
        <w:rPr>
          <w:rFonts w:ascii="Times New Roman" w:hAnsi="Times New Roman"/>
        </w:rPr>
        <w:t>КІЦМАНСЬКА МІСЬКА РАДА</w:t>
      </w:r>
    </w:p>
    <w:p w:rsidR="00E576B1" w:rsidRPr="00003498" w:rsidRDefault="00E576B1" w:rsidP="00D44D96">
      <w:pPr>
        <w:pStyle w:val="17"/>
        <w:rPr>
          <w:rFonts w:ascii="Times New Roman" w:hAnsi="Times New Roman"/>
        </w:rPr>
      </w:pPr>
      <w:r w:rsidRPr="00003498">
        <w:rPr>
          <w:rFonts w:ascii="Times New Roman" w:hAnsi="Times New Roman"/>
        </w:rPr>
        <w:t>ЧЕРНІВЕЦЬКОГО  РАЙОНУ ЧЕРНІВЕЦЬКОЇ ОБЛАСТІ</w:t>
      </w:r>
    </w:p>
    <w:p w:rsidR="00E576B1" w:rsidRPr="00003498" w:rsidRDefault="00E576B1" w:rsidP="00D44D96">
      <w:pPr>
        <w:pStyle w:val="Normal2"/>
        <w:rPr>
          <w:rFonts w:ascii="Times New Roman" w:hAnsi="Times New Roman"/>
          <w:b/>
          <w:sz w:val="28"/>
          <w:szCs w:val="28"/>
        </w:rPr>
      </w:pPr>
      <w:r w:rsidRPr="00003498">
        <w:rPr>
          <w:rFonts w:ascii="Times New Roman" w:hAnsi="Times New Roman"/>
        </w:rPr>
        <w:t xml:space="preserve">                                    </w:t>
      </w:r>
      <w:r>
        <w:rPr>
          <w:rFonts w:ascii="Times New Roman" w:hAnsi="Times New Roman"/>
        </w:rPr>
        <w:t xml:space="preserve">          </w:t>
      </w:r>
      <w:r w:rsidRPr="00003498">
        <w:rPr>
          <w:rFonts w:ascii="Times New Roman" w:hAnsi="Times New Roman"/>
        </w:rPr>
        <w:t xml:space="preserve">   </w:t>
      </w:r>
      <w:r w:rsidRPr="00003498">
        <w:rPr>
          <w:rFonts w:ascii="Times New Roman" w:hAnsi="Times New Roman"/>
          <w:b/>
          <w:sz w:val="28"/>
          <w:szCs w:val="28"/>
        </w:rPr>
        <w:t>ВИКОНАВЧИЙ   КОМІТЕТ</w:t>
      </w:r>
    </w:p>
    <w:p w:rsidR="00E576B1" w:rsidRPr="00003498" w:rsidRDefault="00E576B1" w:rsidP="00D44D96">
      <w:pPr>
        <w:pStyle w:val="Normal1"/>
        <w:jc w:val="center"/>
        <w:rPr>
          <w:rFonts w:ascii="Times New Roman" w:hAnsi="Times New Roman"/>
          <w:szCs w:val="24"/>
        </w:rPr>
      </w:pPr>
      <w:r>
        <w:rPr>
          <w:rFonts w:ascii="Times New Roman" w:hAnsi="Times New Roman"/>
          <w:szCs w:val="24"/>
        </w:rPr>
        <w:t>вул. Незалежності, 83</w:t>
      </w:r>
      <w:r w:rsidRPr="00003498">
        <w:rPr>
          <w:rFonts w:ascii="Times New Roman" w:hAnsi="Times New Roman"/>
          <w:szCs w:val="24"/>
        </w:rPr>
        <w:t>, м.</w:t>
      </w:r>
      <w:r>
        <w:rPr>
          <w:rFonts w:ascii="Times New Roman" w:hAnsi="Times New Roman"/>
          <w:szCs w:val="24"/>
        </w:rPr>
        <w:t xml:space="preserve"> </w:t>
      </w:r>
      <w:r w:rsidRPr="00003498">
        <w:rPr>
          <w:rFonts w:ascii="Times New Roman" w:hAnsi="Times New Roman"/>
          <w:szCs w:val="24"/>
        </w:rPr>
        <w:t>Кіцмань, Чернівецької обл.59300 тел.2-39-75, факс.2-39-75</w:t>
      </w:r>
    </w:p>
    <w:p w:rsidR="00E576B1" w:rsidRPr="00003498" w:rsidRDefault="00E576B1" w:rsidP="00D44D96">
      <w:pPr>
        <w:pStyle w:val="Normal1"/>
        <w:jc w:val="center"/>
        <w:rPr>
          <w:rFonts w:ascii="Times New Roman" w:hAnsi="Times New Roman"/>
          <w:b/>
          <w:sz w:val="28"/>
          <w:szCs w:val="28"/>
        </w:rPr>
      </w:pPr>
      <w:r w:rsidRPr="00003498">
        <w:rPr>
          <w:rFonts w:ascii="Times New Roman" w:hAnsi="Times New Roman"/>
          <w:szCs w:val="24"/>
          <w:lang w:val="en-US"/>
        </w:rPr>
        <w:t>Email</w:t>
      </w:r>
      <w:r w:rsidRPr="00003498">
        <w:rPr>
          <w:rFonts w:ascii="Times New Roman" w:hAnsi="Times New Roman"/>
          <w:szCs w:val="24"/>
        </w:rPr>
        <w:t>:04062127@</w:t>
      </w:r>
      <w:r w:rsidRPr="00003498">
        <w:rPr>
          <w:rFonts w:ascii="Times New Roman" w:hAnsi="Times New Roman"/>
          <w:szCs w:val="24"/>
          <w:lang w:val="en-US"/>
        </w:rPr>
        <w:t>mail</w:t>
      </w:r>
      <w:r w:rsidRPr="00003498">
        <w:rPr>
          <w:rFonts w:ascii="Times New Roman" w:hAnsi="Times New Roman"/>
          <w:szCs w:val="24"/>
        </w:rPr>
        <w:t>.</w:t>
      </w:r>
      <w:r w:rsidRPr="00003498">
        <w:rPr>
          <w:rFonts w:ascii="Times New Roman" w:hAnsi="Times New Roman"/>
          <w:szCs w:val="24"/>
          <w:lang w:val="en-US"/>
        </w:rPr>
        <w:t>gov</w:t>
      </w:r>
      <w:r w:rsidRPr="00003498">
        <w:rPr>
          <w:rFonts w:ascii="Times New Roman" w:hAnsi="Times New Roman"/>
          <w:szCs w:val="24"/>
        </w:rPr>
        <w:t>.</w:t>
      </w:r>
      <w:r w:rsidRPr="00003498">
        <w:rPr>
          <w:rFonts w:ascii="Times New Roman" w:hAnsi="Times New Roman"/>
          <w:szCs w:val="24"/>
          <w:lang w:val="en-US"/>
        </w:rPr>
        <w:t>ua</w:t>
      </w:r>
    </w:p>
    <w:p w:rsidR="00E576B1" w:rsidRPr="00003498" w:rsidRDefault="00E576B1" w:rsidP="00D44D96">
      <w:pPr>
        <w:pStyle w:val="Normal2"/>
        <w:jc w:val="center"/>
        <w:rPr>
          <w:rFonts w:ascii="Times New Roman" w:hAnsi="Times New Roman"/>
          <w:sz w:val="22"/>
        </w:rPr>
      </w:pPr>
      <w:r>
        <w:rPr>
          <w:noProof/>
          <w:lang w:val="ru-RU"/>
        </w:rPr>
        <w:pict>
          <v:line id="_x0000_s1026" style="position:absolute;left:0;text-align:left;z-index:251658240" from="-39.6pt,8.3pt" to="457.2pt,8.3pt" o:allowincell="f" strokeweight=".5pt"/>
        </w:pict>
      </w:r>
      <w:r w:rsidRPr="00003498">
        <w:rPr>
          <w:rFonts w:ascii="Times New Roman" w:hAnsi="Times New Roman"/>
        </w:rPr>
        <w:t xml:space="preserve">                                      </w:t>
      </w:r>
    </w:p>
    <w:p w:rsidR="00E576B1" w:rsidRPr="00003498" w:rsidRDefault="00E576B1" w:rsidP="00D44D96">
      <w:pPr>
        <w:spacing w:after="0" w:line="240" w:lineRule="auto"/>
        <w:jc w:val="right"/>
        <w:rPr>
          <w:rFonts w:ascii="Times New Roman" w:hAnsi="Times New Roman"/>
        </w:rPr>
      </w:pPr>
    </w:p>
    <w:p w:rsidR="00E576B1" w:rsidRPr="002A01FA" w:rsidRDefault="00E576B1" w:rsidP="00D44D96">
      <w:pPr>
        <w:spacing w:after="0" w:line="240" w:lineRule="auto"/>
        <w:jc w:val="right"/>
        <w:rPr>
          <w:rFonts w:ascii="Times New Roman" w:hAnsi="Times New Roman"/>
          <w:lang w:val="uk-UA"/>
        </w:rPr>
      </w:pPr>
      <w:r w:rsidRPr="00003498">
        <w:rPr>
          <w:rFonts w:ascii="Times New Roman" w:hAnsi="Times New Roman"/>
        </w:rPr>
        <w:tab/>
      </w:r>
      <w:r w:rsidRPr="00003498">
        <w:rPr>
          <w:rFonts w:ascii="Times New Roman" w:hAnsi="Times New Roman"/>
        </w:rPr>
        <w:tab/>
      </w:r>
      <w:r w:rsidRPr="00003498">
        <w:rPr>
          <w:rFonts w:ascii="Times New Roman" w:hAnsi="Times New Roman"/>
        </w:rPr>
        <w:tab/>
      </w:r>
      <w:r w:rsidRPr="00003498">
        <w:rPr>
          <w:rFonts w:ascii="Times New Roman" w:hAnsi="Times New Roman"/>
        </w:rPr>
        <w:tab/>
      </w:r>
      <w:r w:rsidRPr="00003498">
        <w:rPr>
          <w:rFonts w:ascii="Times New Roman" w:hAnsi="Times New Roman"/>
        </w:rPr>
        <w:tab/>
      </w:r>
      <w:r w:rsidRPr="00003498">
        <w:rPr>
          <w:rFonts w:ascii="Times New Roman" w:hAnsi="Times New Roman"/>
        </w:rPr>
        <w:tab/>
      </w:r>
      <w:r w:rsidRPr="00003498">
        <w:rPr>
          <w:rFonts w:ascii="Times New Roman" w:hAnsi="Times New Roman"/>
          <w:sz w:val="24"/>
          <w:szCs w:val="24"/>
        </w:rPr>
        <w:tab/>
      </w:r>
      <w:r w:rsidRPr="00003498">
        <w:rPr>
          <w:rFonts w:ascii="Times New Roman" w:hAnsi="Times New Roman"/>
          <w:sz w:val="24"/>
          <w:szCs w:val="24"/>
          <w:lang w:val="uk-UA"/>
        </w:rPr>
        <w:t>ПРОЄК</w:t>
      </w:r>
      <w:r>
        <w:rPr>
          <w:rFonts w:ascii="Times New Roman" w:hAnsi="Times New Roman"/>
          <w:sz w:val="24"/>
          <w:szCs w:val="24"/>
          <w:lang w:val="uk-UA"/>
        </w:rPr>
        <w:t>Т</w:t>
      </w:r>
      <w:r w:rsidRPr="00003498">
        <w:rPr>
          <w:rFonts w:ascii="Times New Roman" w:hAnsi="Times New Roman"/>
        </w:rPr>
        <w:tab/>
      </w:r>
    </w:p>
    <w:p w:rsidR="00E576B1" w:rsidRDefault="00E576B1" w:rsidP="00D44D96">
      <w:pPr>
        <w:spacing w:after="0" w:line="240" w:lineRule="auto"/>
        <w:jc w:val="center"/>
        <w:rPr>
          <w:rFonts w:ascii="Times New Roman" w:hAnsi="Times New Roman"/>
          <w:b/>
          <w:sz w:val="24"/>
          <w:szCs w:val="24"/>
          <w:lang w:val="uk-UA"/>
        </w:rPr>
      </w:pPr>
    </w:p>
    <w:p w:rsidR="00E576B1" w:rsidRPr="00003498" w:rsidRDefault="00E576B1" w:rsidP="00D44D96">
      <w:pPr>
        <w:spacing w:after="0" w:line="240" w:lineRule="auto"/>
        <w:jc w:val="center"/>
        <w:rPr>
          <w:rFonts w:ascii="Times New Roman" w:hAnsi="Times New Roman"/>
          <w:b/>
          <w:sz w:val="24"/>
          <w:szCs w:val="24"/>
          <w:lang w:val="uk-UA"/>
        </w:rPr>
      </w:pPr>
      <w:r w:rsidRPr="00003498">
        <w:rPr>
          <w:rFonts w:ascii="Times New Roman" w:hAnsi="Times New Roman"/>
          <w:b/>
          <w:sz w:val="24"/>
          <w:szCs w:val="24"/>
        </w:rPr>
        <w:t>Р І Ш Е Н Н Я</w:t>
      </w:r>
      <w:r>
        <w:rPr>
          <w:rFonts w:ascii="Times New Roman" w:hAnsi="Times New Roman"/>
          <w:b/>
          <w:sz w:val="24"/>
          <w:szCs w:val="24"/>
          <w:lang w:val="uk-UA"/>
        </w:rPr>
        <w:t xml:space="preserve"> </w:t>
      </w:r>
      <w:r w:rsidRPr="00003498">
        <w:rPr>
          <w:rFonts w:ascii="Times New Roman" w:hAnsi="Times New Roman"/>
          <w:b/>
          <w:sz w:val="24"/>
          <w:szCs w:val="24"/>
        </w:rPr>
        <w:t xml:space="preserve"> № </w:t>
      </w:r>
      <w:r w:rsidRPr="00003498">
        <w:rPr>
          <w:rFonts w:ascii="Times New Roman" w:hAnsi="Times New Roman"/>
          <w:b/>
          <w:sz w:val="24"/>
          <w:szCs w:val="24"/>
          <w:lang w:val="uk-UA"/>
        </w:rPr>
        <w:t>_____</w:t>
      </w:r>
    </w:p>
    <w:p w:rsidR="00E576B1" w:rsidRPr="00003498" w:rsidRDefault="00E576B1" w:rsidP="00D44D96">
      <w:pPr>
        <w:spacing w:after="0" w:line="240" w:lineRule="auto"/>
        <w:rPr>
          <w:rFonts w:ascii="Times New Roman" w:hAnsi="Times New Roman"/>
          <w:b/>
          <w:sz w:val="24"/>
          <w:szCs w:val="24"/>
        </w:rPr>
      </w:pPr>
    </w:p>
    <w:p w:rsidR="00E576B1" w:rsidRPr="00003498" w:rsidRDefault="00E576B1" w:rsidP="00D44D96">
      <w:pPr>
        <w:spacing w:after="0" w:line="240" w:lineRule="auto"/>
        <w:jc w:val="center"/>
        <w:rPr>
          <w:rFonts w:ascii="Times New Roman" w:hAnsi="Times New Roman"/>
          <w:sz w:val="24"/>
          <w:szCs w:val="24"/>
        </w:rPr>
      </w:pPr>
      <w:r w:rsidRPr="00003498">
        <w:rPr>
          <w:rFonts w:ascii="Times New Roman" w:hAnsi="Times New Roman"/>
          <w:sz w:val="24"/>
          <w:szCs w:val="24"/>
          <w:lang w:val="uk-UA"/>
        </w:rPr>
        <w:t>_________</w:t>
      </w:r>
      <w:r>
        <w:rPr>
          <w:rFonts w:ascii="Times New Roman" w:hAnsi="Times New Roman"/>
          <w:sz w:val="24"/>
          <w:szCs w:val="24"/>
        </w:rPr>
        <w:t xml:space="preserve">  202</w:t>
      </w:r>
      <w:r>
        <w:rPr>
          <w:rFonts w:ascii="Times New Roman" w:hAnsi="Times New Roman"/>
          <w:sz w:val="24"/>
          <w:szCs w:val="24"/>
          <w:lang w:val="uk-UA"/>
        </w:rPr>
        <w:t>3</w:t>
      </w:r>
      <w:r w:rsidRPr="00003498">
        <w:rPr>
          <w:rFonts w:ascii="Times New Roman" w:hAnsi="Times New Roman"/>
          <w:sz w:val="24"/>
          <w:szCs w:val="24"/>
        </w:rPr>
        <w:t xml:space="preserve"> року                     </w:t>
      </w:r>
      <w:r w:rsidRPr="00003498">
        <w:rPr>
          <w:rFonts w:ascii="Times New Roman" w:hAnsi="Times New Roman"/>
          <w:sz w:val="24"/>
          <w:szCs w:val="24"/>
          <w:lang w:val="uk-UA"/>
        </w:rPr>
        <w:t xml:space="preserve">  </w:t>
      </w:r>
      <w:r w:rsidRPr="00003498">
        <w:rPr>
          <w:rFonts w:ascii="Times New Roman" w:hAnsi="Times New Roman"/>
          <w:sz w:val="24"/>
          <w:szCs w:val="24"/>
        </w:rPr>
        <w:t xml:space="preserve"> </w:t>
      </w:r>
      <w:r w:rsidRPr="00003498">
        <w:rPr>
          <w:rFonts w:ascii="Times New Roman" w:hAnsi="Times New Roman"/>
          <w:sz w:val="24"/>
          <w:szCs w:val="24"/>
          <w:lang w:val="uk-UA"/>
        </w:rPr>
        <w:t xml:space="preserve">  </w:t>
      </w:r>
      <w:r w:rsidRPr="00003498">
        <w:rPr>
          <w:rFonts w:ascii="Times New Roman" w:hAnsi="Times New Roman"/>
          <w:sz w:val="24"/>
          <w:szCs w:val="24"/>
        </w:rPr>
        <w:t xml:space="preserve">                              </w:t>
      </w:r>
      <w:r w:rsidRPr="00003498">
        <w:rPr>
          <w:rFonts w:ascii="Times New Roman" w:hAnsi="Times New Roman"/>
          <w:sz w:val="24"/>
          <w:szCs w:val="24"/>
        </w:rPr>
        <w:tab/>
        <w:t xml:space="preserve">           </w:t>
      </w:r>
      <w:r w:rsidRPr="00003498">
        <w:rPr>
          <w:rFonts w:ascii="Times New Roman" w:hAnsi="Times New Roman"/>
          <w:sz w:val="24"/>
          <w:szCs w:val="24"/>
        </w:rPr>
        <w:tab/>
      </w:r>
      <w:r w:rsidRPr="00003498">
        <w:rPr>
          <w:rFonts w:ascii="Times New Roman" w:hAnsi="Times New Roman"/>
          <w:sz w:val="24"/>
          <w:szCs w:val="24"/>
        </w:rPr>
        <w:tab/>
      </w:r>
      <w:r w:rsidRPr="00003498">
        <w:rPr>
          <w:rFonts w:ascii="Times New Roman" w:hAnsi="Times New Roman"/>
          <w:sz w:val="24"/>
          <w:szCs w:val="24"/>
        </w:rPr>
        <w:tab/>
        <w:t>м. Кіцмань</w:t>
      </w:r>
    </w:p>
    <w:p w:rsidR="00E576B1" w:rsidRDefault="00E576B1" w:rsidP="00D44D96">
      <w:pPr>
        <w:spacing w:after="0" w:line="240" w:lineRule="auto"/>
        <w:rPr>
          <w:rFonts w:ascii="Times New Roman" w:hAnsi="Times New Roman"/>
          <w:b/>
          <w:sz w:val="24"/>
          <w:szCs w:val="24"/>
          <w:lang w:val="uk-UA"/>
        </w:rPr>
      </w:pPr>
    </w:p>
    <w:p w:rsidR="00E576B1" w:rsidRPr="0018628F" w:rsidRDefault="00E576B1" w:rsidP="00D44D96">
      <w:pPr>
        <w:spacing w:after="0" w:line="240" w:lineRule="auto"/>
        <w:rPr>
          <w:rFonts w:ascii="Times New Roman" w:hAnsi="Times New Roman"/>
          <w:b/>
          <w:sz w:val="24"/>
          <w:szCs w:val="24"/>
          <w:lang w:val="uk-UA"/>
        </w:rPr>
      </w:pPr>
      <w:r w:rsidRPr="0018628F">
        <w:rPr>
          <w:rFonts w:ascii="Times New Roman" w:hAnsi="Times New Roman"/>
          <w:b/>
          <w:sz w:val="24"/>
          <w:szCs w:val="24"/>
          <w:lang w:val="uk-UA"/>
        </w:rPr>
        <w:t xml:space="preserve">Про  </w:t>
      </w:r>
      <w:r>
        <w:rPr>
          <w:rFonts w:ascii="Times New Roman" w:hAnsi="Times New Roman"/>
          <w:b/>
          <w:sz w:val="24"/>
          <w:szCs w:val="24"/>
          <w:lang w:val="uk-UA"/>
        </w:rPr>
        <w:t xml:space="preserve">хід </w:t>
      </w:r>
      <w:r w:rsidRPr="0018628F">
        <w:rPr>
          <w:rFonts w:ascii="Times New Roman" w:hAnsi="Times New Roman"/>
          <w:b/>
          <w:sz w:val="24"/>
          <w:szCs w:val="24"/>
          <w:lang w:val="uk-UA"/>
        </w:rPr>
        <w:t xml:space="preserve">виконання рішення виконавчого комітету </w:t>
      </w:r>
    </w:p>
    <w:p w:rsidR="00E576B1" w:rsidRDefault="00E576B1" w:rsidP="00D44D96">
      <w:pPr>
        <w:spacing w:after="0" w:line="240" w:lineRule="auto"/>
        <w:rPr>
          <w:rFonts w:ascii="Times New Roman" w:hAnsi="Times New Roman"/>
          <w:b/>
          <w:sz w:val="24"/>
          <w:szCs w:val="24"/>
          <w:lang w:val="uk-UA"/>
        </w:rPr>
      </w:pPr>
      <w:r w:rsidRPr="0018628F">
        <w:rPr>
          <w:rFonts w:ascii="Times New Roman" w:hAnsi="Times New Roman"/>
          <w:b/>
          <w:sz w:val="24"/>
          <w:szCs w:val="24"/>
          <w:lang w:val="uk-UA"/>
        </w:rPr>
        <w:t>Кіцманської місько</w:t>
      </w:r>
      <w:r>
        <w:rPr>
          <w:rFonts w:ascii="Times New Roman" w:hAnsi="Times New Roman"/>
          <w:b/>
          <w:sz w:val="24"/>
          <w:szCs w:val="24"/>
          <w:lang w:val="uk-UA"/>
        </w:rPr>
        <w:t xml:space="preserve">ї ради від 08.02.2023 року </w:t>
      </w:r>
    </w:p>
    <w:p w:rsidR="00E576B1" w:rsidRDefault="00E576B1" w:rsidP="00D44D96">
      <w:pPr>
        <w:spacing w:after="0" w:line="240" w:lineRule="auto"/>
        <w:rPr>
          <w:rFonts w:ascii="Times New Roman" w:hAnsi="Times New Roman"/>
          <w:b/>
          <w:sz w:val="24"/>
          <w:szCs w:val="24"/>
          <w:lang w:val="uk-UA"/>
        </w:rPr>
      </w:pPr>
      <w:r>
        <w:rPr>
          <w:rFonts w:ascii="Times New Roman" w:hAnsi="Times New Roman"/>
          <w:b/>
          <w:sz w:val="24"/>
          <w:szCs w:val="24"/>
          <w:lang w:val="uk-UA"/>
        </w:rPr>
        <w:t xml:space="preserve">№ 20/2 </w:t>
      </w:r>
      <w:r w:rsidRPr="0018628F">
        <w:rPr>
          <w:rFonts w:ascii="Times New Roman" w:hAnsi="Times New Roman"/>
          <w:b/>
          <w:sz w:val="24"/>
          <w:szCs w:val="24"/>
          <w:lang w:val="uk-UA"/>
        </w:rPr>
        <w:t>«</w:t>
      </w:r>
      <w:r>
        <w:rPr>
          <w:rFonts w:ascii="Times New Roman" w:hAnsi="Times New Roman"/>
          <w:b/>
          <w:sz w:val="24"/>
          <w:szCs w:val="24"/>
          <w:lang w:val="uk-UA"/>
        </w:rPr>
        <w:t>П</w:t>
      </w:r>
      <w:r w:rsidRPr="00213A2E">
        <w:rPr>
          <w:rFonts w:ascii="Times New Roman" w:hAnsi="Times New Roman"/>
          <w:b/>
          <w:sz w:val="24"/>
          <w:szCs w:val="24"/>
          <w:lang w:val="uk-UA"/>
        </w:rPr>
        <w:t xml:space="preserve">ро </w:t>
      </w:r>
      <w:r>
        <w:rPr>
          <w:rFonts w:ascii="Times New Roman" w:hAnsi="Times New Roman"/>
          <w:b/>
          <w:sz w:val="24"/>
          <w:szCs w:val="24"/>
          <w:lang w:val="uk-UA"/>
        </w:rPr>
        <w:t>склад і зміст документів трудового архіву</w:t>
      </w:r>
      <w:r w:rsidRPr="0018628F">
        <w:rPr>
          <w:rFonts w:ascii="Times New Roman" w:hAnsi="Times New Roman"/>
          <w:b/>
          <w:sz w:val="24"/>
          <w:szCs w:val="24"/>
          <w:lang w:val="uk-UA"/>
        </w:rPr>
        <w:t>»</w:t>
      </w:r>
    </w:p>
    <w:p w:rsidR="00E576B1" w:rsidRPr="0018628F" w:rsidRDefault="00E576B1" w:rsidP="00D44D96">
      <w:pPr>
        <w:spacing w:after="0" w:line="240" w:lineRule="auto"/>
        <w:jc w:val="both"/>
        <w:rPr>
          <w:rFonts w:ascii="Times New Roman" w:hAnsi="Times New Roman"/>
          <w:sz w:val="24"/>
          <w:szCs w:val="24"/>
          <w:lang w:val="uk-UA"/>
        </w:rPr>
      </w:pPr>
    </w:p>
    <w:p w:rsidR="00E576B1" w:rsidRDefault="00E576B1" w:rsidP="00D44D96">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Заслухавши інформацію  </w:t>
      </w:r>
      <w:r w:rsidRPr="00667812">
        <w:rPr>
          <w:rFonts w:ascii="Times New Roman" w:hAnsi="Times New Roman"/>
          <w:sz w:val="24"/>
          <w:szCs w:val="24"/>
          <w:lang w:val="uk-UA"/>
        </w:rPr>
        <w:t xml:space="preserve">керуючої справами (секретаря) виконавчого комітету міської ради Ярослави РАКОВІЦИ </w:t>
      </w:r>
      <w:r w:rsidRPr="0018628F">
        <w:rPr>
          <w:rFonts w:ascii="Times New Roman" w:hAnsi="Times New Roman"/>
          <w:sz w:val="24"/>
          <w:szCs w:val="24"/>
          <w:lang w:val="uk-UA"/>
        </w:rPr>
        <w:t>«</w:t>
      </w:r>
      <w:r w:rsidRPr="00D44D96">
        <w:rPr>
          <w:rFonts w:ascii="Times New Roman" w:hAnsi="Times New Roman"/>
          <w:sz w:val="24"/>
          <w:szCs w:val="24"/>
          <w:lang w:val="uk-UA"/>
        </w:rPr>
        <w:t xml:space="preserve">Про </w:t>
      </w:r>
      <w:r w:rsidRPr="00216921">
        <w:rPr>
          <w:rFonts w:ascii="Times New Roman" w:hAnsi="Times New Roman"/>
          <w:sz w:val="24"/>
          <w:szCs w:val="24"/>
          <w:lang w:val="uk-UA"/>
        </w:rPr>
        <w:t>хід виконання рішення виконавчого комітету Кіцманської міської ради від 08.02.2023 року № 20/2 «Про склад і зміст документів трудового архіву»</w:t>
      </w:r>
      <w:r w:rsidRPr="0018628F">
        <w:rPr>
          <w:rFonts w:ascii="Times New Roman" w:hAnsi="Times New Roman"/>
          <w:sz w:val="24"/>
          <w:szCs w:val="24"/>
          <w:lang w:val="uk-UA"/>
        </w:rPr>
        <w:t xml:space="preserve">», </w:t>
      </w:r>
      <w:r>
        <w:rPr>
          <w:rFonts w:ascii="Times New Roman" w:hAnsi="Times New Roman"/>
          <w:sz w:val="24"/>
          <w:szCs w:val="24"/>
          <w:lang w:val="uk-UA"/>
        </w:rPr>
        <w:t xml:space="preserve">керуючись </w:t>
      </w:r>
      <w:r w:rsidRPr="000C5A84">
        <w:rPr>
          <w:rStyle w:val="rvts23"/>
          <w:rFonts w:ascii="Times New Roman" w:hAnsi="Times New Roman"/>
          <w:bCs/>
          <w:sz w:val="24"/>
          <w:szCs w:val="24"/>
          <w:shd w:val="clear" w:color="auto" w:fill="FFFFFF"/>
          <w:lang w:val="uk-UA"/>
        </w:rPr>
        <w:t>ст. ст.38 п.10</w:t>
      </w:r>
      <w:r w:rsidRPr="000C5A84">
        <w:rPr>
          <w:rFonts w:ascii="Times New Roman" w:hAnsi="Times New Roman"/>
          <w:sz w:val="24"/>
          <w:szCs w:val="24"/>
          <w:lang w:val="uk-UA"/>
        </w:rPr>
        <w:t>, 59</w:t>
      </w:r>
      <w:r>
        <w:rPr>
          <w:rFonts w:ascii="Times New Roman" w:hAnsi="Times New Roman"/>
          <w:sz w:val="24"/>
          <w:szCs w:val="24"/>
          <w:lang w:val="uk-UA"/>
        </w:rPr>
        <w:t xml:space="preserve"> Закону України «Про місцеве самоврядування в Україні»,  виконавчий комітет  міської ради</w:t>
      </w:r>
    </w:p>
    <w:p w:rsidR="00E576B1" w:rsidRDefault="00E576B1" w:rsidP="00D44D96">
      <w:pPr>
        <w:pStyle w:val="HTMLPreformatted"/>
        <w:shd w:val="clear" w:color="auto" w:fill="FFFFFF"/>
        <w:ind w:firstLine="708"/>
        <w:jc w:val="both"/>
        <w:textAlignment w:val="baseline"/>
        <w:rPr>
          <w:rFonts w:ascii="Times New Roman" w:hAnsi="Times New Roman" w:cs="Times New Roman"/>
          <w:color w:val="FF0000"/>
          <w:sz w:val="24"/>
          <w:szCs w:val="24"/>
          <w:lang w:val="uk-UA"/>
        </w:rPr>
      </w:pPr>
    </w:p>
    <w:p w:rsidR="00E576B1" w:rsidRDefault="00E576B1" w:rsidP="00D44D96">
      <w:pPr>
        <w:pStyle w:val="1"/>
        <w:tabs>
          <w:tab w:val="left" w:pos="708"/>
        </w:tabs>
        <w:rPr>
          <w:rFonts w:ascii="Times New Roman" w:hAnsi="Times New Roman"/>
          <w:b/>
          <w:szCs w:val="24"/>
        </w:rPr>
      </w:pPr>
      <w:r>
        <w:rPr>
          <w:rFonts w:ascii="Times New Roman" w:hAnsi="Times New Roman"/>
          <w:b/>
          <w:szCs w:val="24"/>
        </w:rPr>
        <w:t>В И Р І Ш И В:</w:t>
      </w:r>
    </w:p>
    <w:p w:rsidR="00E576B1" w:rsidRDefault="00E576B1" w:rsidP="00DA53EB">
      <w:pPr>
        <w:pStyle w:val="1"/>
        <w:tabs>
          <w:tab w:val="left" w:pos="708"/>
        </w:tabs>
        <w:rPr>
          <w:rFonts w:ascii="Times New Roman" w:hAnsi="Times New Roman"/>
          <w:b/>
          <w:szCs w:val="24"/>
        </w:rPr>
      </w:pPr>
    </w:p>
    <w:p w:rsidR="00E576B1" w:rsidRDefault="00E576B1" w:rsidP="00DA53EB">
      <w:pPr>
        <w:pStyle w:val="NormalWeb"/>
        <w:shd w:val="clear" w:color="auto" w:fill="FFFFFF"/>
        <w:spacing w:before="0" w:beforeAutospacing="0" w:after="0" w:afterAutospacing="0"/>
        <w:jc w:val="both"/>
        <w:rPr>
          <w:lang w:val="uk-UA"/>
        </w:rPr>
      </w:pPr>
      <w:r w:rsidRPr="00925C0C">
        <w:rPr>
          <w:lang w:val="uk-UA"/>
        </w:rPr>
        <w:t xml:space="preserve">    </w:t>
      </w:r>
      <w:r>
        <w:rPr>
          <w:lang w:val="uk-UA"/>
        </w:rPr>
        <w:t xml:space="preserve">   </w:t>
      </w:r>
      <w:r w:rsidRPr="00925C0C">
        <w:rPr>
          <w:lang w:val="uk-UA"/>
        </w:rPr>
        <w:t xml:space="preserve">    1.</w:t>
      </w:r>
      <w:r>
        <w:rPr>
          <w:lang w:val="uk-UA"/>
        </w:rPr>
        <w:t xml:space="preserve"> </w:t>
      </w:r>
      <w:r w:rsidRPr="00925C0C">
        <w:rPr>
          <w:lang w:val="uk-UA"/>
        </w:rPr>
        <w:t>Інформацію</w:t>
      </w:r>
      <w:r w:rsidRPr="00925C0C">
        <w:rPr>
          <w:sz w:val="28"/>
          <w:szCs w:val="28"/>
          <w:lang w:val="uk-UA"/>
        </w:rPr>
        <w:t xml:space="preserve"> </w:t>
      </w:r>
      <w:r w:rsidRPr="00925C0C">
        <w:rPr>
          <w:lang w:val="uk-UA"/>
        </w:rPr>
        <w:t xml:space="preserve">керуючої справами </w:t>
      </w:r>
      <w:r>
        <w:rPr>
          <w:lang w:val="uk-UA"/>
        </w:rPr>
        <w:t xml:space="preserve">(секретаря) </w:t>
      </w:r>
      <w:r w:rsidRPr="00925C0C">
        <w:rPr>
          <w:lang w:val="uk-UA"/>
        </w:rPr>
        <w:t xml:space="preserve">виконавчого комітету міської ради </w:t>
      </w:r>
      <w:r>
        <w:rPr>
          <w:lang w:val="uk-UA"/>
        </w:rPr>
        <w:t xml:space="preserve">Ярослави </w:t>
      </w:r>
      <w:r w:rsidRPr="00925C0C">
        <w:rPr>
          <w:lang w:val="uk-UA"/>
        </w:rPr>
        <w:t>Р</w:t>
      </w:r>
      <w:r>
        <w:rPr>
          <w:lang w:val="uk-UA"/>
        </w:rPr>
        <w:t>АКОВІЦИ</w:t>
      </w:r>
      <w:r w:rsidRPr="00925C0C">
        <w:rPr>
          <w:lang w:val="uk-UA"/>
        </w:rPr>
        <w:t xml:space="preserve"> «Про</w:t>
      </w:r>
      <w:r>
        <w:rPr>
          <w:lang w:val="uk-UA"/>
        </w:rPr>
        <w:t xml:space="preserve"> </w:t>
      </w:r>
      <w:r w:rsidRPr="00216921">
        <w:rPr>
          <w:lang w:val="uk-UA"/>
        </w:rPr>
        <w:t>хід виконання рішення виконавчого комітету Кіцманської міської ради від 08.02.2023 року № 20/2 «Про склад і зміст документів трудового архіву</w:t>
      </w:r>
      <w:r w:rsidRPr="00925C0C">
        <w:rPr>
          <w:lang w:val="uk-UA"/>
        </w:rPr>
        <w:t>»</w:t>
      </w:r>
      <w:r>
        <w:rPr>
          <w:lang w:val="uk-UA"/>
        </w:rPr>
        <w:t xml:space="preserve"> </w:t>
      </w:r>
      <w:r w:rsidRPr="00925C0C">
        <w:rPr>
          <w:lang w:val="uk-UA"/>
        </w:rPr>
        <w:t>взяти до відома</w:t>
      </w:r>
      <w:r>
        <w:rPr>
          <w:lang w:val="uk-UA"/>
        </w:rPr>
        <w:t xml:space="preserve"> </w:t>
      </w:r>
      <w:r w:rsidRPr="00FE74C4">
        <w:rPr>
          <w:lang w:val="uk-UA"/>
        </w:rPr>
        <w:t>(додається).</w:t>
      </w:r>
    </w:p>
    <w:p w:rsidR="00E576B1" w:rsidRDefault="00E576B1" w:rsidP="00DA53EB">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sidRPr="00D44D96">
        <w:rPr>
          <w:rFonts w:ascii="Times New Roman" w:hAnsi="Times New Roman"/>
          <w:sz w:val="24"/>
          <w:szCs w:val="24"/>
          <w:lang w:val="uk-UA"/>
        </w:rPr>
        <w:t>2.</w:t>
      </w:r>
      <w:r>
        <w:rPr>
          <w:rFonts w:ascii="Times New Roman" w:hAnsi="Times New Roman"/>
          <w:sz w:val="24"/>
          <w:szCs w:val="24"/>
          <w:lang w:val="uk-UA"/>
        </w:rPr>
        <w:t xml:space="preserve"> Звернутися повторно до Ставчанської ТГ:</w:t>
      </w:r>
    </w:p>
    <w:p w:rsidR="00E576B1" w:rsidRDefault="00E576B1" w:rsidP="00DA53EB">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2.1. Щодо сплати боргу за 2022 рік за утримання трудового архіву Кіцманської міської ради, що перебуває на спільному фінансуванні Кіцманської, Мамаївської, Неполоковецької, Брусницької, Веренчанської та Ставчанської територіальних громад та попередити про припинення надання послуг трудовим архівом з питань, що стосуються мешканців Ставчанської ТГ;</w:t>
      </w:r>
    </w:p>
    <w:p w:rsidR="00E576B1" w:rsidRDefault="00E576B1" w:rsidP="00DA53EB">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2.2. Про передачу архівних справ підприємств, закладів та установ, що розташовані на території Ставчанської ТГ.</w:t>
      </w:r>
    </w:p>
    <w:p w:rsidR="00E576B1" w:rsidRPr="00DD352E" w:rsidRDefault="00E576B1" w:rsidP="00D44D96">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3. </w:t>
      </w:r>
      <w:r w:rsidRPr="00DD352E">
        <w:rPr>
          <w:rFonts w:ascii="Times New Roman" w:hAnsi="Times New Roman"/>
          <w:sz w:val="24"/>
          <w:szCs w:val="24"/>
          <w:lang w:val="uk-UA"/>
        </w:rPr>
        <w:t>Звернутися до Державного архіву Чернівецької області з клопотанням про вжиття заходів впливу до Ставчанської ТГ з метою передачі з архівного сховища трудового архіву Кіцманської міської ради архівних документів з кадрових питань (особового складу) підприємств, закладів та установ, що були розташовані на території Ставчанської ТГ.</w:t>
      </w:r>
    </w:p>
    <w:p w:rsidR="00E576B1" w:rsidRPr="0056184D" w:rsidRDefault="00E576B1" w:rsidP="00AA30E5">
      <w:pPr>
        <w:pStyle w:val="31"/>
        <w:shd w:val="clear" w:color="auto" w:fill="auto"/>
        <w:spacing w:before="0" w:after="0" w:line="240" w:lineRule="auto"/>
        <w:ind w:left="60"/>
        <w:jc w:val="both"/>
        <w:rPr>
          <w:rFonts w:ascii="Times New Roman" w:hAnsi="Times New Roman"/>
          <w:b w:val="0"/>
          <w:sz w:val="24"/>
          <w:szCs w:val="24"/>
          <w:lang w:val="uk-UA"/>
        </w:rPr>
      </w:pPr>
      <w:r w:rsidRPr="0056184D">
        <w:rPr>
          <w:rFonts w:ascii="Times New Roman" w:hAnsi="Times New Roman"/>
          <w:b w:val="0"/>
          <w:sz w:val="24"/>
          <w:szCs w:val="24"/>
          <w:lang w:val="uk-UA"/>
        </w:rPr>
        <w:t xml:space="preserve">        4. Відповідальним працівникам виконавчого апарату міської ради подати на розгляд сесії Кіцманської міської ради проєкт рішення про затвердження Положення про трудовий архів Кіцманської міської ради в новій редакції. </w:t>
      </w:r>
      <w:r>
        <w:rPr>
          <w:rFonts w:ascii="Times New Roman" w:hAnsi="Times New Roman"/>
          <w:b w:val="0"/>
          <w:sz w:val="24"/>
          <w:szCs w:val="24"/>
          <w:lang w:val="uk-UA"/>
        </w:rPr>
        <w:t>Звернути увагу п</w:t>
      </w:r>
      <w:r w:rsidRPr="0056184D">
        <w:rPr>
          <w:rFonts w:ascii="Times New Roman" w:hAnsi="Times New Roman"/>
          <w:b w:val="0"/>
          <w:sz w:val="24"/>
          <w:szCs w:val="24"/>
          <w:lang w:val="uk-UA"/>
        </w:rPr>
        <w:t>ри підготовці п</w:t>
      </w:r>
      <w:r>
        <w:rPr>
          <w:rFonts w:ascii="Times New Roman" w:hAnsi="Times New Roman"/>
          <w:b w:val="0"/>
          <w:sz w:val="24"/>
          <w:szCs w:val="24"/>
          <w:lang w:val="uk-UA"/>
        </w:rPr>
        <w:t>роєкту рішення на пункти, що стосуються</w:t>
      </w:r>
      <w:r w:rsidRPr="0056184D">
        <w:rPr>
          <w:rFonts w:ascii="Times New Roman" w:hAnsi="Times New Roman"/>
          <w:b w:val="0"/>
          <w:sz w:val="24"/>
          <w:szCs w:val="24"/>
          <w:lang w:val="uk-UA"/>
        </w:rPr>
        <w:t xml:space="preserve"> фінансування утримання трудового архіву та надання послуг даною установою.</w:t>
      </w:r>
    </w:p>
    <w:p w:rsidR="00E576B1" w:rsidRPr="005C3F87" w:rsidRDefault="00E576B1" w:rsidP="00D44D96">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5. Повідомити через засоби масової інформації жителів Ставчанської ТГ про  невжиття </w:t>
      </w:r>
      <w:r w:rsidRPr="005C3F87">
        <w:rPr>
          <w:rFonts w:ascii="Times New Roman" w:hAnsi="Times New Roman"/>
          <w:sz w:val="24"/>
          <w:szCs w:val="24"/>
          <w:lang w:val="uk-UA"/>
        </w:rPr>
        <w:t>заходів керівництвом їхньої громади щодо погашення боргу за 2022 рік за утримання трудового архіву  та забезпечення співфінансування  на договірних умовах надання послуг трудовим архівом Кіцманської міської ради у 2023 році.</w:t>
      </w:r>
    </w:p>
    <w:p w:rsidR="00E576B1" w:rsidRDefault="00E576B1" w:rsidP="001327A7">
      <w:pPr>
        <w:tabs>
          <w:tab w:val="left" w:pos="708"/>
        </w:tabs>
        <w:spacing w:after="0" w:line="240" w:lineRule="auto"/>
        <w:jc w:val="both"/>
        <w:rPr>
          <w:rFonts w:ascii="Times New Roman" w:hAnsi="Times New Roman"/>
          <w:sz w:val="24"/>
          <w:szCs w:val="24"/>
          <w:lang w:val="uk-UA"/>
        </w:rPr>
      </w:pPr>
      <w:r w:rsidRPr="00D44D96">
        <w:rPr>
          <w:rFonts w:ascii="Times New Roman" w:hAnsi="Times New Roman"/>
          <w:sz w:val="24"/>
          <w:szCs w:val="24"/>
          <w:lang w:val="uk-UA"/>
        </w:rPr>
        <w:t xml:space="preserve">      </w:t>
      </w:r>
    </w:p>
    <w:p w:rsidR="00E576B1" w:rsidRDefault="00E576B1" w:rsidP="001327A7">
      <w:pPr>
        <w:tabs>
          <w:tab w:val="left" w:pos="708"/>
        </w:tabs>
        <w:spacing w:after="0" w:line="240" w:lineRule="auto"/>
        <w:jc w:val="both"/>
        <w:rPr>
          <w:rFonts w:ascii="Times New Roman" w:hAnsi="Times New Roman"/>
          <w:sz w:val="24"/>
          <w:szCs w:val="24"/>
          <w:lang w:val="uk-UA"/>
        </w:rPr>
      </w:pPr>
    </w:p>
    <w:p w:rsidR="00E576B1" w:rsidRDefault="00E576B1" w:rsidP="001327A7">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rsidR="00E576B1" w:rsidRPr="001327A7" w:rsidRDefault="00E576B1" w:rsidP="001327A7">
      <w:pPr>
        <w:tabs>
          <w:tab w:val="left" w:pos="708"/>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sidRPr="00D44D96">
        <w:rPr>
          <w:rFonts w:ascii="Times New Roman" w:hAnsi="Times New Roman"/>
          <w:sz w:val="24"/>
          <w:szCs w:val="24"/>
          <w:lang w:val="uk-UA"/>
        </w:rPr>
        <w:t xml:space="preserve">   </w:t>
      </w:r>
      <w:r>
        <w:rPr>
          <w:rFonts w:ascii="Times New Roman" w:hAnsi="Times New Roman"/>
          <w:sz w:val="24"/>
          <w:szCs w:val="24"/>
          <w:lang w:val="uk-UA"/>
        </w:rPr>
        <w:t>6</w:t>
      </w:r>
      <w:r w:rsidRPr="00D44D96">
        <w:rPr>
          <w:rFonts w:ascii="Times New Roman" w:hAnsi="Times New Roman"/>
          <w:sz w:val="24"/>
          <w:szCs w:val="24"/>
          <w:lang w:val="uk-UA"/>
        </w:rPr>
        <w:t xml:space="preserve">. </w:t>
      </w:r>
      <w:r w:rsidRPr="001327A7">
        <w:rPr>
          <w:rFonts w:ascii="Times New Roman" w:hAnsi="Times New Roman"/>
          <w:sz w:val="24"/>
          <w:szCs w:val="24"/>
          <w:lang w:val="uk-UA"/>
        </w:rPr>
        <w:t>Рішення виконавчого комітету Кіцманської міської ради</w:t>
      </w:r>
      <w:r w:rsidRPr="001327A7">
        <w:rPr>
          <w:rFonts w:ascii="Times New Roman" w:hAnsi="Times New Roman"/>
          <w:b/>
          <w:sz w:val="24"/>
          <w:szCs w:val="24"/>
          <w:lang w:val="uk-UA"/>
        </w:rPr>
        <w:t xml:space="preserve"> </w:t>
      </w:r>
      <w:r w:rsidRPr="002C3744">
        <w:rPr>
          <w:rFonts w:ascii="Times New Roman" w:hAnsi="Times New Roman"/>
          <w:sz w:val="24"/>
          <w:szCs w:val="24"/>
          <w:lang w:val="uk-UA"/>
        </w:rPr>
        <w:t xml:space="preserve">від </w:t>
      </w:r>
      <w:r w:rsidRPr="00216921">
        <w:rPr>
          <w:rFonts w:ascii="Times New Roman" w:hAnsi="Times New Roman"/>
          <w:sz w:val="24"/>
          <w:szCs w:val="24"/>
          <w:lang w:val="uk-UA"/>
        </w:rPr>
        <w:t xml:space="preserve">08.02.2023 року № 20/2 </w:t>
      </w:r>
      <w:r w:rsidRPr="002C3744">
        <w:rPr>
          <w:rFonts w:ascii="Times New Roman" w:hAnsi="Times New Roman"/>
          <w:sz w:val="24"/>
          <w:szCs w:val="24"/>
          <w:lang w:val="uk-UA"/>
        </w:rPr>
        <w:t>«Про склад і зміст документів трудового архіву» тримати на контролі.</w:t>
      </w:r>
    </w:p>
    <w:p w:rsidR="00E576B1" w:rsidRPr="0045005F" w:rsidRDefault="00E576B1" w:rsidP="008209A3">
      <w:pPr>
        <w:jc w:val="both"/>
        <w:rPr>
          <w:rFonts w:ascii="Times New Roman" w:hAnsi="Times New Roman"/>
          <w:color w:val="000000"/>
          <w:sz w:val="24"/>
          <w:szCs w:val="24"/>
        </w:rPr>
      </w:pPr>
      <w:r w:rsidRPr="00D752F0">
        <w:rPr>
          <w:rFonts w:ascii="Times New Roman" w:hAnsi="Times New Roman"/>
          <w:color w:val="FF0000"/>
          <w:sz w:val="24"/>
          <w:szCs w:val="24"/>
          <w:lang w:val="uk-UA"/>
        </w:rPr>
        <w:t xml:space="preserve">        </w:t>
      </w:r>
      <w:r w:rsidRPr="0045005F">
        <w:rPr>
          <w:rFonts w:ascii="Times New Roman" w:hAnsi="Times New Roman"/>
          <w:sz w:val="24"/>
          <w:szCs w:val="24"/>
          <w:lang w:val="uk-UA"/>
        </w:rPr>
        <w:t xml:space="preserve"> </w:t>
      </w:r>
      <w:r>
        <w:rPr>
          <w:rFonts w:ascii="Times New Roman" w:hAnsi="Times New Roman"/>
          <w:sz w:val="24"/>
          <w:szCs w:val="24"/>
          <w:lang w:val="uk-UA"/>
        </w:rPr>
        <w:t xml:space="preserve"> </w:t>
      </w:r>
      <w:r w:rsidRPr="0045005F">
        <w:rPr>
          <w:rFonts w:ascii="Times New Roman" w:hAnsi="Times New Roman"/>
          <w:sz w:val="24"/>
          <w:szCs w:val="24"/>
          <w:lang w:val="uk-UA"/>
        </w:rPr>
        <w:t>7</w:t>
      </w:r>
      <w:r w:rsidRPr="00044A77">
        <w:rPr>
          <w:rFonts w:ascii="Times New Roman" w:hAnsi="Times New Roman"/>
          <w:sz w:val="24"/>
          <w:szCs w:val="24"/>
          <w:lang w:val="uk-UA"/>
        </w:rPr>
        <w:t>. Контроль за виконанням даного рішення покласти на</w:t>
      </w:r>
      <w:r>
        <w:rPr>
          <w:rFonts w:ascii="Times New Roman" w:hAnsi="Times New Roman"/>
          <w:sz w:val="24"/>
          <w:szCs w:val="24"/>
          <w:lang w:val="uk-UA"/>
        </w:rPr>
        <w:t xml:space="preserve"> першого заступника міського голови з питань діяльності  виконавчих органів  Олександра МАРУСЯКА</w:t>
      </w:r>
      <w:r w:rsidRPr="0045005F">
        <w:rPr>
          <w:rFonts w:ascii="Times New Roman" w:hAnsi="Times New Roman"/>
          <w:color w:val="000000"/>
          <w:sz w:val="24"/>
          <w:szCs w:val="24"/>
        </w:rPr>
        <w:t xml:space="preserve">. </w:t>
      </w:r>
    </w:p>
    <w:p w:rsidR="00E576B1" w:rsidRPr="00A524D8" w:rsidRDefault="00E576B1" w:rsidP="001327A7">
      <w:pPr>
        <w:pStyle w:val="3"/>
        <w:ind w:left="360"/>
        <w:jc w:val="both"/>
        <w:rPr>
          <w:rFonts w:ascii="Times New Roman" w:hAnsi="Times New Roman"/>
          <w:color w:val="000000"/>
          <w:szCs w:val="24"/>
          <w:lang w:val="ru-RU"/>
        </w:rPr>
      </w:pPr>
    </w:p>
    <w:p w:rsidR="00E576B1" w:rsidRPr="00003498" w:rsidRDefault="00E576B1" w:rsidP="001327A7">
      <w:pPr>
        <w:pStyle w:val="3"/>
        <w:ind w:left="360"/>
        <w:jc w:val="both"/>
        <w:rPr>
          <w:rFonts w:ascii="Times New Roman" w:hAnsi="Times New Roman"/>
          <w:color w:val="000000"/>
          <w:szCs w:val="24"/>
        </w:rPr>
      </w:pPr>
    </w:p>
    <w:p w:rsidR="00E576B1" w:rsidRDefault="00E576B1" w:rsidP="001327A7">
      <w:pPr>
        <w:pStyle w:val="1"/>
        <w:rPr>
          <w:rFonts w:ascii="Times New Roman" w:hAnsi="Times New Roman"/>
          <w:b/>
          <w:szCs w:val="24"/>
          <w:lang w:val="ru-RU"/>
        </w:rPr>
      </w:pPr>
      <w:r>
        <w:rPr>
          <w:rFonts w:ascii="Times New Roman" w:hAnsi="Times New Roman"/>
          <w:b/>
          <w:szCs w:val="24"/>
          <w:lang w:val="ru-RU"/>
        </w:rPr>
        <w:t>Міський   голова</w:t>
      </w:r>
      <w:r w:rsidRPr="00003498">
        <w:rPr>
          <w:rFonts w:ascii="Times New Roman" w:hAnsi="Times New Roman"/>
          <w:b/>
          <w:szCs w:val="24"/>
          <w:lang w:val="ru-RU"/>
        </w:rPr>
        <w:t xml:space="preserve">                                                         </w:t>
      </w:r>
      <w:r>
        <w:rPr>
          <w:rFonts w:ascii="Times New Roman" w:hAnsi="Times New Roman"/>
          <w:b/>
          <w:szCs w:val="24"/>
          <w:lang w:val="ru-RU"/>
        </w:rPr>
        <w:t xml:space="preserve">             </w:t>
      </w:r>
      <w:r w:rsidRPr="00003498">
        <w:rPr>
          <w:rFonts w:ascii="Times New Roman" w:hAnsi="Times New Roman"/>
          <w:b/>
          <w:szCs w:val="24"/>
          <w:lang w:val="ru-RU"/>
        </w:rPr>
        <w:t xml:space="preserve">   </w:t>
      </w:r>
      <w:r>
        <w:rPr>
          <w:rFonts w:ascii="Times New Roman" w:hAnsi="Times New Roman"/>
          <w:b/>
          <w:szCs w:val="24"/>
          <w:lang w:val="ru-RU"/>
        </w:rPr>
        <w:t xml:space="preserve">   </w:t>
      </w:r>
      <w:r w:rsidRPr="00003498">
        <w:rPr>
          <w:rFonts w:ascii="Times New Roman" w:hAnsi="Times New Roman"/>
          <w:b/>
          <w:szCs w:val="24"/>
          <w:lang w:val="ru-RU"/>
        </w:rPr>
        <w:t xml:space="preserve">      </w:t>
      </w:r>
      <w:r>
        <w:rPr>
          <w:rFonts w:ascii="Times New Roman" w:hAnsi="Times New Roman"/>
          <w:b/>
          <w:szCs w:val="24"/>
          <w:lang w:val="ru-RU"/>
        </w:rPr>
        <w:t xml:space="preserve">           Сергій БУЛЕГА</w:t>
      </w: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Default="00E576B1" w:rsidP="001327A7">
      <w:pPr>
        <w:pStyle w:val="1"/>
        <w:rPr>
          <w:rFonts w:ascii="Times New Roman" w:hAnsi="Times New Roman"/>
          <w:b/>
          <w:szCs w:val="24"/>
          <w:lang w:val="ru-RU"/>
        </w:rPr>
      </w:pPr>
    </w:p>
    <w:p w:rsidR="00E576B1" w:rsidRPr="00003498" w:rsidRDefault="00E576B1" w:rsidP="001327A7">
      <w:pPr>
        <w:pStyle w:val="1"/>
        <w:rPr>
          <w:rFonts w:ascii="Times New Roman" w:hAnsi="Times New Roman"/>
          <w:b/>
          <w:szCs w:val="24"/>
          <w:lang w:val="ru-RU"/>
        </w:rPr>
      </w:pPr>
    </w:p>
    <w:p w:rsidR="00E576B1" w:rsidRPr="00286CDB" w:rsidRDefault="00E576B1" w:rsidP="001327A7">
      <w:pPr>
        <w:spacing w:after="0" w:line="240" w:lineRule="auto"/>
        <w:rPr>
          <w:rFonts w:ascii="Times New Roman" w:hAnsi="Times New Roman"/>
          <w:sz w:val="24"/>
          <w:szCs w:val="24"/>
        </w:rPr>
      </w:pPr>
    </w:p>
    <w:sectPr w:rsidR="00E576B1" w:rsidRPr="00286CDB" w:rsidSect="00EF7EEB">
      <w:pgSz w:w="11906" w:h="16838"/>
      <w:pgMar w:top="567" w:right="567" w:bottom="425"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073966"/>
    <w:multiLevelType w:val="hybridMultilevel"/>
    <w:tmpl w:val="B9A2F178"/>
    <w:lvl w:ilvl="0" w:tplc="51F6A39C">
      <w:start w:val="1"/>
      <w:numFmt w:val="decimal"/>
      <w:lvlText w:val="%1."/>
      <w:lvlJc w:val="left"/>
      <w:pPr>
        <w:ind w:left="360" w:hanging="360"/>
      </w:pPr>
      <w:rPr>
        <w:rFonts w:ascii="Times New Roman" w:eastAsia="Times New Roman" w:hAnsi="Times New Roman"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252C4E31"/>
    <w:multiLevelType w:val="hybridMultilevel"/>
    <w:tmpl w:val="9252E052"/>
    <w:lvl w:ilvl="0" w:tplc="A32EB0C8">
      <w:start w:val="2"/>
      <w:numFmt w:val="bullet"/>
      <w:lvlText w:val="-"/>
      <w:lvlJc w:val="left"/>
      <w:pPr>
        <w:ind w:left="945" w:hanging="360"/>
      </w:pPr>
      <w:rPr>
        <w:rFonts w:ascii="Times New Roman" w:eastAsia="Times New Roman" w:hAnsi="Times New Roman" w:hint="default"/>
      </w:rPr>
    </w:lvl>
    <w:lvl w:ilvl="1" w:tplc="04190003" w:tentative="1">
      <w:start w:val="1"/>
      <w:numFmt w:val="bullet"/>
      <w:lvlText w:val="o"/>
      <w:lvlJc w:val="left"/>
      <w:pPr>
        <w:ind w:left="1665" w:hanging="360"/>
      </w:pPr>
      <w:rPr>
        <w:rFonts w:ascii="Courier New" w:hAnsi="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2">
    <w:nsid w:val="2722789F"/>
    <w:multiLevelType w:val="hybridMultilevel"/>
    <w:tmpl w:val="E09C74E2"/>
    <w:lvl w:ilvl="0" w:tplc="80B88376">
      <w:numFmt w:val="bullet"/>
      <w:lvlText w:val="-"/>
      <w:lvlJc w:val="left"/>
      <w:pPr>
        <w:tabs>
          <w:tab w:val="num" w:pos="900"/>
        </w:tabs>
        <w:ind w:left="90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7D3E1299"/>
    <w:multiLevelType w:val="hybridMultilevel"/>
    <w:tmpl w:val="813426DA"/>
    <w:lvl w:ilvl="0" w:tplc="CCE28428">
      <w:start w:val="2"/>
      <w:numFmt w:val="bullet"/>
      <w:lvlText w:val="-"/>
      <w:lvlJc w:val="left"/>
      <w:pPr>
        <w:ind w:left="1005" w:hanging="360"/>
      </w:pPr>
      <w:rPr>
        <w:rFonts w:ascii="Times New Roman" w:eastAsia="Times New Roman" w:hAnsi="Times New Roman" w:hint="default"/>
      </w:rPr>
    </w:lvl>
    <w:lvl w:ilvl="1" w:tplc="04190003" w:tentative="1">
      <w:start w:val="1"/>
      <w:numFmt w:val="bullet"/>
      <w:lvlText w:val="o"/>
      <w:lvlJc w:val="left"/>
      <w:pPr>
        <w:ind w:left="1725" w:hanging="360"/>
      </w:pPr>
      <w:rPr>
        <w:rFonts w:ascii="Courier New" w:hAnsi="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hint="default"/>
      </w:rPr>
    </w:lvl>
    <w:lvl w:ilvl="8" w:tplc="04190005" w:tentative="1">
      <w:start w:val="1"/>
      <w:numFmt w:val="bullet"/>
      <w:lvlText w:val=""/>
      <w:lvlJc w:val="left"/>
      <w:pPr>
        <w:ind w:left="6765" w:hanging="360"/>
      </w:pPr>
      <w:rPr>
        <w:rFonts w:ascii="Wingdings" w:hAnsi="Wingdings" w:hint="default"/>
      </w:rPr>
    </w:lvl>
  </w:abstractNum>
  <w:num w:numId="1">
    <w:abstractNumId w:val="0"/>
  </w:num>
  <w:num w:numId="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4D96"/>
    <w:rsid w:val="00003498"/>
    <w:rsid w:val="00016CA4"/>
    <w:rsid w:val="000272B0"/>
    <w:rsid w:val="00044A77"/>
    <w:rsid w:val="00067D0A"/>
    <w:rsid w:val="0007267E"/>
    <w:rsid w:val="000A0C58"/>
    <w:rsid w:val="000A5BB9"/>
    <w:rsid w:val="000B0BE9"/>
    <w:rsid w:val="000C5A84"/>
    <w:rsid w:val="000D6CEC"/>
    <w:rsid w:val="00131FFB"/>
    <w:rsid w:val="001327A7"/>
    <w:rsid w:val="00176EC4"/>
    <w:rsid w:val="00183DCB"/>
    <w:rsid w:val="0018628F"/>
    <w:rsid w:val="00192925"/>
    <w:rsid w:val="001943A3"/>
    <w:rsid w:val="001E0486"/>
    <w:rsid w:val="002106D8"/>
    <w:rsid w:val="00213A2E"/>
    <w:rsid w:val="00216921"/>
    <w:rsid w:val="00237232"/>
    <w:rsid w:val="00286CDB"/>
    <w:rsid w:val="002A01FA"/>
    <w:rsid w:val="002C3744"/>
    <w:rsid w:val="002D5BC8"/>
    <w:rsid w:val="00310DFD"/>
    <w:rsid w:val="00314974"/>
    <w:rsid w:val="00377B2C"/>
    <w:rsid w:val="00386987"/>
    <w:rsid w:val="003A2327"/>
    <w:rsid w:val="004071A7"/>
    <w:rsid w:val="004278BA"/>
    <w:rsid w:val="0045005F"/>
    <w:rsid w:val="00456658"/>
    <w:rsid w:val="00457415"/>
    <w:rsid w:val="00470598"/>
    <w:rsid w:val="004D04F7"/>
    <w:rsid w:val="004F14E1"/>
    <w:rsid w:val="005079D6"/>
    <w:rsid w:val="00531A4A"/>
    <w:rsid w:val="00551648"/>
    <w:rsid w:val="0056184D"/>
    <w:rsid w:val="0057269E"/>
    <w:rsid w:val="00592FD4"/>
    <w:rsid w:val="005C3F87"/>
    <w:rsid w:val="005C7C96"/>
    <w:rsid w:val="005D726E"/>
    <w:rsid w:val="005D780B"/>
    <w:rsid w:val="005F3377"/>
    <w:rsid w:val="00601F67"/>
    <w:rsid w:val="00605F87"/>
    <w:rsid w:val="0065121D"/>
    <w:rsid w:val="00667812"/>
    <w:rsid w:val="006A1906"/>
    <w:rsid w:val="006E7B9C"/>
    <w:rsid w:val="00700D58"/>
    <w:rsid w:val="00716651"/>
    <w:rsid w:val="0076463D"/>
    <w:rsid w:val="00766586"/>
    <w:rsid w:val="00780035"/>
    <w:rsid w:val="007D279E"/>
    <w:rsid w:val="008005B3"/>
    <w:rsid w:val="008119E2"/>
    <w:rsid w:val="008209A3"/>
    <w:rsid w:val="00836C49"/>
    <w:rsid w:val="00892DD8"/>
    <w:rsid w:val="008A28C1"/>
    <w:rsid w:val="008E6AB0"/>
    <w:rsid w:val="009014BA"/>
    <w:rsid w:val="00925C0C"/>
    <w:rsid w:val="00934B9A"/>
    <w:rsid w:val="009553F1"/>
    <w:rsid w:val="009B360E"/>
    <w:rsid w:val="009B5364"/>
    <w:rsid w:val="00A0186F"/>
    <w:rsid w:val="00A524D8"/>
    <w:rsid w:val="00A6006D"/>
    <w:rsid w:val="00A700EA"/>
    <w:rsid w:val="00A74413"/>
    <w:rsid w:val="00AA30E5"/>
    <w:rsid w:val="00AD76B3"/>
    <w:rsid w:val="00AE393D"/>
    <w:rsid w:val="00AF2C72"/>
    <w:rsid w:val="00AF587F"/>
    <w:rsid w:val="00B11697"/>
    <w:rsid w:val="00B405F6"/>
    <w:rsid w:val="00B54C46"/>
    <w:rsid w:val="00B63047"/>
    <w:rsid w:val="00B95228"/>
    <w:rsid w:val="00BB787A"/>
    <w:rsid w:val="00BC3850"/>
    <w:rsid w:val="00BD047C"/>
    <w:rsid w:val="00BD2B49"/>
    <w:rsid w:val="00C3652E"/>
    <w:rsid w:val="00C425CE"/>
    <w:rsid w:val="00C462BB"/>
    <w:rsid w:val="00C9137D"/>
    <w:rsid w:val="00CB07B6"/>
    <w:rsid w:val="00CC2546"/>
    <w:rsid w:val="00CF0FC7"/>
    <w:rsid w:val="00D41585"/>
    <w:rsid w:val="00D44D96"/>
    <w:rsid w:val="00D52970"/>
    <w:rsid w:val="00D7177F"/>
    <w:rsid w:val="00D73FA8"/>
    <w:rsid w:val="00D752F0"/>
    <w:rsid w:val="00D87E04"/>
    <w:rsid w:val="00D959D0"/>
    <w:rsid w:val="00DA53EB"/>
    <w:rsid w:val="00DB08BA"/>
    <w:rsid w:val="00DC1B0C"/>
    <w:rsid w:val="00DD2C80"/>
    <w:rsid w:val="00DD352E"/>
    <w:rsid w:val="00DD64AD"/>
    <w:rsid w:val="00DE1863"/>
    <w:rsid w:val="00DF0EBC"/>
    <w:rsid w:val="00DF4529"/>
    <w:rsid w:val="00E360BA"/>
    <w:rsid w:val="00E576B1"/>
    <w:rsid w:val="00E67061"/>
    <w:rsid w:val="00EC7D54"/>
    <w:rsid w:val="00EE4891"/>
    <w:rsid w:val="00EF7EEB"/>
    <w:rsid w:val="00F00F0F"/>
    <w:rsid w:val="00F04506"/>
    <w:rsid w:val="00F87182"/>
    <w:rsid w:val="00FD6849"/>
    <w:rsid w:val="00FE74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8C1"/>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2">
    <w:name w:val="Normal2"/>
    <w:uiPriority w:val="99"/>
    <w:rsid w:val="00D44D96"/>
    <w:rPr>
      <w:rFonts w:ascii="Arial" w:hAnsi="Arial"/>
      <w:sz w:val="24"/>
      <w:szCs w:val="20"/>
      <w:lang w:val="uk-UA"/>
    </w:rPr>
  </w:style>
  <w:style w:type="paragraph" w:customStyle="1" w:styleId="Normal1">
    <w:name w:val="Normal1"/>
    <w:uiPriority w:val="99"/>
    <w:rsid w:val="00D44D96"/>
    <w:rPr>
      <w:rFonts w:ascii="Arial" w:hAnsi="Arial"/>
      <w:sz w:val="24"/>
      <w:szCs w:val="20"/>
      <w:lang w:val="uk-UA"/>
    </w:rPr>
  </w:style>
  <w:style w:type="paragraph" w:customStyle="1" w:styleId="17">
    <w:name w:val="Заголовок 17"/>
    <w:basedOn w:val="Normal"/>
    <w:next w:val="Normal"/>
    <w:uiPriority w:val="99"/>
    <w:rsid w:val="00D44D96"/>
    <w:pPr>
      <w:keepNext/>
      <w:spacing w:after="0" w:line="240" w:lineRule="auto"/>
      <w:jc w:val="center"/>
      <w:outlineLvl w:val="0"/>
    </w:pPr>
    <w:rPr>
      <w:rFonts w:ascii="Arial" w:hAnsi="Arial"/>
      <w:b/>
      <w:sz w:val="28"/>
      <w:szCs w:val="20"/>
      <w:lang w:val="uk-UA"/>
    </w:rPr>
  </w:style>
  <w:style w:type="paragraph" w:customStyle="1" w:styleId="7">
    <w:name w:val="Название объекта7"/>
    <w:basedOn w:val="Normal"/>
    <w:next w:val="Normal"/>
    <w:uiPriority w:val="99"/>
    <w:rsid w:val="00D44D96"/>
    <w:pPr>
      <w:spacing w:after="0" w:line="240" w:lineRule="auto"/>
      <w:jc w:val="center"/>
    </w:pPr>
    <w:rPr>
      <w:rFonts w:ascii="Arial" w:hAnsi="Arial"/>
      <w:b/>
      <w:sz w:val="26"/>
      <w:szCs w:val="20"/>
      <w:lang w:val="uk-UA"/>
    </w:rPr>
  </w:style>
  <w:style w:type="paragraph" w:styleId="ListParagraph">
    <w:name w:val="List Paragraph"/>
    <w:basedOn w:val="Normal"/>
    <w:uiPriority w:val="99"/>
    <w:qFormat/>
    <w:rsid w:val="00D44D96"/>
    <w:pPr>
      <w:spacing w:after="0" w:line="240" w:lineRule="auto"/>
      <w:ind w:left="720"/>
      <w:contextualSpacing/>
    </w:pPr>
    <w:rPr>
      <w:rFonts w:ascii="Times New Roman" w:hAnsi="Times New Roman"/>
      <w:sz w:val="24"/>
      <w:szCs w:val="24"/>
    </w:rPr>
  </w:style>
  <w:style w:type="paragraph" w:styleId="HTMLPreformatted">
    <w:name w:val="HTML Preformatted"/>
    <w:basedOn w:val="Normal"/>
    <w:link w:val="HTMLPreformattedChar"/>
    <w:uiPriority w:val="99"/>
    <w:semiHidden/>
    <w:rsid w:val="00D44D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cs="Consolas"/>
      <w:sz w:val="20"/>
      <w:szCs w:val="20"/>
      <w:lang w:eastAsia="en-US"/>
    </w:rPr>
  </w:style>
  <w:style w:type="character" w:customStyle="1" w:styleId="HTMLPreformattedChar">
    <w:name w:val="HTML Preformatted Char"/>
    <w:basedOn w:val="DefaultParagraphFont"/>
    <w:link w:val="HTMLPreformatted"/>
    <w:uiPriority w:val="99"/>
    <w:semiHidden/>
    <w:locked/>
    <w:rsid w:val="00D44D96"/>
    <w:rPr>
      <w:rFonts w:ascii="Consolas" w:hAnsi="Consolas" w:cs="Consolas"/>
      <w:sz w:val="20"/>
      <w:szCs w:val="20"/>
      <w:lang w:eastAsia="en-US"/>
    </w:rPr>
  </w:style>
  <w:style w:type="paragraph" w:customStyle="1" w:styleId="1">
    <w:name w:val="Обычный1"/>
    <w:uiPriority w:val="99"/>
    <w:rsid w:val="00D44D96"/>
    <w:rPr>
      <w:rFonts w:ascii="Arial" w:hAnsi="Arial"/>
      <w:sz w:val="24"/>
      <w:szCs w:val="20"/>
      <w:lang w:val="uk-UA"/>
    </w:rPr>
  </w:style>
  <w:style w:type="paragraph" w:customStyle="1" w:styleId="3">
    <w:name w:val="Обычный3"/>
    <w:uiPriority w:val="99"/>
    <w:rsid w:val="001327A7"/>
    <w:rPr>
      <w:rFonts w:ascii="Arial" w:hAnsi="Arial"/>
      <w:sz w:val="24"/>
      <w:szCs w:val="20"/>
      <w:lang w:val="uk-UA"/>
    </w:rPr>
  </w:style>
  <w:style w:type="paragraph" w:styleId="NoSpacing">
    <w:name w:val="No Spacing"/>
    <w:uiPriority w:val="99"/>
    <w:qFormat/>
    <w:rsid w:val="001327A7"/>
  </w:style>
  <w:style w:type="paragraph" w:styleId="NormalWeb">
    <w:name w:val="Normal (Web)"/>
    <w:aliases w:val="Обычный (Web)"/>
    <w:basedOn w:val="Normal"/>
    <w:uiPriority w:val="99"/>
    <w:rsid w:val="00457415"/>
    <w:pPr>
      <w:spacing w:before="100" w:beforeAutospacing="1" w:after="100" w:afterAutospacing="1" w:line="240" w:lineRule="auto"/>
    </w:pPr>
    <w:rPr>
      <w:rFonts w:ascii="Times New Roman" w:hAnsi="Times New Roman"/>
      <w:sz w:val="24"/>
      <w:szCs w:val="24"/>
    </w:rPr>
  </w:style>
  <w:style w:type="character" w:customStyle="1" w:styleId="rvts23">
    <w:name w:val="rvts23"/>
    <w:basedOn w:val="DefaultParagraphFont"/>
    <w:uiPriority w:val="99"/>
    <w:rsid w:val="000C5A84"/>
    <w:rPr>
      <w:rFonts w:cs="Times New Roman"/>
    </w:rPr>
  </w:style>
  <w:style w:type="character" w:customStyle="1" w:styleId="30">
    <w:name w:val="Основний текст (3)_"/>
    <w:link w:val="31"/>
    <w:uiPriority w:val="99"/>
    <w:locked/>
    <w:rsid w:val="00AA30E5"/>
    <w:rPr>
      <w:b/>
      <w:sz w:val="28"/>
      <w:shd w:val="clear" w:color="auto" w:fill="FFFFFF"/>
    </w:rPr>
  </w:style>
  <w:style w:type="paragraph" w:customStyle="1" w:styleId="31">
    <w:name w:val="Основний текст (3)"/>
    <w:basedOn w:val="Normal"/>
    <w:link w:val="30"/>
    <w:uiPriority w:val="99"/>
    <w:rsid w:val="00AA30E5"/>
    <w:pPr>
      <w:widowControl w:val="0"/>
      <w:shd w:val="clear" w:color="auto" w:fill="FFFFFF"/>
      <w:spacing w:before="480" w:after="360" w:line="240" w:lineRule="atLeast"/>
      <w:jc w:val="center"/>
    </w:pPr>
    <w:rPr>
      <w:b/>
      <w:sz w:val="28"/>
      <w:szCs w:val="20"/>
      <w:shd w:val="clear" w:color="auto" w:fill="FFFFF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136</TotalTime>
  <Pages>2</Pages>
  <Words>499</Words>
  <Characters>2847</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10</cp:revision>
  <cp:lastPrinted>2023-04-03T09:29:00Z</cp:lastPrinted>
  <dcterms:created xsi:type="dcterms:W3CDTF">2023-03-27T13:37:00Z</dcterms:created>
  <dcterms:modified xsi:type="dcterms:W3CDTF">2023-04-03T14:09:00Z</dcterms:modified>
</cp:coreProperties>
</file>