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37795038" r:id="rId6"/>
        </w:object>
      </w:r>
      <w:bookmarkEnd w:id="0"/>
    </w:p>
    <w:p w:rsidR="001525BD" w:rsidRPr="00671AEB" w:rsidRDefault="001525BD" w:rsidP="001525BD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525BD" w:rsidRPr="00671AEB" w:rsidRDefault="001525BD" w:rsidP="001525BD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1525BD" w:rsidRPr="00671AEB" w:rsidRDefault="001525BD" w:rsidP="001525BD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 w:rsidR="008268F6"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525BD" w:rsidRPr="00671AEB" w:rsidRDefault="00E73D77" w:rsidP="001525BD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1525BD" w:rsidRPr="00671AEB">
        <w:rPr>
          <w:rFonts w:ascii="Times New Roman" w:hAnsi="Times New Roman"/>
        </w:rPr>
        <w:t xml:space="preserve"> </w:t>
      </w:r>
    </w:p>
    <w:p w:rsidR="00B6760F" w:rsidRPr="004A05EC" w:rsidRDefault="00B6760F" w:rsidP="00B6760F">
      <w:pPr>
        <w:pStyle w:val="10"/>
        <w:widowControl w:val="0"/>
        <w:jc w:val="center"/>
        <w:rPr>
          <w:rFonts w:ascii="Times New Roman" w:hAnsi="Times New Roman"/>
          <w:b/>
          <w:szCs w:val="24"/>
        </w:rPr>
      </w:pPr>
      <w:r w:rsidRPr="00534102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534102">
        <w:rPr>
          <w:rFonts w:ascii="Times New Roman" w:hAnsi="Times New Roman"/>
          <w:b/>
          <w:szCs w:val="24"/>
        </w:rPr>
        <w:t>Н</w:t>
      </w:r>
      <w:proofErr w:type="spellEnd"/>
      <w:r w:rsidRPr="00534102">
        <w:rPr>
          <w:rFonts w:ascii="Times New Roman" w:hAnsi="Times New Roman"/>
          <w:b/>
          <w:szCs w:val="24"/>
        </w:rPr>
        <w:t xml:space="preserve"> Я №  </w:t>
      </w:r>
      <w:r>
        <w:rPr>
          <w:rFonts w:ascii="Times New Roman" w:hAnsi="Times New Roman"/>
          <w:b/>
          <w:szCs w:val="24"/>
        </w:rPr>
        <w:t>5/2</w:t>
      </w:r>
    </w:p>
    <w:p w:rsidR="00B6760F" w:rsidRPr="002A51D6" w:rsidRDefault="00B6760F" w:rsidP="00B6760F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B6760F" w:rsidRPr="002A51D6" w:rsidRDefault="00B6760F" w:rsidP="00B6760F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XV</w:t>
      </w:r>
      <w:r>
        <w:rPr>
          <w:rFonts w:ascii="Times New Roman" w:hAnsi="Times New Roman"/>
          <w:szCs w:val="24"/>
        </w:rPr>
        <w:t xml:space="preserve"> (позачергової)</w:t>
      </w:r>
      <w:r w:rsidRPr="004C19A8">
        <w:rPr>
          <w:rFonts w:ascii="Times New Roman" w:hAnsi="Times New Roman"/>
          <w:szCs w:val="24"/>
        </w:rPr>
        <w:t xml:space="preserve"> </w:t>
      </w:r>
      <w:r w:rsidRPr="002A51D6">
        <w:rPr>
          <w:rFonts w:ascii="Times New Roman" w:hAnsi="Times New Roman"/>
          <w:szCs w:val="24"/>
        </w:rPr>
        <w:t xml:space="preserve">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B6760F" w:rsidRPr="002A51D6" w:rsidRDefault="00B6760F" w:rsidP="00B6760F">
      <w:pPr>
        <w:pStyle w:val="Normal2"/>
        <w:widowControl w:val="0"/>
        <w:rPr>
          <w:rFonts w:ascii="Times New Roman" w:hAnsi="Times New Roman"/>
          <w:szCs w:val="24"/>
        </w:rPr>
      </w:pPr>
    </w:p>
    <w:p w:rsidR="00B6760F" w:rsidRPr="002A51D6" w:rsidRDefault="00B6760F" w:rsidP="00B6760F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>09</w:t>
      </w:r>
      <w:r w:rsidRPr="002A51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лютого  2023</w:t>
      </w:r>
      <w:r w:rsidRPr="002A51D6">
        <w:rPr>
          <w:rFonts w:ascii="Times New Roman" w:hAnsi="Times New Roman"/>
          <w:szCs w:val="24"/>
        </w:rPr>
        <w:t xml:space="preserve"> року                                                                                        м. Кіцмань</w:t>
      </w:r>
    </w:p>
    <w:p w:rsidR="001525BD" w:rsidRDefault="001525BD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1E7BDC" w:rsidRPr="006E7BED" w:rsidRDefault="001E7BDC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C75274" w:rsidRDefault="00C75274" w:rsidP="00C75274">
      <w:pPr>
        <w:pStyle w:val="Normal2"/>
        <w:widowControl w:val="0"/>
        <w:rPr>
          <w:rFonts w:ascii="Times New Roman" w:hAnsi="Times New Roman"/>
          <w:b/>
          <w:bCs/>
        </w:rPr>
      </w:pPr>
      <w:r w:rsidRPr="00896852">
        <w:rPr>
          <w:rFonts w:ascii="Times New Roman" w:hAnsi="Times New Roman"/>
          <w:b/>
          <w:bCs/>
        </w:rPr>
        <w:t xml:space="preserve">Про внесення змін та доповнень до </w:t>
      </w:r>
    </w:p>
    <w:p w:rsidR="008268F6" w:rsidRDefault="008268F6" w:rsidP="008268F6">
      <w:pPr>
        <w:pStyle w:val="a6"/>
        <w:rPr>
          <w:rFonts w:ascii="Times New Roman" w:hAnsi="Times New Roman"/>
          <w:b/>
          <w:sz w:val="24"/>
        </w:rPr>
      </w:pPr>
      <w:r w:rsidRPr="00932DD8">
        <w:rPr>
          <w:rFonts w:ascii="Times New Roman" w:hAnsi="Times New Roman"/>
          <w:b/>
          <w:sz w:val="24"/>
        </w:rPr>
        <w:t xml:space="preserve">Програми безпеки на території Кіцманської </w:t>
      </w:r>
    </w:p>
    <w:p w:rsidR="008268F6" w:rsidRPr="00932DD8" w:rsidRDefault="008268F6" w:rsidP="008268F6">
      <w:pPr>
        <w:pStyle w:val="a6"/>
        <w:rPr>
          <w:rFonts w:ascii="Times New Roman" w:hAnsi="Times New Roman"/>
          <w:b/>
          <w:sz w:val="24"/>
        </w:rPr>
      </w:pPr>
      <w:r w:rsidRPr="00932DD8">
        <w:rPr>
          <w:rFonts w:ascii="Times New Roman" w:hAnsi="Times New Roman"/>
          <w:b/>
          <w:sz w:val="24"/>
        </w:rPr>
        <w:t xml:space="preserve">територіальної громади на 2021 – 2023 роки </w:t>
      </w:r>
    </w:p>
    <w:p w:rsidR="00C75274" w:rsidRPr="00896852" w:rsidRDefault="00C75274" w:rsidP="008268F6">
      <w:pPr>
        <w:pStyle w:val="Normal2"/>
        <w:widowControl w:val="0"/>
        <w:rPr>
          <w:rFonts w:ascii="Times New Roman" w:hAnsi="Times New Roman"/>
          <w:b/>
          <w:bCs/>
        </w:rPr>
      </w:pPr>
    </w:p>
    <w:p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:rsidR="00C75274" w:rsidRPr="006E7BED" w:rsidRDefault="00C75274" w:rsidP="00C75274">
      <w:pPr>
        <w:jc w:val="both"/>
        <w:rPr>
          <w:sz w:val="6"/>
        </w:rPr>
      </w:pPr>
    </w:p>
    <w:p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:rsidR="008268F6" w:rsidRDefault="008268F6" w:rsidP="003F0886">
      <w:pPr>
        <w:pStyle w:val="20"/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E7BDC">
        <w:rPr>
          <w:rFonts w:ascii="Times New Roman" w:hAnsi="Times New Roman"/>
          <w:sz w:val="24"/>
          <w:szCs w:val="24"/>
        </w:rPr>
        <w:t xml:space="preserve">Внести зміни та доповнення до Програми безпеки на території Кіцманської територіальної громади на 2021 – 2023 роки затвердженої рішенням </w:t>
      </w:r>
      <w:r w:rsidRPr="001E7BDC">
        <w:rPr>
          <w:rFonts w:ascii="Times New Roman" w:hAnsi="Times New Roman"/>
          <w:sz w:val="24"/>
          <w:szCs w:val="24"/>
          <w:lang w:val="en-US"/>
        </w:rPr>
        <w:t>VIII</w:t>
      </w:r>
      <w:r w:rsidRPr="001E7BDC">
        <w:rPr>
          <w:rFonts w:ascii="Times New Roman" w:hAnsi="Times New Roman"/>
          <w:sz w:val="24"/>
          <w:szCs w:val="24"/>
        </w:rPr>
        <w:t xml:space="preserve"> (позачергової) сесії Кіцманської міської ради VІІI скл</w:t>
      </w:r>
      <w:r w:rsidR="00092A57">
        <w:rPr>
          <w:rFonts w:ascii="Times New Roman" w:hAnsi="Times New Roman"/>
          <w:sz w:val="24"/>
          <w:szCs w:val="24"/>
        </w:rPr>
        <w:t>икання від 14.05.2021 р. №100/5, із змінами</w:t>
      </w:r>
      <w:r w:rsidR="00510710">
        <w:rPr>
          <w:rFonts w:ascii="Times New Roman" w:hAnsi="Times New Roman"/>
          <w:sz w:val="24"/>
          <w:szCs w:val="24"/>
        </w:rPr>
        <w:t>,</w:t>
      </w:r>
      <w:r w:rsidR="00092A57">
        <w:rPr>
          <w:rFonts w:ascii="Times New Roman" w:hAnsi="Times New Roman"/>
          <w:sz w:val="24"/>
          <w:szCs w:val="24"/>
        </w:rPr>
        <w:t xml:space="preserve"> доповнивши пункт 15 розділу </w:t>
      </w:r>
      <w:r w:rsidRPr="001E7BDC">
        <w:rPr>
          <w:rFonts w:ascii="Times New Roman" w:hAnsi="Times New Roman"/>
          <w:sz w:val="24"/>
          <w:szCs w:val="24"/>
        </w:rPr>
        <w:t xml:space="preserve">1.7. «Напрями діяльності та заходи Програми </w:t>
      </w:r>
      <w:r w:rsidR="001E7BDC" w:rsidRPr="001E7BDC">
        <w:rPr>
          <w:rFonts w:ascii="Times New Roman" w:hAnsi="Times New Roman"/>
          <w:sz w:val="24"/>
          <w:szCs w:val="24"/>
        </w:rPr>
        <w:t xml:space="preserve">безпеки на території Кіцманської територіальної громади на 2021 – 2023 роки» </w:t>
      </w:r>
      <w:r w:rsidR="00092A57">
        <w:rPr>
          <w:rFonts w:ascii="Times New Roman" w:hAnsi="Times New Roman"/>
          <w:sz w:val="24"/>
          <w:szCs w:val="24"/>
        </w:rPr>
        <w:t xml:space="preserve">словами </w:t>
      </w:r>
      <w:r w:rsidR="00092A57" w:rsidRPr="00092A57">
        <w:rPr>
          <w:rFonts w:ascii="Times New Roman" w:hAnsi="Times New Roman"/>
          <w:sz w:val="24"/>
          <w:szCs w:val="24"/>
        </w:rPr>
        <w:t>«та їх технічне обслуговування»</w:t>
      </w:r>
      <w:r w:rsidR="00092A57">
        <w:rPr>
          <w:color w:val="FF0000"/>
          <w:sz w:val="24"/>
          <w:szCs w:val="24"/>
        </w:rPr>
        <w:t xml:space="preserve"> </w:t>
      </w:r>
      <w:r w:rsidR="001E7BDC" w:rsidRPr="001E7BDC">
        <w:rPr>
          <w:rFonts w:ascii="Times New Roman" w:hAnsi="Times New Roman"/>
          <w:sz w:val="24"/>
          <w:szCs w:val="24"/>
        </w:rPr>
        <w:t>та</w:t>
      </w:r>
      <w:r w:rsidR="00092A57">
        <w:rPr>
          <w:rFonts w:ascii="Times New Roman" w:hAnsi="Times New Roman"/>
          <w:sz w:val="24"/>
          <w:szCs w:val="24"/>
        </w:rPr>
        <w:t xml:space="preserve"> </w:t>
      </w:r>
      <w:r w:rsidR="00510710">
        <w:rPr>
          <w:rFonts w:ascii="Times New Roman" w:hAnsi="Times New Roman"/>
          <w:sz w:val="24"/>
          <w:szCs w:val="24"/>
        </w:rPr>
        <w:t xml:space="preserve">передбачити у розділі орієнтовні обсяги фінансування заходів даного пункту на 2023 рік у сумі 150,0 тис. грн. </w:t>
      </w:r>
    </w:p>
    <w:p w:rsidR="001E7BDC" w:rsidRPr="001E7BDC" w:rsidRDefault="001E7BDC" w:rsidP="003F0886">
      <w:pPr>
        <w:pStyle w:val="20"/>
        <w:widowControl w:val="0"/>
        <w:autoSpaceDE w:val="0"/>
        <w:autoSpaceDN w:val="0"/>
        <w:adjustRightInd w:val="0"/>
        <w:ind w:left="709" w:firstLine="0"/>
        <w:jc w:val="both"/>
        <w:rPr>
          <w:rFonts w:ascii="Times New Roman" w:hAnsi="Times New Roman"/>
          <w:bCs/>
          <w:sz w:val="12"/>
          <w:szCs w:val="24"/>
        </w:rPr>
      </w:pPr>
    </w:p>
    <w:p w:rsidR="001525BD" w:rsidRPr="001E7BDC" w:rsidRDefault="00C87351" w:rsidP="003F0886">
      <w:pPr>
        <w:pStyle w:val="a4"/>
        <w:numPr>
          <w:ilvl w:val="0"/>
          <w:numId w:val="6"/>
        </w:numPr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 та</w:t>
      </w:r>
      <w:r w:rsidRPr="000E4662">
        <w:rPr>
          <w:bCs/>
        </w:rPr>
        <w:t xml:space="preserve"> </w:t>
      </w:r>
      <w:r w:rsidR="0008280B">
        <w:rPr>
          <w:bCs/>
        </w:rPr>
        <w:t xml:space="preserve">першого </w:t>
      </w:r>
      <w:r w:rsidRPr="000E4662">
        <w:rPr>
          <w:bCs/>
        </w:rPr>
        <w:t xml:space="preserve">заступника міського голови з питань </w:t>
      </w:r>
      <w:r w:rsidR="008C4A74">
        <w:rPr>
          <w:bCs/>
        </w:rPr>
        <w:t xml:space="preserve">діяльності виконавчих органів </w:t>
      </w:r>
      <w:r w:rsidR="0008280B">
        <w:rPr>
          <w:bCs/>
        </w:rPr>
        <w:t>Олександра МАРУСЯКА</w:t>
      </w:r>
      <w:r w:rsidRPr="000E4662">
        <w:rPr>
          <w:bCs/>
        </w:rPr>
        <w:t>.</w:t>
      </w:r>
    </w:p>
    <w:p w:rsidR="001E7BDC" w:rsidRDefault="001E7BDC" w:rsidP="003F0886">
      <w:pPr>
        <w:pStyle w:val="a4"/>
        <w:spacing w:before="0" w:beforeAutospacing="0" w:after="150" w:afterAutospacing="0"/>
        <w:jc w:val="both"/>
      </w:pPr>
    </w:p>
    <w:p w:rsidR="00591019" w:rsidRPr="00AB0349" w:rsidRDefault="00591019" w:rsidP="003F0886">
      <w:pPr>
        <w:spacing w:after="150"/>
        <w:jc w:val="both"/>
        <w:rPr>
          <w:bCs/>
          <w:sz w:val="6"/>
        </w:rPr>
      </w:pPr>
    </w:p>
    <w:p w:rsidR="00BC7C5A" w:rsidRDefault="007E3B35" w:rsidP="003F0886">
      <w:pPr>
        <w:pStyle w:val="a9"/>
        <w:ind w:right="-1"/>
        <w:rPr>
          <w:b/>
          <w:szCs w:val="24"/>
          <w:lang w:eastAsia="uk-UA"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sectPr w:rsidR="00BC7C5A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7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772B6"/>
    <w:rsid w:val="000379DC"/>
    <w:rsid w:val="000804FC"/>
    <w:rsid w:val="0008280B"/>
    <w:rsid w:val="00092A57"/>
    <w:rsid w:val="00092E50"/>
    <w:rsid w:val="0012348E"/>
    <w:rsid w:val="001464AB"/>
    <w:rsid w:val="001525BD"/>
    <w:rsid w:val="00161257"/>
    <w:rsid w:val="001C6898"/>
    <w:rsid w:val="001E7BDC"/>
    <w:rsid w:val="00200E78"/>
    <w:rsid w:val="00236C70"/>
    <w:rsid w:val="00241848"/>
    <w:rsid w:val="002476B7"/>
    <w:rsid w:val="00253524"/>
    <w:rsid w:val="00273672"/>
    <w:rsid w:val="00303D3C"/>
    <w:rsid w:val="00342848"/>
    <w:rsid w:val="003C5176"/>
    <w:rsid w:val="003F0886"/>
    <w:rsid w:val="00444F1D"/>
    <w:rsid w:val="004A64D6"/>
    <w:rsid w:val="004F0B1B"/>
    <w:rsid w:val="00505C1E"/>
    <w:rsid w:val="00510710"/>
    <w:rsid w:val="00530318"/>
    <w:rsid w:val="00574105"/>
    <w:rsid w:val="00591019"/>
    <w:rsid w:val="005933BD"/>
    <w:rsid w:val="005D3C55"/>
    <w:rsid w:val="005E4E97"/>
    <w:rsid w:val="005F77F3"/>
    <w:rsid w:val="00643D72"/>
    <w:rsid w:val="00644E96"/>
    <w:rsid w:val="0065588B"/>
    <w:rsid w:val="006C0E22"/>
    <w:rsid w:val="006E5B2E"/>
    <w:rsid w:val="006E7BED"/>
    <w:rsid w:val="00717D4F"/>
    <w:rsid w:val="00720AFF"/>
    <w:rsid w:val="0074009D"/>
    <w:rsid w:val="00741F20"/>
    <w:rsid w:val="007D1103"/>
    <w:rsid w:val="007E3B35"/>
    <w:rsid w:val="008268F6"/>
    <w:rsid w:val="0088061A"/>
    <w:rsid w:val="008B02B4"/>
    <w:rsid w:val="008C4A74"/>
    <w:rsid w:val="00950E4D"/>
    <w:rsid w:val="00A62AC5"/>
    <w:rsid w:val="00AB0349"/>
    <w:rsid w:val="00AB1627"/>
    <w:rsid w:val="00AB33ED"/>
    <w:rsid w:val="00AF4B23"/>
    <w:rsid w:val="00B26524"/>
    <w:rsid w:val="00B4641D"/>
    <w:rsid w:val="00B475AD"/>
    <w:rsid w:val="00B64BE0"/>
    <w:rsid w:val="00B6760F"/>
    <w:rsid w:val="00B71CBF"/>
    <w:rsid w:val="00B7619C"/>
    <w:rsid w:val="00BC7C3A"/>
    <w:rsid w:val="00BC7C5A"/>
    <w:rsid w:val="00BD7CE4"/>
    <w:rsid w:val="00BE4316"/>
    <w:rsid w:val="00C31890"/>
    <w:rsid w:val="00C36809"/>
    <w:rsid w:val="00C64F97"/>
    <w:rsid w:val="00C75274"/>
    <w:rsid w:val="00C842BC"/>
    <w:rsid w:val="00C87351"/>
    <w:rsid w:val="00CB64B7"/>
    <w:rsid w:val="00D47DAE"/>
    <w:rsid w:val="00D73EFA"/>
    <w:rsid w:val="00D772B6"/>
    <w:rsid w:val="00DB6A58"/>
    <w:rsid w:val="00DC0B8B"/>
    <w:rsid w:val="00DD0537"/>
    <w:rsid w:val="00DD290C"/>
    <w:rsid w:val="00E73D77"/>
    <w:rsid w:val="00EA4DD5"/>
    <w:rsid w:val="00ED3E83"/>
    <w:rsid w:val="00EE4594"/>
    <w:rsid w:val="00EE5F74"/>
    <w:rsid w:val="00F35F45"/>
    <w:rsid w:val="00F43862"/>
    <w:rsid w:val="00F64247"/>
    <w:rsid w:val="00FA2C14"/>
    <w:rsid w:val="00FA3C49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e">
    <w:name w:val="header"/>
    <w:basedOn w:val="a"/>
    <w:link w:val="af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">
    <w:name w:val="Верхній колонтитул Знак"/>
    <w:basedOn w:val="a0"/>
    <w:link w:val="ae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інтервалів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0">
    <w:name w:val="Body Text Indent"/>
    <w:basedOn w:val="a"/>
    <w:link w:val="af1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1">
    <w:name w:val="Основний текст з відступом Знак"/>
    <w:basedOn w:val="a0"/>
    <w:link w:val="af0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1085</Words>
  <Characters>619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petromeroslavovih</cp:lastModifiedBy>
  <cp:revision>5</cp:revision>
  <cp:lastPrinted>2023-02-13T10:04:00Z</cp:lastPrinted>
  <dcterms:created xsi:type="dcterms:W3CDTF">2023-02-08T07:09:00Z</dcterms:created>
  <dcterms:modified xsi:type="dcterms:W3CDTF">2023-02-13T10:04:00Z</dcterms:modified>
</cp:coreProperties>
</file>