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A1B8E" w:rsidRDefault="003A1B8E" w:rsidP="00827599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5998921" r:id="rId6"/>
        </w:object>
      </w:r>
    </w:p>
    <w:p w:rsidR="003A1B8E" w:rsidRDefault="003A1B8E" w:rsidP="00827599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A1B8E" w:rsidRDefault="003A1B8E" w:rsidP="00827599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3A1B8E" w:rsidRDefault="003A1B8E" w:rsidP="00827599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3A1B8E" w:rsidRDefault="003A1B8E" w:rsidP="00827599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3A1B8E" w:rsidRDefault="003A1B8E" w:rsidP="00827599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3A1B8E" w:rsidRDefault="003A1B8E" w:rsidP="00827599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3A1B8E" w:rsidRDefault="003A1B8E" w:rsidP="00827599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A1B8E" w:rsidRDefault="003A1B8E" w:rsidP="00827599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3A1B8E" w:rsidRDefault="003A1B8E" w:rsidP="001D147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3A1B8E" w:rsidRDefault="003A1B8E" w:rsidP="0082759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365/12</w:t>
      </w:r>
    </w:p>
    <w:p w:rsidR="003A1B8E" w:rsidRDefault="003A1B8E" w:rsidP="00827599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3A1B8E" w:rsidRDefault="003A1B8E" w:rsidP="0082759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09 грудня 2022 року                                                                                                          м. Кіцмань</w:t>
      </w:r>
    </w:p>
    <w:p w:rsidR="003A1B8E" w:rsidRDefault="003A1B8E" w:rsidP="00827599">
      <w:pPr>
        <w:rPr>
          <w:sz w:val="24"/>
          <w:lang w:val="uk-UA"/>
        </w:rPr>
      </w:pPr>
    </w:p>
    <w:p w:rsidR="003A1B8E" w:rsidRDefault="003A1B8E" w:rsidP="00C93558">
      <w:pPr>
        <w:jc w:val="both"/>
        <w:rPr>
          <w:b/>
          <w:sz w:val="24"/>
          <w:szCs w:val="24"/>
          <w:lang w:val="uk-UA"/>
        </w:rPr>
      </w:pPr>
      <w:r w:rsidRPr="00D94227">
        <w:rPr>
          <w:b/>
          <w:sz w:val="24"/>
          <w:szCs w:val="24"/>
          <w:lang w:val="uk-UA"/>
        </w:rPr>
        <w:t xml:space="preserve">Про  </w:t>
      </w:r>
      <w:r>
        <w:rPr>
          <w:b/>
          <w:sz w:val="24"/>
          <w:szCs w:val="24"/>
          <w:lang w:val="uk-UA"/>
        </w:rPr>
        <w:t>видачу дозволу на видалення</w:t>
      </w:r>
    </w:p>
    <w:p w:rsidR="003A1B8E" w:rsidRDefault="003A1B8E" w:rsidP="0082759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зелених насаджень</w:t>
      </w:r>
    </w:p>
    <w:p w:rsidR="003A1B8E" w:rsidRDefault="003A1B8E" w:rsidP="00827599">
      <w:pPr>
        <w:jc w:val="both"/>
        <w:rPr>
          <w:b/>
          <w:sz w:val="24"/>
          <w:szCs w:val="24"/>
          <w:lang w:val="uk-UA"/>
        </w:rPr>
      </w:pPr>
    </w:p>
    <w:p w:rsidR="003A1B8E" w:rsidRDefault="003A1B8E" w:rsidP="00827599">
      <w:pPr>
        <w:jc w:val="both"/>
        <w:rPr>
          <w:b/>
          <w:sz w:val="24"/>
          <w:szCs w:val="24"/>
          <w:lang w:val="uk-UA"/>
        </w:rPr>
      </w:pPr>
    </w:p>
    <w:p w:rsidR="003A1B8E" w:rsidRPr="00BA712C" w:rsidRDefault="003A1B8E" w:rsidP="003931F5">
      <w:pPr>
        <w:ind w:firstLine="709"/>
        <w:jc w:val="both"/>
        <w:rPr>
          <w:sz w:val="24"/>
          <w:szCs w:val="24"/>
          <w:lang w:val="uk-UA"/>
        </w:rPr>
      </w:pPr>
      <w:r w:rsidRPr="00D016B1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 Акт обстеження зелених насаджень, що підлягають видаленню № 6 від 10.11.2022 року, про видалення дерев, які знаходяться в незадовільному стані, що знаходяться на території міста Кіцмань (вул.Кобилянської,4, вул.Незалежності, 83-А, міський сквер, вул.Сковороди (племоб’єднання)), </w:t>
      </w:r>
      <w:r>
        <w:rPr>
          <w:bCs/>
          <w:sz w:val="24"/>
          <w:szCs w:val="24"/>
          <w:lang w:val="uk-UA"/>
        </w:rPr>
        <w:t>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 постановою Кабінету Міністрів України від 01.08.2006 р. № 1045 «Про затвердження порядку видалення дерев, кущів, газонів і квітників у населених пунктах», </w:t>
      </w:r>
      <w:r>
        <w:rPr>
          <w:color w:val="000000"/>
          <w:sz w:val="24"/>
          <w:szCs w:val="24"/>
          <w:shd w:val="clear" w:color="auto" w:fill="FFFFFF"/>
          <w:lang w:val="uk-UA"/>
        </w:rPr>
        <w:t>постановою Кабінету М</w:t>
      </w:r>
      <w:r w:rsidRPr="00DC71ED">
        <w:rPr>
          <w:color w:val="000000"/>
          <w:sz w:val="24"/>
          <w:szCs w:val="24"/>
          <w:shd w:val="clear" w:color="auto" w:fill="FFFFFF"/>
          <w:lang w:val="uk-UA"/>
        </w:rPr>
        <w:t>іністрів України від 11.04.2012 року № 349</w:t>
      </w:r>
      <w:r>
        <w:rPr>
          <w:sz w:val="24"/>
          <w:szCs w:val="24"/>
          <w:lang w:val="uk-UA"/>
        </w:rPr>
        <w:t xml:space="preserve"> «</w:t>
      </w:r>
      <w:r w:rsidRPr="00666B33">
        <w:rPr>
          <w:bCs/>
          <w:color w:val="333333"/>
          <w:sz w:val="24"/>
          <w:szCs w:val="24"/>
          <w:shd w:val="clear" w:color="auto" w:fill="FFFFFF"/>
          <w:lang w:val="uk-UA"/>
        </w:rPr>
        <w:t>Про внесення змін до Порядку видалення дерев, кущів, газонів і квітників у населених пунктах»</w:t>
      </w:r>
      <w:r>
        <w:rPr>
          <w:sz w:val="24"/>
          <w:szCs w:val="24"/>
          <w:lang w:val="uk-UA"/>
        </w:rPr>
        <w:t xml:space="preserve">, 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3A1B8E" w:rsidRDefault="003A1B8E" w:rsidP="00951C31">
      <w:pPr>
        <w:jc w:val="both"/>
        <w:rPr>
          <w:sz w:val="24"/>
          <w:szCs w:val="24"/>
          <w:lang w:val="uk-UA"/>
        </w:rPr>
      </w:pPr>
    </w:p>
    <w:p w:rsidR="003A1B8E" w:rsidRDefault="003A1B8E" w:rsidP="001D1479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A1B8E" w:rsidRDefault="003A1B8E" w:rsidP="00827599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A1B8E" w:rsidRPr="00F50FD9" w:rsidRDefault="003A1B8E" w:rsidP="00C71BF0">
      <w:pPr>
        <w:pStyle w:val="12"/>
        <w:numPr>
          <w:ilvl w:val="0"/>
          <w:numId w:val="1"/>
        </w:numPr>
        <w:ind w:left="0" w:firstLine="0"/>
        <w:jc w:val="both"/>
        <w:rPr>
          <w:rFonts w:ascii="Times New Roman" w:hAnsi="Times New Roman"/>
          <w:color w:val="333333"/>
          <w:szCs w:val="24"/>
          <w:shd w:val="clear" w:color="auto" w:fill="FFFFFF"/>
        </w:rPr>
      </w:pPr>
      <w:r w:rsidRPr="00947516">
        <w:rPr>
          <w:rFonts w:ascii="Times New Roman" w:hAnsi="Times New Roman"/>
          <w:color w:val="333333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color w:val="333333"/>
          <w:szCs w:val="24"/>
          <w:shd w:val="clear" w:color="auto" w:fill="FFFFFF"/>
        </w:rPr>
        <w:t xml:space="preserve">Кіцманському ВУЖКГ </w:t>
      </w:r>
      <w:r w:rsidRPr="00947516">
        <w:rPr>
          <w:rFonts w:ascii="Times New Roman" w:hAnsi="Times New Roman"/>
          <w:color w:val="333333"/>
          <w:szCs w:val="24"/>
          <w:shd w:val="clear" w:color="auto" w:fill="FFFFFF"/>
        </w:rPr>
        <w:t xml:space="preserve">на </w:t>
      </w:r>
      <w:r>
        <w:rPr>
          <w:rFonts w:ascii="Times New Roman" w:hAnsi="Times New Roman"/>
          <w:color w:val="333333"/>
          <w:szCs w:val="24"/>
          <w:shd w:val="clear" w:color="auto" w:fill="FFFFFF"/>
        </w:rPr>
        <w:t xml:space="preserve">видалення 7 дерев, </w:t>
      </w:r>
      <w:r w:rsidRPr="003931F5">
        <w:rPr>
          <w:rFonts w:ascii="Times New Roman" w:hAnsi="Times New Roman"/>
          <w:szCs w:val="24"/>
        </w:rPr>
        <w:t>які знаходяться в незадовільному стані, що знаходяться на території міста Кіцмань</w:t>
      </w:r>
      <w:r>
        <w:rPr>
          <w:rFonts w:ascii="Times New Roman" w:hAnsi="Times New Roman"/>
          <w:szCs w:val="24"/>
        </w:rPr>
        <w:t xml:space="preserve"> по </w:t>
      </w:r>
      <w:r w:rsidRPr="003931F5">
        <w:rPr>
          <w:rFonts w:ascii="Times New Roman" w:hAnsi="Times New Roman"/>
          <w:szCs w:val="24"/>
        </w:rPr>
        <w:t>вул.Кобилянської,4, вул.Незалежності, 83-А, міський сквер, вул.Сковороди (племоб’єднання)</w:t>
      </w:r>
      <w:r>
        <w:rPr>
          <w:rFonts w:ascii="Times New Roman" w:hAnsi="Times New Roman"/>
          <w:szCs w:val="24"/>
        </w:rPr>
        <w:t xml:space="preserve"> згідно </w:t>
      </w:r>
      <w:r w:rsidRPr="00F50FD9">
        <w:rPr>
          <w:rFonts w:ascii="Times New Roman" w:hAnsi="Times New Roman"/>
          <w:szCs w:val="24"/>
        </w:rPr>
        <w:t>Акту обстеження зелених насаджень, що підлягають ви</w:t>
      </w:r>
      <w:r>
        <w:rPr>
          <w:rFonts w:ascii="Times New Roman" w:hAnsi="Times New Roman"/>
          <w:szCs w:val="24"/>
        </w:rPr>
        <w:t>даленню № 6 від 10.11.2022 року</w:t>
      </w:r>
      <w:r w:rsidRPr="00F50FD9">
        <w:rPr>
          <w:rFonts w:ascii="Times New Roman" w:hAnsi="Times New Roman"/>
          <w:szCs w:val="24"/>
        </w:rPr>
        <w:t>.</w:t>
      </w:r>
    </w:p>
    <w:p w:rsidR="003A1B8E" w:rsidRDefault="003A1B8E" w:rsidP="005441AF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1D1B"/>
          <w:bdr w:val="none" w:sz="0" w:space="0" w:color="auto" w:frame="1"/>
          <w:shd w:val="clear" w:color="auto" w:fill="FFFFFF"/>
          <w:lang w:val="uk-UA"/>
        </w:rPr>
      </w:pPr>
    </w:p>
    <w:p w:rsidR="003A1B8E" w:rsidRDefault="003A1B8E" w:rsidP="005441A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1D1D1B"/>
          <w:bdr w:val="none" w:sz="0" w:space="0" w:color="auto" w:frame="1"/>
          <w:shd w:val="clear" w:color="auto" w:fill="FFFFFF"/>
          <w:lang w:val="uk-UA"/>
        </w:rPr>
      </w:pPr>
      <w:r>
        <w:rPr>
          <w:color w:val="1D1D1B"/>
          <w:bdr w:val="none" w:sz="0" w:space="0" w:color="auto" w:frame="1"/>
          <w:shd w:val="clear" w:color="auto" w:fill="FFFFFF"/>
          <w:lang w:val="uk-UA"/>
        </w:rPr>
        <w:t xml:space="preserve">  Начальнику Кіцманського ВУЖКГ (Ярослав ЯРЕМІЙ) </w:t>
      </w:r>
      <w:r w:rsidRPr="00947516">
        <w:rPr>
          <w:color w:val="1D1D1B"/>
          <w:bdr w:val="none" w:sz="0" w:space="0" w:color="auto" w:frame="1"/>
          <w:shd w:val="clear" w:color="auto" w:fill="FFFFFF"/>
          <w:lang w:val="uk-UA"/>
        </w:rPr>
        <w:t>забезпечити належний санітарний порядок на задіяній території протяг</w:t>
      </w:r>
      <w:r>
        <w:rPr>
          <w:color w:val="1D1D1B"/>
          <w:bdr w:val="none" w:sz="0" w:space="0" w:color="auto" w:frame="1"/>
          <w:shd w:val="clear" w:color="auto" w:fill="FFFFFF"/>
          <w:lang w:val="uk-UA"/>
        </w:rPr>
        <w:t>ом 7 днів після видалення дерев</w:t>
      </w:r>
      <w:r w:rsidRPr="00947516">
        <w:rPr>
          <w:color w:val="1D1D1B"/>
          <w:bdr w:val="none" w:sz="0" w:space="0" w:color="auto" w:frame="1"/>
          <w:shd w:val="clear" w:color="auto" w:fill="FFFFFF"/>
          <w:lang w:val="uk-UA"/>
        </w:rPr>
        <w:t>.</w:t>
      </w:r>
    </w:p>
    <w:p w:rsidR="003A1B8E" w:rsidRPr="00311087" w:rsidRDefault="003A1B8E" w:rsidP="00C71BF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1D1B"/>
          <w:lang w:val="uk-UA"/>
        </w:rPr>
      </w:pPr>
    </w:p>
    <w:p w:rsidR="003A1B8E" w:rsidRPr="000E211C" w:rsidRDefault="003A1B8E" w:rsidP="00C71BF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1D1D1B"/>
          <w:lang w:val="uk-UA"/>
        </w:rPr>
      </w:pPr>
      <w:r>
        <w:rPr>
          <w:color w:val="1D1D1B"/>
          <w:bdr w:val="none" w:sz="0" w:space="0" w:color="auto" w:frame="1"/>
          <w:shd w:val="clear" w:color="auto" w:fill="FFFFFF"/>
          <w:lang w:val="uk-UA"/>
        </w:rPr>
        <w:t>Начальнику Кіцманського ВУЖКГ</w:t>
      </w:r>
      <w:r w:rsidRPr="00947516">
        <w:rPr>
          <w:color w:val="1D1D1B"/>
          <w:bdr w:val="none" w:sz="0" w:space="0" w:color="auto" w:frame="1"/>
          <w:shd w:val="clear" w:color="auto" w:fill="FFFFFF"/>
          <w:lang w:val="uk-UA"/>
        </w:rPr>
        <w:t xml:space="preserve">  </w:t>
      </w:r>
      <w:r>
        <w:rPr>
          <w:color w:val="1D1D1B"/>
          <w:bdr w:val="none" w:sz="0" w:space="0" w:color="auto" w:frame="1"/>
          <w:shd w:val="clear" w:color="auto" w:fill="FFFFFF"/>
          <w:lang w:val="uk-UA"/>
        </w:rPr>
        <w:t>(Ярослав ЯРЕМІЙ)</w:t>
      </w:r>
      <w:r>
        <w:rPr>
          <w:color w:val="1D1D1B"/>
          <w:lang w:val="uk-UA"/>
        </w:rPr>
        <w:t xml:space="preserve"> </w:t>
      </w:r>
      <w:r w:rsidRPr="00C71BF0">
        <w:rPr>
          <w:color w:val="1D1D1B"/>
          <w:bdr w:val="none" w:sz="0" w:space="0" w:color="auto" w:frame="1"/>
          <w:shd w:val="clear" w:color="auto" w:fill="FFFFFF"/>
          <w:lang w:val="uk-UA"/>
        </w:rPr>
        <w:t>деревину ви</w:t>
      </w:r>
      <w:r>
        <w:rPr>
          <w:color w:val="1D1D1B"/>
          <w:bdr w:val="none" w:sz="0" w:space="0" w:color="auto" w:frame="1"/>
          <w:shd w:val="clear" w:color="auto" w:fill="FFFFFF"/>
          <w:lang w:val="uk-UA"/>
        </w:rPr>
        <w:t>далених</w:t>
      </w:r>
      <w:r w:rsidRPr="00C71BF0">
        <w:rPr>
          <w:color w:val="1D1D1B"/>
          <w:bdr w:val="none" w:sz="0" w:space="0" w:color="auto" w:frame="1"/>
          <w:shd w:val="clear" w:color="auto" w:fill="FFFFFF"/>
          <w:lang w:val="uk-UA"/>
        </w:rPr>
        <w:t xml:space="preserve"> дерев</w:t>
      </w:r>
      <w:r>
        <w:rPr>
          <w:color w:val="1D1D1B"/>
          <w:bdr w:val="none" w:sz="0" w:space="0" w:color="auto" w:frame="1"/>
          <w:shd w:val="clear" w:color="auto" w:fill="FFFFFF"/>
          <w:lang w:val="uk-UA"/>
        </w:rPr>
        <w:t xml:space="preserve"> оприбуткувати зі складанням відповідних документів та передати </w:t>
      </w:r>
      <w:r w:rsidRPr="00C71BF0">
        <w:rPr>
          <w:color w:val="1D1D1B"/>
          <w:bdr w:val="none" w:sz="0" w:space="0" w:color="auto" w:frame="1"/>
          <w:shd w:val="clear" w:color="auto" w:fill="FFFFFF"/>
          <w:lang w:val="uk-UA"/>
        </w:rPr>
        <w:t>для подальшого використання</w:t>
      </w:r>
      <w:r>
        <w:rPr>
          <w:color w:val="1D1D1B"/>
          <w:bdr w:val="none" w:sz="0" w:space="0" w:color="auto" w:frame="1"/>
          <w:shd w:val="clear" w:color="auto" w:fill="FFFFFF"/>
          <w:lang w:val="uk-UA"/>
        </w:rPr>
        <w:t xml:space="preserve"> бюджетними установами Кіцманської міської ради, внутрішньо переміщеним особам та іншим категоріям малозабезпечених громадян</w:t>
      </w:r>
      <w:r w:rsidRPr="00C71BF0">
        <w:rPr>
          <w:color w:val="1D1D1B"/>
          <w:bdr w:val="none" w:sz="0" w:space="0" w:color="auto" w:frame="1"/>
          <w:shd w:val="clear" w:color="auto" w:fill="FFFFFF"/>
          <w:lang w:val="uk-UA"/>
        </w:rPr>
        <w:t xml:space="preserve">.  </w:t>
      </w:r>
    </w:p>
    <w:p w:rsidR="003A1B8E" w:rsidRPr="00947516" w:rsidRDefault="003A1B8E" w:rsidP="00C71BF0">
      <w:pPr>
        <w:jc w:val="both"/>
        <w:rPr>
          <w:color w:val="1D1D1B"/>
          <w:bdr w:val="none" w:sz="0" w:space="0" w:color="auto" w:frame="1"/>
          <w:shd w:val="clear" w:color="auto" w:fill="FFFFFF"/>
          <w:lang w:val="uk-UA"/>
        </w:rPr>
      </w:pPr>
    </w:p>
    <w:p w:rsidR="003A1B8E" w:rsidRPr="00947516" w:rsidRDefault="003A1B8E" w:rsidP="00C71BF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1D1D1B"/>
        </w:rPr>
      </w:pPr>
      <w:r w:rsidRPr="00947516">
        <w:rPr>
          <w:color w:val="1D1D1B"/>
          <w:bdr w:val="none" w:sz="0" w:space="0" w:color="auto" w:frame="1"/>
          <w:shd w:val="clear" w:color="auto" w:fill="FFFFFF"/>
          <w:lang w:val="uk-UA"/>
        </w:rPr>
        <w:t>Видалення дерев здійснити без сплати їх відновної вартості.</w:t>
      </w:r>
    </w:p>
    <w:p w:rsidR="003A1B8E" w:rsidRPr="00947516" w:rsidRDefault="003A1B8E" w:rsidP="00C71BF0">
      <w:pPr>
        <w:pStyle w:val="ListParagraph"/>
        <w:ind w:left="0"/>
        <w:jc w:val="both"/>
        <w:rPr>
          <w:color w:val="1D1D1B"/>
          <w:bdr w:val="none" w:sz="0" w:space="0" w:color="auto" w:frame="1"/>
          <w:shd w:val="clear" w:color="auto" w:fill="FFFFFF"/>
          <w:lang w:val="uk-UA"/>
        </w:rPr>
      </w:pPr>
    </w:p>
    <w:p w:rsidR="003A1B8E" w:rsidRPr="00947516" w:rsidRDefault="003A1B8E" w:rsidP="00C71BF0">
      <w:pPr>
        <w:pStyle w:val="ListParagraph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947516">
        <w:rPr>
          <w:rFonts w:ascii="Times New Roman" w:hAnsi="Times New Roman"/>
          <w:sz w:val="24"/>
          <w:szCs w:val="24"/>
          <w:lang w:val="uk-UA"/>
        </w:rPr>
        <w:t>Контроль за виконанням даного рішення покласти на заступника  міського голови з питань організаційно-господарської діяльності Олександра ТКАЧУКА.</w:t>
      </w:r>
    </w:p>
    <w:p w:rsidR="003A1B8E" w:rsidRDefault="003A1B8E" w:rsidP="00827599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A1B8E" w:rsidRDefault="003A1B8E" w:rsidP="00C71BF0">
      <w:pPr>
        <w:rPr>
          <w:b/>
          <w:color w:val="000000"/>
          <w:sz w:val="24"/>
          <w:szCs w:val="24"/>
          <w:lang w:val="uk-UA"/>
        </w:rPr>
      </w:pPr>
      <w:bookmarkStart w:id="1" w:name="_GoBack"/>
      <w:bookmarkEnd w:id="1"/>
    </w:p>
    <w:p w:rsidR="003A1B8E" w:rsidRDefault="003A1B8E" w:rsidP="00311087">
      <w:pPr>
        <w:jc w:val="center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В.о. м</w:t>
      </w:r>
      <w:r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ого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      Олександр Марусяк</w:t>
      </w:r>
    </w:p>
    <w:p w:rsidR="003A1B8E" w:rsidRDefault="003A1B8E" w:rsidP="00827599">
      <w:pPr>
        <w:ind w:firstLine="709"/>
        <w:jc w:val="center"/>
        <w:rPr>
          <w:b/>
          <w:sz w:val="24"/>
          <w:szCs w:val="24"/>
          <w:lang w:val="uk-UA"/>
        </w:rPr>
      </w:pPr>
    </w:p>
    <w:bookmarkEnd w:id="0"/>
    <w:p w:rsidR="003A1B8E" w:rsidRDefault="003A1B8E"/>
    <w:sectPr w:rsidR="003A1B8E" w:rsidSect="00BC3AE3">
      <w:pgSz w:w="11906" w:h="16838"/>
      <w:pgMar w:top="539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609D3"/>
    <w:multiLevelType w:val="hybridMultilevel"/>
    <w:tmpl w:val="B0EAA0A0"/>
    <w:lvl w:ilvl="0" w:tplc="42B23932">
      <w:start w:val="1"/>
      <w:numFmt w:val="decimal"/>
      <w:lvlText w:val="%1."/>
      <w:lvlJc w:val="left"/>
      <w:pPr>
        <w:ind w:left="81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8" w:hanging="180"/>
      </w:pPr>
      <w:rPr>
        <w:rFonts w:cs="Times New Roman"/>
      </w:rPr>
    </w:lvl>
  </w:abstractNum>
  <w:abstractNum w:abstractNumId="1">
    <w:nsid w:val="77B6427A"/>
    <w:multiLevelType w:val="hybridMultilevel"/>
    <w:tmpl w:val="388CAEBA"/>
    <w:lvl w:ilvl="0" w:tplc="2DC2D878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B53"/>
    <w:rsid w:val="00003498"/>
    <w:rsid w:val="00003592"/>
    <w:rsid w:val="000376A1"/>
    <w:rsid w:val="000C4020"/>
    <w:rsid w:val="000E211C"/>
    <w:rsid w:val="000F0C7F"/>
    <w:rsid w:val="000F6869"/>
    <w:rsid w:val="00186698"/>
    <w:rsid w:val="001D1479"/>
    <w:rsid w:val="00202152"/>
    <w:rsid w:val="00203C79"/>
    <w:rsid w:val="002108CB"/>
    <w:rsid w:val="00263DA6"/>
    <w:rsid w:val="00291989"/>
    <w:rsid w:val="0030663A"/>
    <w:rsid w:val="00311087"/>
    <w:rsid w:val="00327270"/>
    <w:rsid w:val="00333705"/>
    <w:rsid w:val="003472CD"/>
    <w:rsid w:val="00380695"/>
    <w:rsid w:val="003931F5"/>
    <w:rsid w:val="003A1B8E"/>
    <w:rsid w:val="003B2272"/>
    <w:rsid w:val="003C0BB6"/>
    <w:rsid w:val="003C6322"/>
    <w:rsid w:val="004424FC"/>
    <w:rsid w:val="00496CEF"/>
    <w:rsid w:val="004A2D57"/>
    <w:rsid w:val="004B4584"/>
    <w:rsid w:val="00503FF0"/>
    <w:rsid w:val="00531360"/>
    <w:rsid w:val="005441AF"/>
    <w:rsid w:val="00580D13"/>
    <w:rsid w:val="005F3F5B"/>
    <w:rsid w:val="006139BD"/>
    <w:rsid w:val="0061551A"/>
    <w:rsid w:val="00666B33"/>
    <w:rsid w:val="0069442B"/>
    <w:rsid w:val="006A7D66"/>
    <w:rsid w:val="006B1E2A"/>
    <w:rsid w:val="006D401D"/>
    <w:rsid w:val="0070022E"/>
    <w:rsid w:val="007013F9"/>
    <w:rsid w:val="00711FC2"/>
    <w:rsid w:val="0071259A"/>
    <w:rsid w:val="00740EA0"/>
    <w:rsid w:val="007515C0"/>
    <w:rsid w:val="00756431"/>
    <w:rsid w:val="00762A4D"/>
    <w:rsid w:val="00773581"/>
    <w:rsid w:val="0081000B"/>
    <w:rsid w:val="00827599"/>
    <w:rsid w:val="00830FEB"/>
    <w:rsid w:val="00831957"/>
    <w:rsid w:val="0085080D"/>
    <w:rsid w:val="00866C7F"/>
    <w:rsid w:val="00870ACB"/>
    <w:rsid w:val="008F2056"/>
    <w:rsid w:val="0092675F"/>
    <w:rsid w:val="0094076B"/>
    <w:rsid w:val="00947516"/>
    <w:rsid w:val="00951C31"/>
    <w:rsid w:val="009524B8"/>
    <w:rsid w:val="009E5A26"/>
    <w:rsid w:val="00A22478"/>
    <w:rsid w:val="00A63038"/>
    <w:rsid w:val="00A651EF"/>
    <w:rsid w:val="00A90B82"/>
    <w:rsid w:val="00AA01A1"/>
    <w:rsid w:val="00AA2E37"/>
    <w:rsid w:val="00AC2831"/>
    <w:rsid w:val="00AE27FB"/>
    <w:rsid w:val="00B11B53"/>
    <w:rsid w:val="00B42080"/>
    <w:rsid w:val="00B42622"/>
    <w:rsid w:val="00B53BE5"/>
    <w:rsid w:val="00B85CD8"/>
    <w:rsid w:val="00B916AA"/>
    <w:rsid w:val="00BA712C"/>
    <w:rsid w:val="00BC3AE3"/>
    <w:rsid w:val="00BE164D"/>
    <w:rsid w:val="00C079E2"/>
    <w:rsid w:val="00C11254"/>
    <w:rsid w:val="00C6303E"/>
    <w:rsid w:val="00C71BF0"/>
    <w:rsid w:val="00C93558"/>
    <w:rsid w:val="00CA078D"/>
    <w:rsid w:val="00CC456B"/>
    <w:rsid w:val="00D016B1"/>
    <w:rsid w:val="00D03F6D"/>
    <w:rsid w:val="00D67785"/>
    <w:rsid w:val="00D77D66"/>
    <w:rsid w:val="00D94227"/>
    <w:rsid w:val="00DC47F0"/>
    <w:rsid w:val="00DC71ED"/>
    <w:rsid w:val="00E371FB"/>
    <w:rsid w:val="00E41136"/>
    <w:rsid w:val="00E701FC"/>
    <w:rsid w:val="00E72808"/>
    <w:rsid w:val="00E90ED8"/>
    <w:rsid w:val="00E92AD7"/>
    <w:rsid w:val="00EC292C"/>
    <w:rsid w:val="00ED0E70"/>
    <w:rsid w:val="00F32585"/>
    <w:rsid w:val="00F50FD9"/>
    <w:rsid w:val="00F574EE"/>
    <w:rsid w:val="00F7339C"/>
    <w:rsid w:val="00F87107"/>
    <w:rsid w:val="00F905C1"/>
    <w:rsid w:val="00FD3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9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27599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27599"/>
  </w:style>
  <w:style w:type="paragraph" w:styleId="BalloonText">
    <w:name w:val="Balloon Text"/>
    <w:basedOn w:val="Normal"/>
    <w:link w:val="BalloonTextChar"/>
    <w:uiPriority w:val="99"/>
    <w:semiHidden/>
    <w:rsid w:val="00E72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808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99"/>
    <w:qFormat/>
    <w:rsid w:val="00DC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580D1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360</Words>
  <Characters>2058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2021-03-16T06:00:00Z</cp:lastPrinted>
  <dcterms:created xsi:type="dcterms:W3CDTF">2022-12-07T08:22:00Z</dcterms:created>
  <dcterms:modified xsi:type="dcterms:W3CDTF">2023-01-23T15:09:00Z</dcterms:modified>
</cp:coreProperties>
</file>