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D666F" w:rsidRPr="00BC40F0" w:rsidRDefault="007D666F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9001989" r:id="rId6"/>
        </w:object>
      </w:r>
      <w:bookmarkEnd w:id="0"/>
    </w:p>
    <w:p w:rsidR="007D666F" w:rsidRPr="00BC40F0" w:rsidRDefault="007D666F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D666F" w:rsidRPr="00BC40F0" w:rsidRDefault="007D666F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D666F" w:rsidRPr="00BC40F0" w:rsidRDefault="007D666F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D666F" w:rsidRPr="00BC40F0" w:rsidRDefault="007D666F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D666F" w:rsidRDefault="007D666F" w:rsidP="00B25997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Email:04062127@mail.gov.ua</w:t>
      </w:r>
    </w:p>
    <w:p w:rsidR="007D666F" w:rsidRPr="00F72909" w:rsidRDefault="007D666F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7D666F" w:rsidRPr="00A238E1" w:rsidRDefault="007D666F" w:rsidP="00A238E1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D666F" w:rsidRDefault="007D666F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7D666F" w:rsidRPr="00BC40F0" w:rsidRDefault="007D666F" w:rsidP="00910844">
      <w:pPr>
        <w:pStyle w:val="Title"/>
        <w:jc w:val="left"/>
      </w:pPr>
    </w:p>
    <w:p w:rsidR="007D666F" w:rsidRPr="00BC40F0" w:rsidRDefault="007D666F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7D666F" w:rsidRDefault="007D666F" w:rsidP="006E4D4B">
      <w:pPr>
        <w:rPr>
          <w:b/>
          <w:sz w:val="24"/>
          <w:szCs w:val="24"/>
          <w:lang w:val="uk-UA"/>
        </w:rPr>
      </w:pPr>
    </w:p>
    <w:p w:rsidR="007D666F" w:rsidRDefault="007D666F" w:rsidP="006E4D4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Про  виконання рішення виконавчого комітету </w:t>
      </w:r>
    </w:p>
    <w:p w:rsidR="007D666F" w:rsidRDefault="007D666F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Кіцманської міської ради від 08.06.2022 року № 168/6</w:t>
      </w:r>
    </w:p>
    <w:p w:rsidR="007D666F" w:rsidRDefault="007D666F" w:rsidP="0008484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«Про роботу КУ «Кіцманський територіальний центр </w:t>
      </w:r>
    </w:p>
    <w:p w:rsidR="007D666F" w:rsidRDefault="007D666F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соціального обслуговування Кіцманської міської ради»</w:t>
      </w:r>
    </w:p>
    <w:p w:rsidR="007D666F" w:rsidRDefault="007D666F" w:rsidP="00221CED">
      <w:pPr>
        <w:jc w:val="both"/>
        <w:rPr>
          <w:sz w:val="24"/>
          <w:szCs w:val="24"/>
          <w:lang w:val="uk-UA"/>
        </w:rPr>
      </w:pPr>
    </w:p>
    <w:p w:rsidR="007D666F" w:rsidRPr="00221CED" w:rsidRDefault="007D666F" w:rsidP="006224FE">
      <w:pPr>
        <w:ind w:firstLine="709"/>
        <w:jc w:val="both"/>
        <w:rPr>
          <w:sz w:val="24"/>
          <w:szCs w:val="24"/>
          <w:lang w:val="uk-UA"/>
        </w:rPr>
      </w:pPr>
      <w:r w:rsidRPr="00FA76C1">
        <w:rPr>
          <w:sz w:val="24"/>
          <w:szCs w:val="24"/>
          <w:lang w:val="uk-UA"/>
        </w:rPr>
        <w:t xml:space="preserve">Заслухавши та обговоривши інформацію </w:t>
      </w:r>
      <w:r>
        <w:rPr>
          <w:sz w:val="24"/>
          <w:szCs w:val="24"/>
          <w:lang w:val="uk-UA"/>
        </w:rPr>
        <w:t xml:space="preserve">директора комунальної установи «Кіцманський територіальний центр соціального обслуговування (надання соціальних послуг)» Кіцманської міської ради </w:t>
      </w:r>
      <w:r w:rsidRPr="00CF5CF5">
        <w:rPr>
          <w:sz w:val="24"/>
          <w:szCs w:val="24"/>
          <w:lang w:val="uk-UA"/>
        </w:rPr>
        <w:t xml:space="preserve">Валентини РУХТУРАК </w:t>
      </w:r>
      <w:r>
        <w:rPr>
          <w:sz w:val="24"/>
          <w:szCs w:val="24"/>
          <w:lang w:val="uk-UA"/>
        </w:rPr>
        <w:t>«П</w:t>
      </w:r>
      <w:r w:rsidRPr="00CF5CF5">
        <w:rPr>
          <w:sz w:val="24"/>
          <w:szCs w:val="24"/>
          <w:lang w:val="uk-UA"/>
        </w:rPr>
        <w:t>ро підготовку КУ "Кіцманський територіальний центр соціального обслуговування (надання соціальних послуг)" Кіцманської міської ради до роботи в осінньо-зимовий період 2022-2023 років</w:t>
      </w:r>
      <w:r>
        <w:rPr>
          <w:sz w:val="24"/>
          <w:szCs w:val="24"/>
          <w:lang w:val="uk-UA"/>
        </w:rPr>
        <w:t>»</w:t>
      </w:r>
      <w:r w:rsidRPr="00CF5CF5">
        <w:rPr>
          <w:sz w:val="24"/>
          <w:szCs w:val="24"/>
          <w:lang w:val="uk-UA"/>
        </w:rPr>
        <w:t xml:space="preserve">, керуючись </w:t>
      </w:r>
      <w:r w:rsidRPr="00CF5CF5">
        <w:rPr>
          <w:color w:val="000000"/>
          <w:sz w:val="24"/>
          <w:szCs w:val="24"/>
          <w:lang w:val="uk-UA"/>
        </w:rPr>
        <w:t>ст.29, 34</w:t>
      </w:r>
      <w:r w:rsidRPr="00CF5CF5">
        <w:rPr>
          <w:sz w:val="24"/>
          <w:szCs w:val="24"/>
          <w:lang w:val="uk-UA"/>
        </w:rPr>
        <w:t xml:space="preserve"> Закону України «Про мі</w:t>
      </w:r>
      <w:r w:rsidRPr="000F1A0D">
        <w:rPr>
          <w:sz w:val="24"/>
          <w:szCs w:val="24"/>
          <w:lang w:val="uk-UA"/>
        </w:rPr>
        <w:t xml:space="preserve">сцеве самоврядування в Україні», </w:t>
      </w:r>
      <w:r>
        <w:rPr>
          <w:sz w:val="24"/>
          <w:szCs w:val="24"/>
          <w:lang w:val="uk-UA"/>
        </w:rPr>
        <w:t xml:space="preserve">Законом України «Про соціальні послуги, постановою Кабінету Міністрів України від 29.12.2009 р. № 1417 «Деякі питання діяльності територіальних центрів соціального обслуговування (надання соціальних послуг)», </w:t>
      </w:r>
      <w:r w:rsidRPr="009F637C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9F637C">
        <w:rPr>
          <w:sz w:val="24"/>
          <w:szCs w:val="24"/>
          <w:lang w:val="uk-UA"/>
        </w:rPr>
        <w:t xml:space="preserve">міської ради  </w:t>
      </w:r>
    </w:p>
    <w:p w:rsidR="007D666F" w:rsidRPr="009F637C" w:rsidRDefault="007D666F" w:rsidP="00D564FC">
      <w:pPr>
        <w:ind w:firstLine="540"/>
        <w:jc w:val="both"/>
        <w:rPr>
          <w:sz w:val="24"/>
          <w:szCs w:val="24"/>
          <w:lang w:val="uk-UA"/>
        </w:rPr>
      </w:pPr>
    </w:p>
    <w:p w:rsidR="007D666F" w:rsidRDefault="007D666F" w:rsidP="00D564FC">
      <w:pPr>
        <w:ind w:firstLine="540"/>
        <w:jc w:val="both"/>
        <w:rPr>
          <w:b/>
          <w:sz w:val="24"/>
          <w:szCs w:val="24"/>
          <w:lang w:val="uk-UA"/>
        </w:rPr>
      </w:pPr>
      <w:r w:rsidRPr="009F637C">
        <w:rPr>
          <w:b/>
          <w:sz w:val="24"/>
          <w:szCs w:val="24"/>
          <w:lang w:val="uk-UA"/>
        </w:rPr>
        <w:t>В И Р І Ш И В :</w:t>
      </w:r>
    </w:p>
    <w:p w:rsidR="007D666F" w:rsidRDefault="007D666F" w:rsidP="00D564FC">
      <w:pPr>
        <w:ind w:firstLine="540"/>
        <w:jc w:val="both"/>
        <w:rPr>
          <w:b/>
          <w:sz w:val="24"/>
          <w:szCs w:val="24"/>
          <w:lang w:val="uk-UA"/>
        </w:rPr>
      </w:pPr>
    </w:p>
    <w:p w:rsidR="007D666F" w:rsidRPr="00FB6AF9" w:rsidRDefault="007D666F" w:rsidP="00910844">
      <w:pPr>
        <w:pStyle w:val="ListParagraph"/>
        <w:numPr>
          <w:ilvl w:val="0"/>
          <w:numId w:val="10"/>
        </w:numPr>
        <w:ind w:left="0" w:firstLine="0"/>
        <w:jc w:val="both"/>
        <w:rPr>
          <w:sz w:val="24"/>
          <w:szCs w:val="24"/>
          <w:lang w:val="uk-UA"/>
        </w:rPr>
      </w:pPr>
      <w:r w:rsidRPr="00221CED">
        <w:rPr>
          <w:sz w:val="24"/>
          <w:szCs w:val="24"/>
          <w:lang w:val="uk-UA"/>
        </w:rPr>
        <w:t xml:space="preserve">Інформацію </w:t>
      </w:r>
      <w:r>
        <w:rPr>
          <w:sz w:val="24"/>
          <w:szCs w:val="24"/>
          <w:lang w:val="uk-UA"/>
        </w:rPr>
        <w:t xml:space="preserve">директора комунальної установи «Кіцманський територіальний центр соціального обслуговування (надання соціальних послуг)» </w:t>
      </w:r>
      <w:r w:rsidRPr="00FB6AF9">
        <w:rPr>
          <w:sz w:val="24"/>
          <w:szCs w:val="24"/>
          <w:lang w:val="uk-UA"/>
        </w:rPr>
        <w:t xml:space="preserve">Кіцманської міської ради Валентини РУХТУРАК </w:t>
      </w:r>
      <w:r>
        <w:rPr>
          <w:sz w:val="24"/>
          <w:szCs w:val="24"/>
          <w:lang w:val="uk-UA"/>
        </w:rPr>
        <w:t>«П</w:t>
      </w:r>
      <w:r w:rsidRPr="00FB6AF9">
        <w:rPr>
          <w:sz w:val="24"/>
          <w:szCs w:val="24"/>
          <w:lang w:val="uk-UA"/>
        </w:rPr>
        <w:t>ро підготовку КУ "Кіцманський територіальний центр соціального обслуговування (надання соціальних послуг)" Кіцманської міської ради до роботи в осінньо-зимовий період 2022-2023 років</w:t>
      </w:r>
      <w:r>
        <w:rPr>
          <w:sz w:val="24"/>
          <w:szCs w:val="24"/>
          <w:lang w:val="uk-UA"/>
        </w:rPr>
        <w:t>» прийняти до відома (додається).</w:t>
      </w:r>
    </w:p>
    <w:p w:rsidR="007D666F" w:rsidRPr="002A44BA" w:rsidRDefault="007D666F" w:rsidP="002A44BA">
      <w:pPr>
        <w:pStyle w:val="ListParagraph"/>
        <w:numPr>
          <w:ilvl w:val="0"/>
          <w:numId w:val="10"/>
        </w:numPr>
        <w:ind w:left="0" w:firstLine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Комунальній установі «Кіцманський територіальний центр соціального обслуговування (надання соціальних послуг)» Кіцманської міської ради  (Валентина РУХТУРАК) продовжувати співпрацю з громадськими організаціями, благодійними фондами, релігійними конфесіями, установами та закладами громади з метою покращення  якості надання соціальних послуг. </w:t>
      </w:r>
    </w:p>
    <w:p w:rsidR="007D666F" w:rsidRPr="004404E1" w:rsidRDefault="007D666F" w:rsidP="004404E1">
      <w:pPr>
        <w:pStyle w:val="ListParagraph"/>
        <w:numPr>
          <w:ilvl w:val="0"/>
          <w:numId w:val="10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Pr="004404E1">
        <w:rPr>
          <w:sz w:val="24"/>
          <w:szCs w:val="24"/>
          <w:lang w:val="uk-UA"/>
        </w:rPr>
        <w:t>Рішення виконавчого комітету Кіцманської міської ради</w:t>
      </w:r>
      <w:r w:rsidRPr="004404E1">
        <w:rPr>
          <w:b/>
          <w:sz w:val="24"/>
          <w:szCs w:val="24"/>
          <w:lang w:val="uk-UA"/>
        </w:rPr>
        <w:t xml:space="preserve"> </w:t>
      </w:r>
      <w:r w:rsidRPr="004404E1">
        <w:rPr>
          <w:sz w:val="24"/>
          <w:szCs w:val="24"/>
          <w:lang w:val="uk-UA"/>
        </w:rPr>
        <w:t>від 08.06.2022 року № 168/6</w:t>
      </w:r>
    </w:p>
    <w:p w:rsidR="007D666F" w:rsidRPr="002A44BA" w:rsidRDefault="007D666F" w:rsidP="004404E1">
      <w:pPr>
        <w:jc w:val="both"/>
        <w:rPr>
          <w:sz w:val="24"/>
          <w:szCs w:val="24"/>
          <w:lang w:val="uk-UA"/>
        </w:rPr>
      </w:pPr>
      <w:r w:rsidRPr="004404E1">
        <w:rPr>
          <w:sz w:val="24"/>
          <w:szCs w:val="24"/>
          <w:lang w:val="uk-UA"/>
        </w:rPr>
        <w:t>«Про роботу КУ «Кіцманський територіальний центр соціального обслуговування Кіцманської міської ради»</w:t>
      </w:r>
      <w:r>
        <w:rPr>
          <w:sz w:val="24"/>
          <w:szCs w:val="24"/>
          <w:lang w:val="uk-UA"/>
        </w:rPr>
        <w:t xml:space="preserve"> зняти з контролю.</w:t>
      </w:r>
    </w:p>
    <w:p w:rsidR="007D666F" w:rsidRPr="00910844" w:rsidRDefault="007D666F" w:rsidP="00910844">
      <w:pPr>
        <w:pStyle w:val="ListParagraph"/>
        <w:numPr>
          <w:ilvl w:val="0"/>
          <w:numId w:val="10"/>
        </w:numPr>
        <w:ind w:left="0" w:firstLine="0"/>
        <w:jc w:val="both"/>
        <w:rPr>
          <w:color w:val="000000"/>
          <w:sz w:val="24"/>
          <w:szCs w:val="24"/>
          <w:lang w:val="uk-UA"/>
        </w:rPr>
      </w:pPr>
      <w:r w:rsidRPr="00910844">
        <w:rPr>
          <w:color w:val="000000"/>
          <w:sz w:val="24"/>
          <w:szCs w:val="24"/>
          <w:lang w:val="uk-UA"/>
        </w:rPr>
        <w:t xml:space="preserve">Контроль за виконанням даного рішення покласти на заступника міського голови з питань </w:t>
      </w:r>
      <w:r w:rsidRPr="00910844">
        <w:rPr>
          <w:sz w:val="24"/>
          <w:szCs w:val="24"/>
          <w:lang w:val="uk-UA"/>
        </w:rPr>
        <w:t>організаційно-господарської діяльності</w:t>
      </w:r>
      <w:r w:rsidRPr="00910844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>Олександра ТКАЧУКА.</w:t>
      </w:r>
    </w:p>
    <w:p w:rsidR="007D666F" w:rsidRDefault="007D666F" w:rsidP="006E4D4B">
      <w:pPr>
        <w:rPr>
          <w:b/>
          <w:sz w:val="24"/>
          <w:szCs w:val="24"/>
          <w:lang w:val="uk-UA"/>
        </w:rPr>
      </w:pPr>
    </w:p>
    <w:p w:rsidR="007D666F" w:rsidRDefault="007D666F" w:rsidP="00910844">
      <w:pPr>
        <w:rPr>
          <w:b/>
          <w:sz w:val="24"/>
          <w:szCs w:val="24"/>
          <w:lang w:val="uk-UA"/>
        </w:rPr>
      </w:pPr>
    </w:p>
    <w:p w:rsidR="007D666F" w:rsidRDefault="007D666F" w:rsidP="00910844">
      <w:pPr>
        <w:rPr>
          <w:b/>
          <w:sz w:val="24"/>
          <w:szCs w:val="24"/>
          <w:lang w:val="uk-UA"/>
        </w:rPr>
      </w:pPr>
    </w:p>
    <w:p w:rsidR="007D666F" w:rsidRDefault="007D666F" w:rsidP="00FB510A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міського  голови</w:t>
      </w:r>
      <w:r w:rsidRPr="00BC40F0">
        <w:rPr>
          <w:b/>
          <w:sz w:val="24"/>
          <w:szCs w:val="24"/>
          <w:lang w:val="uk-UA"/>
        </w:rPr>
        <w:t xml:space="preserve">                                                                   </w:t>
      </w:r>
      <w:bookmarkStart w:id="1" w:name="_GoBack"/>
      <w:bookmarkEnd w:id="1"/>
      <w:r>
        <w:rPr>
          <w:b/>
          <w:sz w:val="24"/>
          <w:szCs w:val="24"/>
          <w:lang w:val="uk-UA"/>
        </w:rPr>
        <w:t>Олександр МАРУСЯК</w:t>
      </w:r>
    </w:p>
    <w:p w:rsidR="007D666F" w:rsidRDefault="007D666F" w:rsidP="00FB510A">
      <w:pPr>
        <w:jc w:val="center"/>
        <w:rPr>
          <w:b/>
          <w:sz w:val="24"/>
          <w:szCs w:val="24"/>
          <w:lang w:val="uk-UA"/>
        </w:rPr>
      </w:pPr>
    </w:p>
    <w:p w:rsidR="007D666F" w:rsidRDefault="007D666F" w:rsidP="00FB510A">
      <w:pPr>
        <w:jc w:val="center"/>
        <w:rPr>
          <w:b/>
          <w:sz w:val="24"/>
          <w:szCs w:val="24"/>
          <w:lang w:val="uk-UA"/>
        </w:rPr>
      </w:pPr>
    </w:p>
    <w:p w:rsidR="007D666F" w:rsidRDefault="007D666F" w:rsidP="00FB510A">
      <w:pPr>
        <w:jc w:val="center"/>
        <w:rPr>
          <w:b/>
          <w:sz w:val="24"/>
          <w:szCs w:val="24"/>
          <w:lang w:val="uk-UA"/>
        </w:rPr>
      </w:pPr>
    </w:p>
    <w:p w:rsidR="007D666F" w:rsidRDefault="007D666F" w:rsidP="00FB510A">
      <w:pPr>
        <w:jc w:val="center"/>
        <w:rPr>
          <w:b/>
          <w:sz w:val="24"/>
          <w:szCs w:val="24"/>
          <w:lang w:val="uk-UA"/>
        </w:rPr>
      </w:pPr>
    </w:p>
    <w:p w:rsidR="007D666F" w:rsidRDefault="007D666F" w:rsidP="00FB510A">
      <w:pPr>
        <w:jc w:val="center"/>
        <w:rPr>
          <w:b/>
          <w:sz w:val="24"/>
          <w:szCs w:val="24"/>
          <w:lang w:val="uk-UA"/>
        </w:rPr>
      </w:pPr>
    </w:p>
    <w:p w:rsidR="007D666F" w:rsidRPr="00187A63" w:rsidRDefault="007D666F" w:rsidP="00FB510A">
      <w:pPr>
        <w:jc w:val="center"/>
        <w:rPr>
          <w:b/>
          <w:lang w:val="uk-UA"/>
        </w:rPr>
      </w:pPr>
      <w:r w:rsidRPr="00187A63">
        <w:rPr>
          <w:b/>
          <w:lang w:val="uk-UA"/>
        </w:rPr>
        <w:t>Довідка</w:t>
      </w:r>
    </w:p>
    <w:p w:rsidR="007D666F" w:rsidRPr="00C1254A" w:rsidRDefault="007D666F" w:rsidP="00FB510A">
      <w:pPr>
        <w:jc w:val="center"/>
        <w:rPr>
          <w:b/>
          <w:lang w:val="uk-UA"/>
        </w:rPr>
      </w:pPr>
      <w:r>
        <w:rPr>
          <w:b/>
          <w:lang w:val="uk-UA"/>
        </w:rPr>
        <w:t>про підготовку</w:t>
      </w:r>
      <w:r w:rsidRPr="00187A63">
        <w:rPr>
          <w:b/>
          <w:lang w:val="uk-UA"/>
        </w:rPr>
        <w:t xml:space="preserve"> КУ "Кіцманський територіальний центр соціального обслуговування (надання соціальних послуг)"</w:t>
      </w:r>
      <w:r>
        <w:rPr>
          <w:b/>
          <w:lang w:val="uk-UA"/>
        </w:rPr>
        <w:t xml:space="preserve"> Кіцманської міської ради до роботи в осінньо-зимовий період 2022-2023 років</w:t>
      </w:r>
    </w:p>
    <w:p w:rsidR="007D666F" w:rsidRDefault="007D666F" w:rsidP="00FB510A">
      <w:pPr>
        <w:tabs>
          <w:tab w:val="left" w:pos="851"/>
        </w:tabs>
        <w:spacing w:line="360" w:lineRule="auto"/>
        <w:jc w:val="both"/>
        <w:rPr>
          <w:lang w:val="uk-UA"/>
        </w:rPr>
      </w:pP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 xml:space="preserve">          Комунальною установою "Кіцманський територіальний центр соціального обслуговування (надання соціальних послуг)" під час підготовки до зими забезпечено комплексне обстеження будівель, покрівель, систем тепло</w:t>
      </w:r>
      <w:r w:rsidRPr="00E87CA7">
        <w:t>-</w:t>
      </w:r>
      <w:r>
        <w:rPr>
          <w:lang w:val="uk-UA"/>
        </w:rPr>
        <w:t xml:space="preserve"> та водопостачання.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У цей період господарським способом усунено місця протікання у системі теплопостачання, проведено точкові поточні ремонти стін приміщень. Закуплено додаткові прилади обігріву. Забезпечено установу акумуляторними ліхтарями, додатковими ємностями для води.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У зв</w:t>
      </w:r>
      <w:r w:rsidRPr="00055FA9">
        <w:rPr>
          <w:lang w:val="uk-UA"/>
        </w:rPr>
        <w:t>'</w:t>
      </w:r>
      <w:r>
        <w:rPr>
          <w:lang w:val="uk-UA"/>
        </w:rPr>
        <w:t>язку із запровадженням екстрених відключень електроенергії здійснено закупівлю скрапленого газу для газової плити з метою безперебійного приготування їжі підопічним.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Придбано для встановлення побутових газових балонів за межами будівель залізну господарську шафу.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Перевірено роботу дизельгенератора (3 КВТ), здійснено пробний запуск.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Організовано акцію "Милосердя", що дало змогу забезпечити підопічних овочами та фруктами.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Згідно проведеного аналізу банку одягу, білизни, взуття підопічні стаціонарного відділення забезпечені усім необхідним.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Маємо також резерв медичних і дезінфікуючих засобів.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>З працівниками терцентру проведено інструктажі з питань охорони праці, техніки безпеки та протипожежного захисту. Проведено огляд технічного стану пожежної сигналізації, підприємцем, що здійснює її обслуговування усунено недоліки.</w:t>
      </w:r>
    </w:p>
    <w:p w:rsidR="007D666F" w:rsidRDefault="007D666F" w:rsidP="00FB510A">
      <w:pPr>
        <w:tabs>
          <w:tab w:val="left" w:pos="851"/>
        </w:tabs>
        <w:jc w:val="both"/>
        <w:rPr>
          <w:lang w:val="uk-UA"/>
        </w:rPr>
      </w:pPr>
      <w:r>
        <w:rPr>
          <w:lang w:val="uk-UA"/>
        </w:rPr>
        <w:tab/>
        <w:t xml:space="preserve">Транспортний засіб установи готовий до роботи у зимовий період.   </w:t>
      </w:r>
    </w:p>
    <w:p w:rsidR="007D666F" w:rsidRDefault="007D666F" w:rsidP="00FB510A">
      <w:pPr>
        <w:jc w:val="both"/>
        <w:rPr>
          <w:lang w:val="uk-UA"/>
        </w:rPr>
      </w:pPr>
      <w:r>
        <w:rPr>
          <w:lang w:val="uk-UA"/>
        </w:rPr>
        <w:t xml:space="preserve">            </w:t>
      </w:r>
    </w:p>
    <w:p w:rsidR="007D666F" w:rsidRDefault="007D666F" w:rsidP="00FB510A">
      <w:pPr>
        <w:jc w:val="both"/>
        <w:rPr>
          <w:lang w:val="uk-UA"/>
        </w:rPr>
      </w:pPr>
    </w:p>
    <w:p w:rsidR="007D666F" w:rsidRPr="00C336BB" w:rsidRDefault="007D666F" w:rsidP="00FB510A">
      <w:pPr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Директор КУ  "Кіцманський </w:t>
      </w:r>
    </w:p>
    <w:p w:rsidR="007D666F" w:rsidRPr="00C336BB" w:rsidRDefault="007D666F" w:rsidP="00FB510A">
      <w:pPr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територіальний  центр соціального </w:t>
      </w:r>
    </w:p>
    <w:p w:rsidR="007D666F" w:rsidRPr="00C336BB" w:rsidRDefault="007D666F" w:rsidP="00FB510A">
      <w:pPr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обслуговування (надання соціальних </w:t>
      </w:r>
    </w:p>
    <w:p w:rsidR="007D666F" w:rsidRDefault="007D666F" w:rsidP="00FB510A">
      <w:pPr>
        <w:ind w:right="-426"/>
        <w:jc w:val="both"/>
        <w:rPr>
          <w:b/>
          <w:lang w:val="uk-UA"/>
        </w:rPr>
      </w:pPr>
      <w:r w:rsidRPr="00C336BB">
        <w:rPr>
          <w:b/>
          <w:lang w:val="uk-UA"/>
        </w:rPr>
        <w:t xml:space="preserve">послуг)" Кіцманської міської ради                </w:t>
      </w:r>
      <w:r>
        <w:rPr>
          <w:b/>
          <w:lang w:val="uk-UA"/>
        </w:rPr>
        <w:t xml:space="preserve">  </w:t>
      </w:r>
      <w:r w:rsidRPr="00C336BB">
        <w:rPr>
          <w:b/>
          <w:lang w:val="uk-UA"/>
        </w:rPr>
        <w:t xml:space="preserve">   </w:t>
      </w:r>
      <w:r>
        <w:rPr>
          <w:b/>
          <w:lang w:val="uk-UA"/>
        </w:rPr>
        <w:t xml:space="preserve">          Валентина РУХТУРАК</w:t>
      </w:r>
    </w:p>
    <w:p w:rsidR="007D666F" w:rsidRPr="00C336BB" w:rsidRDefault="007D666F" w:rsidP="00FB510A">
      <w:pPr>
        <w:jc w:val="center"/>
        <w:rPr>
          <w:b/>
          <w:lang w:val="uk-UA"/>
        </w:rPr>
      </w:pPr>
    </w:p>
    <w:p w:rsidR="007D666F" w:rsidRDefault="007D666F" w:rsidP="00FB510A">
      <w:pPr>
        <w:jc w:val="both"/>
        <w:rPr>
          <w:lang w:val="uk-UA"/>
        </w:rPr>
      </w:pPr>
    </w:p>
    <w:p w:rsidR="007D666F" w:rsidRPr="0037631C" w:rsidRDefault="007D666F" w:rsidP="00FB510A">
      <w:pPr>
        <w:jc w:val="center"/>
        <w:rPr>
          <w:b/>
          <w:sz w:val="24"/>
          <w:szCs w:val="24"/>
          <w:lang w:val="uk-UA"/>
        </w:rPr>
      </w:pPr>
    </w:p>
    <w:sectPr w:rsidR="007D666F" w:rsidRPr="0037631C" w:rsidSect="00FB510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E073966"/>
    <w:multiLevelType w:val="hybridMultilevel"/>
    <w:tmpl w:val="B9A2F178"/>
    <w:lvl w:ilvl="0" w:tplc="51F6A39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55FA9"/>
    <w:rsid w:val="00064A56"/>
    <w:rsid w:val="000660F3"/>
    <w:rsid w:val="00067D15"/>
    <w:rsid w:val="00075CD0"/>
    <w:rsid w:val="00084841"/>
    <w:rsid w:val="0009366D"/>
    <w:rsid w:val="000A1EAB"/>
    <w:rsid w:val="000B22C9"/>
    <w:rsid w:val="000B6F00"/>
    <w:rsid w:val="000C3C03"/>
    <w:rsid w:val="000C5EC3"/>
    <w:rsid w:val="000D6AA1"/>
    <w:rsid w:val="000E07BB"/>
    <w:rsid w:val="000E2B9E"/>
    <w:rsid w:val="000F0C2C"/>
    <w:rsid w:val="000F1A0D"/>
    <w:rsid w:val="000F3C7D"/>
    <w:rsid w:val="000F7091"/>
    <w:rsid w:val="001048C8"/>
    <w:rsid w:val="001342DF"/>
    <w:rsid w:val="001349E2"/>
    <w:rsid w:val="0018598B"/>
    <w:rsid w:val="001862AE"/>
    <w:rsid w:val="00187A63"/>
    <w:rsid w:val="0019252E"/>
    <w:rsid w:val="00196C99"/>
    <w:rsid w:val="001A4634"/>
    <w:rsid w:val="001B25AC"/>
    <w:rsid w:val="001B2D66"/>
    <w:rsid w:val="001B3352"/>
    <w:rsid w:val="001C3645"/>
    <w:rsid w:val="001D3FED"/>
    <w:rsid w:val="001D4388"/>
    <w:rsid w:val="001E5A6C"/>
    <w:rsid w:val="001F5BC3"/>
    <w:rsid w:val="00206C69"/>
    <w:rsid w:val="00221755"/>
    <w:rsid w:val="00221CED"/>
    <w:rsid w:val="00235ED2"/>
    <w:rsid w:val="00251A7E"/>
    <w:rsid w:val="00266153"/>
    <w:rsid w:val="00270253"/>
    <w:rsid w:val="002A44BA"/>
    <w:rsid w:val="002A5CCB"/>
    <w:rsid w:val="002C2139"/>
    <w:rsid w:val="002E0A8C"/>
    <w:rsid w:val="002F2ECE"/>
    <w:rsid w:val="00332764"/>
    <w:rsid w:val="00343E3C"/>
    <w:rsid w:val="003452AD"/>
    <w:rsid w:val="003452F6"/>
    <w:rsid w:val="00360CD7"/>
    <w:rsid w:val="003723B8"/>
    <w:rsid w:val="0037631C"/>
    <w:rsid w:val="00397F44"/>
    <w:rsid w:val="003A2AA1"/>
    <w:rsid w:val="003C5E4E"/>
    <w:rsid w:val="003C6E62"/>
    <w:rsid w:val="003D286A"/>
    <w:rsid w:val="003E279D"/>
    <w:rsid w:val="003F09B3"/>
    <w:rsid w:val="003F23CF"/>
    <w:rsid w:val="003F3C5D"/>
    <w:rsid w:val="00402AD2"/>
    <w:rsid w:val="00403082"/>
    <w:rsid w:val="004054FD"/>
    <w:rsid w:val="00420D0C"/>
    <w:rsid w:val="004215D4"/>
    <w:rsid w:val="00425646"/>
    <w:rsid w:val="00435CF8"/>
    <w:rsid w:val="004365BD"/>
    <w:rsid w:val="004404E1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27621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24FE"/>
    <w:rsid w:val="00625ED5"/>
    <w:rsid w:val="006266C9"/>
    <w:rsid w:val="00640810"/>
    <w:rsid w:val="0064671B"/>
    <w:rsid w:val="0066006E"/>
    <w:rsid w:val="00670B38"/>
    <w:rsid w:val="006845B5"/>
    <w:rsid w:val="006879E0"/>
    <w:rsid w:val="006C304A"/>
    <w:rsid w:val="006C5E58"/>
    <w:rsid w:val="006E4D4B"/>
    <w:rsid w:val="00736421"/>
    <w:rsid w:val="00764F42"/>
    <w:rsid w:val="007705A6"/>
    <w:rsid w:val="007D666F"/>
    <w:rsid w:val="007F0698"/>
    <w:rsid w:val="007F27E8"/>
    <w:rsid w:val="007F58A9"/>
    <w:rsid w:val="00801634"/>
    <w:rsid w:val="008051ED"/>
    <w:rsid w:val="008134C5"/>
    <w:rsid w:val="008179C0"/>
    <w:rsid w:val="00836C61"/>
    <w:rsid w:val="008405BB"/>
    <w:rsid w:val="0084582D"/>
    <w:rsid w:val="00854717"/>
    <w:rsid w:val="00855820"/>
    <w:rsid w:val="00874A91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0844"/>
    <w:rsid w:val="00914BED"/>
    <w:rsid w:val="009339A1"/>
    <w:rsid w:val="00936E34"/>
    <w:rsid w:val="00954DB6"/>
    <w:rsid w:val="009666FF"/>
    <w:rsid w:val="00973B4B"/>
    <w:rsid w:val="00981FB4"/>
    <w:rsid w:val="009B5797"/>
    <w:rsid w:val="009B663B"/>
    <w:rsid w:val="009D123B"/>
    <w:rsid w:val="009D2229"/>
    <w:rsid w:val="009D2268"/>
    <w:rsid w:val="009D4BB6"/>
    <w:rsid w:val="009F637C"/>
    <w:rsid w:val="00A238E1"/>
    <w:rsid w:val="00A305B8"/>
    <w:rsid w:val="00A448DD"/>
    <w:rsid w:val="00A54208"/>
    <w:rsid w:val="00A60BD1"/>
    <w:rsid w:val="00A61700"/>
    <w:rsid w:val="00A63C03"/>
    <w:rsid w:val="00A71F67"/>
    <w:rsid w:val="00A76586"/>
    <w:rsid w:val="00A827B6"/>
    <w:rsid w:val="00A9102F"/>
    <w:rsid w:val="00A93865"/>
    <w:rsid w:val="00AA2A50"/>
    <w:rsid w:val="00AB06E9"/>
    <w:rsid w:val="00AB608F"/>
    <w:rsid w:val="00B01166"/>
    <w:rsid w:val="00B07A84"/>
    <w:rsid w:val="00B25997"/>
    <w:rsid w:val="00B3011A"/>
    <w:rsid w:val="00B343A0"/>
    <w:rsid w:val="00B37577"/>
    <w:rsid w:val="00B41139"/>
    <w:rsid w:val="00B43A3F"/>
    <w:rsid w:val="00B51278"/>
    <w:rsid w:val="00BA1BD3"/>
    <w:rsid w:val="00BA7626"/>
    <w:rsid w:val="00BB53AD"/>
    <w:rsid w:val="00BC40F0"/>
    <w:rsid w:val="00BE6FA9"/>
    <w:rsid w:val="00C037CF"/>
    <w:rsid w:val="00C1254A"/>
    <w:rsid w:val="00C214B7"/>
    <w:rsid w:val="00C306E5"/>
    <w:rsid w:val="00C336BB"/>
    <w:rsid w:val="00C4342C"/>
    <w:rsid w:val="00C45065"/>
    <w:rsid w:val="00C54843"/>
    <w:rsid w:val="00C76F47"/>
    <w:rsid w:val="00C83AC9"/>
    <w:rsid w:val="00C86362"/>
    <w:rsid w:val="00CD20E9"/>
    <w:rsid w:val="00CE085B"/>
    <w:rsid w:val="00CF5CF5"/>
    <w:rsid w:val="00D164C9"/>
    <w:rsid w:val="00D3180B"/>
    <w:rsid w:val="00D4223B"/>
    <w:rsid w:val="00D50ADA"/>
    <w:rsid w:val="00D532BB"/>
    <w:rsid w:val="00D564FC"/>
    <w:rsid w:val="00D66E91"/>
    <w:rsid w:val="00D710E6"/>
    <w:rsid w:val="00D71990"/>
    <w:rsid w:val="00D7212D"/>
    <w:rsid w:val="00D75995"/>
    <w:rsid w:val="00D86FA6"/>
    <w:rsid w:val="00DA4BC6"/>
    <w:rsid w:val="00DC0BAA"/>
    <w:rsid w:val="00DF10B4"/>
    <w:rsid w:val="00DF1277"/>
    <w:rsid w:val="00E00E27"/>
    <w:rsid w:val="00E065D9"/>
    <w:rsid w:val="00E15EDC"/>
    <w:rsid w:val="00E26AF1"/>
    <w:rsid w:val="00E31A68"/>
    <w:rsid w:val="00E402AB"/>
    <w:rsid w:val="00E73414"/>
    <w:rsid w:val="00E8207E"/>
    <w:rsid w:val="00E82FEF"/>
    <w:rsid w:val="00E87CA7"/>
    <w:rsid w:val="00E90C8F"/>
    <w:rsid w:val="00EA0E15"/>
    <w:rsid w:val="00EA66C1"/>
    <w:rsid w:val="00EC319C"/>
    <w:rsid w:val="00ED480B"/>
    <w:rsid w:val="00EF49A9"/>
    <w:rsid w:val="00EF5CFE"/>
    <w:rsid w:val="00F04B1C"/>
    <w:rsid w:val="00F26D3A"/>
    <w:rsid w:val="00F37C86"/>
    <w:rsid w:val="00F6382C"/>
    <w:rsid w:val="00F647FC"/>
    <w:rsid w:val="00F72909"/>
    <w:rsid w:val="00FA76C1"/>
    <w:rsid w:val="00FB17C4"/>
    <w:rsid w:val="00FB510A"/>
    <w:rsid w:val="00FB6AF9"/>
    <w:rsid w:val="00FE51E2"/>
    <w:rsid w:val="00FE7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49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641</Words>
  <Characters>3660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2021-02-22T08:33:00Z</cp:lastPrinted>
  <dcterms:created xsi:type="dcterms:W3CDTF">2022-11-02T15:38:00Z</dcterms:created>
  <dcterms:modified xsi:type="dcterms:W3CDTF">2022-11-03T15:33:00Z</dcterms:modified>
</cp:coreProperties>
</file>