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4307" w:rsidRDefault="00454307" w:rsidP="00C25B7E">
      <w:pPr>
        <w:autoSpaceDE w:val="0"/>
        <w:autoSpaceDN w:val="0"/>
        <w:adjustRightInd w:val="0"/>
        <w:jc w:val="right"/>
        <w:rPr>
          <w:rStyle w:val="rvts23"/>
          <w:b/>
          <w:bCs/>
          <w:sz w:val="26"/>
          <w:szCs w:val="26"/>
        </w:rPr>
      </w:pPr>
      <w:r>
        <w:rPr>
          <w:rStyle w:val="rvts23"/>
          <w:b/>
          <w:bCs/>
          <w:sz w:val="26"/>
          <w:szCs w:val="26"/>
        </w:rPr>
        <w:t xml:space="preserve">                                               </w:t>
      </w:r>
    </w:p>
    <w:p w:rsidR="00454307" w:rsidRDefault="00454307" w:rsidP="00C25B7E">
      <w:pPr>
        <w:autoSpaceDE w:val="0"/>
        <w:autoSpaceDN w:val="0"/>
        <w:adjustRightInd w:val="0"/>
        <w:jc w:val="right"/>
        <w:rPr>
          <w:b/>
          <w:color w:val="000000"/>
          <w:sz w:val="22"/>
        </w:rPr>
      </w:pPr>
      <w:r>
        <w:rPr>
          <w:rStyle w:val="rvts23"/>
          <w:b/>
          <w:bCs/>
          <w:sz w:val="26"/>
          <w:szCs w:val="26"/>
        </w:rPr>
        <w:t xml:space="preserve"> </w:t>
      </w:r>
      <w:r>
        <w:rPr>
          <w:b/>
          <w:color w:val="000000"/>
          <w:sz w:val="22"/>
        </w:rPr>
        <w:t xml:space="preserve">Додаток  8                                                 </w:t>
      </w:r>
    </w:p>
    <w:p w:rsidR="00454307" w:rsidRDefault="00454307" w:rsidP="00C25B7E">
      <w:pPr>
        <w:autoSpaceDE w:val="0"/>
        <w:autoSpaceDN w:val="0"/>
        <w:adjustRightInd w:val="0"/>
        <w:jc w:val="right"/>
        <w:rPr>
          <w:color w:val="000000"/>
          <w:sz w:val="22"/>
        </w:rPr>
      </w:pPr>
      <w:r>
        <w:rPr>
          <w:color w:val="000000"/>
          <w:sz w:val="22"/>
        </w:rPr>
        <w:t xml:space="preserve">до рішення виконавчого комітету </w:t>
      </w:r>
    </w:p>
    <w:p w:rsidR="00454307" w:rsidRDefault="00454307" w:rsidP="00C25B7E">
      <w:pPr>
        <w:autoSpaceDE w:val="0"/>
        <w:autoSpaceDN w:val="0"/>
        <w:adjustRightInd w:val="0"/>
        <w:jc w:val="right"/>
        <w:rPr>
          <w:color w:val="000000"/>
          <w:sz w:val="22"/>
        </w:rPr>
      </w:pPr>
      <w:r>
        <w:rPr>
          <w:color w:val="000000"/>
          <w:sz w:val="22"/>
        </w:rPr>
        <w:t xml:space="preserve"> Кіцманської міської ради </w:t>
      </w:r>
    </w:p>
    <w:p w:rsidR="00454307" w:rsidRDefault="00454307" w:rsidP="00C25B7E">
      <w:pPr>
        <w:spacing w:line="360" w:lineRule="auto"/>
        <w:jc w:val="right"/>
        <w:rPr>
          <w:b/>
          <w:color w:val="FF0000"/>
          <w:sz w:val="22"/>
          <w:szCs w:val="22"/>
        </w:rPr>
      </w:pPr>
      <w:r>
        <w:rPr>
          <w:color w:val="000000"/>
          <w:sz w:val="22"/>
        </w:rPr>
        <w:t xml:space="preserve">        від  07.09.2022 р.  № 282/9 </w:t>
      </w:r>
    </w:p>
    <w:p w:rsidR="00454307" w:rsidRDefault="00454307" w:rsidP="00C25B7E">
      <w:pPr>
        <w:pStyle w:val="rvps6"/>
        <w:shd w:val="clear" w:color="auto" w:fill="FFFFFF"/>
        <w:spacing w:before="0" w:beforeAutospacing="0" w:after="0" w:afterAutospacing="0"/>
        <w:jc w:val="center"/>
        <w:rPr>
          <w:rStyle w:val="rvts23"/>
          <w:b/>
          <w:bCs/>
          <w:sz w:val="26"/>
          <w:szCs w:val="26"/>
          <w:lang w:val="uk-UA"/>
        </w:rPr>
      </w:pPr>
    </w:p>
    <w:p w:rsidR="00454307" w:rsidRPr="00B83101" w:rsidRDefault="00454307" w:rsidP="00215D84">
      <w:pPr>
        <w:pStyle w:val="rvps6"/>
        <w:shd w:val="clear" w:color="auto" w:fill="FFFFFF"/>
        <w:spacing w:before="0" w:beforeAutospacing="0" w:after="0" w:afterAutospacing="0"/>
        <w:jc w:val="center"/>
        <w:rPr>
          <w:rStyle w:val="apple-converted-space"/>
          <w:b/>
          <w:bCs/>
          <w:lang w:val="uk-UA"/>
        </w:rPr>
      </w:pPr>
      <w:r w:rsidRPr="00B83101">
        <w:rPr>
          <w:rStyle w:val="rvts23"/>
          <w:b/>
          <w:bCs/>
          <w:lang w:val="uk-UA"/>
        </w:rPr>
        <w:t>ІНФОРМАЦІЙНА КАРТКА</w:t>
      </w:r>
      <w:r w:rsidRPr="00B83101">
        <w:rPr>
          <w:rStyle w:val="apple-converted-space"/>
          <w:b/>
          <w:bCs/>
        </w:rPr>
        <w:t> </w:t>
      </w:r>
    </w:p>
    <w:p w:rsidR="00454307" w:rsidRPr="00B83101" w:rsidRDefault="00454307" w:rsidP="00215D84">
      <w:pPr>
        <w:pStyle w:val="rvps6"/>
        <w:shd w:val="clear" w:color="auto" w:fill="FFFFFF"/>
        <w:spacing w:before="0" w:beforeAutospacing="0" w:after="0" w:afterAutospacing="0"/>
        <w:jc w:val="center"/>
        <w:rPr>
          <w:rStyle w:val="rvts23"/>
          <w:b/>
          <w:bCs/>
          <w:lang w:val="uk-UA"/>
        </w:rPr>
      </w:pPr>
      <w:r w:rsidRPr="00B83101">
        <w:rPr>
          <w:rStyle w:val="rvts23"/>
          <w:bCs/>
          <w:lang w:val="uk-UA"/>
        </w:rPr>
        <w:t xml:space="preserve">адміністративної послуги </w:t>
      </w:r>
    </w:p>
    <w:p w:rsidR="00454307" w:rsidRPr="00B83101" w:rsidRDefault="00454307" w:rsidP="00215D84">
      <w:pPr>
        <w:pStyle w:val="rvps6"/>
        <w:shd w:val="clear" w:color="auto" w:fill="FFFFFF"/>
        <w:spacing w:before="0" w:beforeAutospacing="0" w:after="0" w:afterAutospacing="0"/>
        <w:jc w:val="center"/>
        <w:rPr>
          <w:rStyle w:val="rvts23"/>
          <w:b/>
          <w:bCs/>
          <w:lang w:val="uk-UA"/>
        </w:rPr>
      </w:pPr>
    </w:p>
    <w:p w:rsidR="00454307" w:rsidRPr="00B83101" w:rsidRDefault="00454307" w:rsidP="00122E19">
      <w:pPr>
        <w:jc w:val="center"/>
        <w:rPr>
          <w:b/>
          <w:caps/>
          <w:sz w:val="24"/>
          <w:szCs w:val="24"/>
        </w:rPr>
      </w:pPr>
      <w:r w:rsidRPr="00B83101">
        <w:rPr>
          <w:b/>
          <w:bCs/>
          <w:sz w:val="24"/>
          <w:szCs w:val="24"/>
        </w:rPr>
        <w:t>„</w:t>
      </w:r>
      <w:r w:rsidRPr="00B83101">
        <w:rPr>
          <w:b/>
          <w:sz w:val="24"/>
          <w:szCs w:val="24"/>
          <w:lang w:eastAsia="en-US"/>
        </w:rPr>
        <w:t>ВИДАЧА ДОЗВОЛУ ОПІКУНУ НА ВЧИНЕННЯ ПРАВОЧИНІВ ЩОДО ПЕРЕДАННЯ НЕРУХОМОГО МАЙНА АБО МАЙНА, ЯКЕ ПОТРЕБУЄ ПОСТІЙНОГО УПРАВЛІННЯ, ВЛАСНИКОМ ЯКОГО Є ПІДОПІЧНА НЕДІЄЗДАТНА ОСОБА, В УПРАВЛІННЯ ІНШІЙ ОСОБІ ЗА ДОГОВОРОМ”</w:t>
      </w:r>
    </w:p>
    <w:p w:rsidR="00454307" w:rsidRPr="00B83101" w:rsidRDefault="00454307" w:rsidP="00DE6364">
      <w:pPr>
        <w:jc w:val="center"/>
        <w:rPr>
          <w:b/>
          <w:sz w:val="24"/>
          <w:szCs w:val="24"/>
          <w:u w:val="single"/>
          <w:lang w:eastAsia="ru-RU"/>
        </w:rPr>
      </w:pPr>
      <w:r w:rsidRPr="00B83101">
        <w:rPr>
          <w:b/>
          <w:sz w:val="24"/>
          <w:szCs w:val="24"/>
          <w:u w:val="single"/>
          <w:lang w:eastAsia="ru-RU"/>
        </w:rPr>
        <w:t xml:space="preserve">Відділ з питань соціальної роботи виконавчого комітету </w:t>
      </w:r>
    </w:p>
    <w:p w:rsidR="00454307" w:rsidRPr="00B83101" w:rsidRDefault="00454307" w:rsidP="00DE6364">
      <w:pPr>
        <w:jc w:val="center"/>
        <w:rPr>
          <w:b/>
          <w:sz w:val="24"/>
          <w:szCs w:val="24"/>
          <w:u w:val="single"/>
          <w:lang w:eastAsia="ru-RU"/>
        </w:rPr>
      </w:pPr>
      <w:r w:rsidRPr="00B83101">
        <w:rPr>
          <w:b/>
          <w:sz w:val="24"/>
          <w:szCs w:val="24"/>
          <w:u w:val="single"/>
          <w:lang w:eastAsia="ru-RU"/>
        </w:rPr>
        <w:t>Кіцманської міської ради</w:t>
      </w:r>
    </w:p>
    <w:p w:rsidR="00454307" w:rsidRPr="006C0BE1" w:rsidRDefault="00454307" w:rsidP="006C0BE1">
      <w:pPr>
        <w:pStyle w:val="rvps6"/>
        <w:shd w:val="clear" w:color="auto" w:fill="FFFFFF"/>
        <w:spacing w:before="0" w:beforeAutospacing="0" w:after="0" w:afterAutospacing="0"/>
        <w:jc w:val="center"/>
        <w:rPr>
          <w:sz w:val="20"/>
          <w:szCs w:val="20"/>
          <w:lang w:val="uk-UA" w:eastAsia="uk-UA"/>
        </w:rPr>
      </w:pPr>
      <w:r w:rsidRPr="00C85648">
        <w:rPr>
          <w:sz w:val="20"/>
          <w:szCs w:val="20"/>
          <w:lang w:val="uk-UA" w:eastAsia="uk-UA"/>
        </w:rPr>
        <w:t>(найменування суб’єкта надання адміністративної послуги та / або центру надання адміністративних послуг)</w:t>
      </w:r>
    </w:p>
    <w:tbl>
      <w:tblPr>
        <w:tblW w:w="5027" w:type="pct"/>
        <w:tblInd w:w="15" w:type="dxa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517"/>
        <w:gridCol w:w="2887"/>
        <w:gridCol w:w="6316"/>
      </w:tblGrid>
      <w:tr w:rsidR="00454307" w:rsidRPr="00B83101" w:rsidTr="00484EA0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4307" w:rsidRPr="00B83101" w:rsidRDefault="00454307" w:rsidP="004C44BB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lang w:val="ru-RU"/>
              </w:rPr>
            </w:pPr>
            <w:r w:rsidRPr="00B83101">
              <w:rPr>
                <w:b/>
                <w:lang w:val="uk-UA" w:eastAsia="ar-SA"/>
              </w:rPr>
              <w:t>Інформація про суб’єкт надання адміністративної послуги та / або центр надання адміністративних послуг</w:t>
            </w:r>
          </w:p>
        </w:tc>
      </w:tr>
      <w:tr w:rsidR="00454307" w:rsidRPr="00B83101" w:rsidTr="00484EA0">
        <w:tc>
          <w:tcPr>
            <w:tcW w:w="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4307" w:rsidRPr="00B83101" w:rsidRDefault="00454307" w:rsidP="00DE6364">
            <w:pPr>
              <w:pStyle w:val="rvps12"/>
              <w:spacing w:before="0" w:beforeAutospacing="0" w:after="0" w:afterAutospacing="0"/>
              <w:ind w:left="113" w:right="113"/>
              <w:jc w:val="center"/>
            </w:pPr>
            <w:r w:rsidRPr="00B83101">
              <w:t>1</w:t>
            </w:r>
          </w:p>
        </w:tc>
        <w:tc>
          <w:tcPr>
            <w:tcW w:w="14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54307" w:rsidRPr="00B83101" w:rsidRDefault="00454307" w:rsidP="00DE6364">
            <w:pPr>
              <w:rPr>
                <w:sz w:val="24"/>
                <w:szCs w:val="24"/>
              </w:rPr>
            </w:pPr>
            <w:r w:rsidRPr="00B83101">
              <w:rPr>
                <w:sz w:val="24"/>
                <w:szCs w:val="24"/>
              </w:rPr>
              <w:t xml:space="preserve">Місцезнаходження </w:t>
            </w:r>
          </w:p>
        </w:tc>
        <w:tc>
          <w:tcPr>
            <w:tcW w:w="324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54307" w:rsidRPr="00B83101" w:rsidRDefault="00454307" w:rsidP="00DE6364">
            <w:pPr>
              <w:jc w:val="both"/>
              <w:rPr>
                <w:sz w:val="24"/>
                <w:szCs w:val="24"/>
              </w:rPr>
            </w:pPr>
            <w:r w:rsidRPr="00B83101">
              <w:rPr>
                <w:sz w:val="24"/>
                <w:szCs w:val="24"/>
              </w:rPr>
              <w:t>м.Кіцмань, вул.Музична,10</w:t>
            </w:r>
          </w:p>
          <w:p w:rsidR="00454307" w:rsidRPr="00B83101" w:rsidRDefault="00454307" w:rsidP="00DE6364">
            <w:pPr>
              <w:ind w:right="119"/>
              <w:jc w:val="both"/>
              <w:rPr>
                <w:i/>
                <w:sz w:val="24"/>
                <w:szCs w:val="24"/>
              </w:rPr>
            </w:pPr>
            <w:r w:rsidRPr="00B83101">
              <w:rPr>
                <w:sz w:val="24"/>
                <w:szCs w:val="24"/>
              </w:rPr>
              <w:t xml:space="preserve"> центр надання адміністративних послуг</w:t>
            </w:r>
          </w:p>
        </w:tc>
      </w:tr>
      <w:tr w:rsidR="00454307" w:rsidRPr="00B83101" w:rsidTr="00484EA0">
        <w:tc>
          <w:tcPr>
            <w:tcW w:w="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4307" w:rsidRPr="00B83101" w:rsidRDefault="00454307" w:rsidP="00DE6364">
            <w:pPr>
              <w:pStyle w:val="rvps12"/>
              <w:spacing w:before="0" w:beforeAutospacing="0" w:after="0" w:afterAutospacing="0"/>
              <w:ind w:left="113" w:right="113"/>
              <w:jc w:val="center"/>
            </w:pPr>
            <w:r w:rsidRPr="00B83101">
              <w:t>2</w:t>
            </w:r>
          </w:p>
        </w:tc>
        <w:tc>
          <w:tcPr>
            <w:tcW w:w="14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54307" w:rsidRPr="00B83101" w:rsidRDefault="00454307" w:rsidP="00DE6364">
            <w:pPr>
              <w:rPr>
                <w:sz w:val="24"/>
                <w:szCs w:val="24"/>
              </w:rPr>
            </w:pPr>
            <w:r w:rsidRPr="00B83101">
              <w:rPr>
                <w:sz w:val="24"/>
                <w:szCs w:val="24"/>
              </w:rPr>
              <w:t xml:space="preserve">Інформація щодо режиму роботи </w:t>
            </w:r>
          </w:p>
        </w:tc>
        <w:tc>
          <w:tcPr>
            <w:tcW w:w="324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54307" w:rsidRPr="00B83101" w:rsidRDefault="00454307" w:rsidP="00DE6364">
            <w:pPr>
              <w:jc w:val="both"/>
              <w:rPr>
                <w:sz w:val="24"/>
                <w:szCs w:val="24"/>
              </w:rPr>
            </w:pPr>
            <w:r w:rsidRPr="00B83101">
              <w:rPr>
                <w:sz w:val="24"/>
                <w:szCs w:val="24"/>
              </w:rPr>
              <w:t>понеділок – четвер  9-00  – 1</w:t>
            </w:r>
            <w:r>
              <w:rPr>
                <w:sz w:val="24"/>
                <w:szCs w:val="24"/>
              </w:rPr>
              <w:t>6</w:t>
            </w:r>
            <w:r w:rsidRPr="00B83101">
              <w:rPr>
                <w:sz w:val="24"/>
                <w:szCs w:val="24"/>
              </w:rPr>
              <w:t xml:space="preserve">-00 </w:t>
            </w:r>
          </w:p>
          <w:p w:rsidR="00454307" w:rsidRPr="00B83101" w:rsidRDefault="00454307" w:rsidP="00DE6364">
            <w:pPr>
              <w:jc w:val="both"/>
              <w:rPr>
                <w:sz w:val="24"/>
                <w:szCs w:val="24"/>
              </w:rPr>
            </w:pPr>
            <w:r w:rsidRPr="00B83101">
              <w:rPr>
                <w:sz w:val="24"/>
                <w:szCs w:val="24"/>
              </w:rPr>
              <w:t>п’ятниця – 9-00 - 1</w:t>
            </w:r>
            <w:r>
              <w:rPr>
                <w:sz w:val="24"/>
                <w:szCs w:val="24"/>
              </w:rPr>
              <w:t>5</w:t>
            </w:r>
            <w:r w:rsidRPr="00B83101">
              <w:rPr>
                <w:sz w:val="24"/>
                <w:szCs w:val="24"/>
              </w:rPr>
              <w:t xml:space="preserve">-00 </w:t>
            </w:r>
          </w:p>
          <w:p w:rsidR="00454307" w:rsidRPr="00B83101" w:rsidRDefault="00454307" w:rsidP="00DE6364">
            <w:pPr>
              <w:jc w:val="both"/>
              <w:rPr>
                <w:sz w:val="24"/>
                <w:szCs w:val="24"/>
              </w:rPr>
            </w:pPr>
            <w:r w:rsidRPr="00B83101">
              <w:rPr>
                <w:sz w:val="24"/>
                <w:szCs w:val="24"/>
              </w:rPr>
              <w:t>обідня перерва 13-00 – 14</w:t>
            </w:r>
            <w:r>
              <w:rPr>
                <w:sz w:val="24"/>
                <w:szCs w:val="24"/>
              </w:rPr>
              <w:t>-</w:t>
            </w:r>
            <w:r w:rsidRPr="00B83101">
              <w:rPr>
                <w:sz w:val="24"/>
                <w:szCs w:val="24"/>
              </w:rPr>
              <w:t>00</w:t>
            </w:r>
          </w:p>
          <w:p w:rsidR="00454307" w:rsidRPr="00B83101" w:rsidRDefault="00454307" w:rsidP="00DE6364">
            <w:pPr>
              <w:ind w:right="119"/>
              <w:jc w:val="both"/>
              <w:rPr>
                <w:i/>
                <w:sz w:val="24"/>
                <w:szCs w:val="24"/>
              </w:rPr>
            </w:pPr>
            <w:r w:rsidRPr="00B83101">
              <w:rPr>
                <w:sz w:val="24"/>
                <w:szCs w:val="24"/>
              </w:rPr>
              <w:t>вихідні – субота, неділя</w:t>
            </w:r>
          </w:p>
        </w:tc>
      </w:tr>
      <w:tr w:rsidR="00454307" w:rsidRPr="00B83101" w:rsidTr="00484EA0">
        <w:tc>
          <w:tcPr>
            <w:tcW w:w="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4307" w:rsidRPr="00B83101" w:rsidRDefault="00454307" w:rsidP="00DE6364">
            <w:pPr>
              <w:pStyle w:val="rvps12"/>
              <w:spacing w:before="0" w:beforeAutospacing="0" w:after="0" w:afterAutospacing="0"/>
              <w:ind w:left="113" w:right="113"/>
              <w:jc w:val="center"/>
            </w:pPr>
            <w:r w:rsidRPr="00B83101">
              <w:t>3</w:t>
            </w:r>
          </w:p>
        </w:tc>
        <w:tc>
          <w:tcPr>
            <w:tcW w:w="14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54307" w:rsidRPr="00B83101" w:rsidRDefault="00454307" w:rsidP="00DE6364">
            <w:pPr>
              <w:rPr>
                <w:sz w:val="24"/>
                <w:szCs w:val="24"/>
              </w:rPr>
            </w:pPr>
            <w:r w:rsidRPr="00B83101">
              <w:rPr>
                <w:sz w:val="24"/>
                <w:szCs w:val="24"/>
              </w:rPr>
              <w:t xml:space="preserve">Телефон / факс, електронна  адреса, офіційний веб-сайт </w:t>
            </w:r>
          </w:p>
        </w:tc>
        <w:tc>
          <w:tcPr>
            <w:tcW w:w="324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54307" w:rsidRPr="00B83101" w:rsidRDefault="00454307" w:rsidP="00DE6364">
            <w:pPr>
              <w:rPr>
                <w:sz w:val="24"/>
                <w:szCs w:val="24"/>
              </w:rPr>
            </w:pPr>
            <w:r w:rsidRPr="00B83101">
              <w:rPr>
                <w:sz w:val="24"/>
                <w:szCs w:val="24"/>
              </w:rPr>
              <w:t>телефон\факс</w:t>
            </w:r>
            <w:r w:rsidRPr="00B83101">
              <w:rPr>
                <w:sz w:val="24"/>
                <w:szCs w:val="24"/>
                <w:lang w:val="ru-RU"/>
              </w:rPr>
              <w:t xml:space="preserve"> 0665927614</w:t>
            </w:r>
          </w:p>
          <w:p w:rsidR="00454307" w:rsidRPr="00B83101" w:rsidRDefault="00454307" w:rsidP="00DE6364">
            <w:pPr>
              <w:rPr>
                <w:i/>
                <w:sz w:val="24"/>
                <w:szCs w:val="24"/>
                <w:lang w:val="ru-RU"/>
              </w:rPr>
            </w:pPr>
            <w:r w:rsidRPr="00B83101">
              <w:rPr>
                <w:noProof/>
                <w:sz w:val="24"/>
                <w:szCs w:val="24"/>
              </w:rPr>
              <w:t xml:space="preserve">ел.адреса: </w:t>
            </w:r>
            <w:r w:rsidRPr="00B83101">
              <w:rPr>
                <w:noProof/>
                <w:sz w:val="24"/>
                <w:szCs w:val="24"/>
                <w:lang w:val="en-US"/>
              </w:rPr>
              <w:t>kitsman</w:t>
            </w:r>
            <w:r w:rsidRPr="00B83101">
              <w:rPr>
                <w:noProof/>
                <w:sz w:val="24"/>
                <w:szCs w:val="24"/>
                <w:lang w:val="ru-RU"/>
              </w:rPr>
              <w:t>_</w:t>
            </w:r>
            <w:r w:rsidRPr="00B83101">
              <w:rPr>
                <w:noProof/>
                <w:sz w:val="24"/>
                <w:szCs w:val="24"/>
                <w:lang w:val="en-US"/>
              </w:rPr>
              <w:t>CNAP</w:t>
            </w:r>
            <w:r w:rsidRPr="00B83101">
              <w:rPr>
                <w:noProof/>
                <w:sz w:val="24"/>
                <w:szCs w:val="24"/>
                <w:lang w:val="ru-RU"/>
              </w:rPr>
              <w:t>@u</w:t>
            </w:r>
            <w:r w:rsidRPr="00B83101">
              <w:rPr>
                <w:noProof/>
                <w:sz w:val="24"/>
                <w:szCs w:val="24"/>
                <w:lang w:val="en-US"/>
              </w:rPr>
              <w:t>kr</w:t>
            </w:r>
            <w:r w:rsidRPr="00B83101">
              <w:rPr>
                <w:noProof/>
                <w:sz w:val="24"/>
                <w:szCs w:val="24"/>
                <w:lang w:val="ru-RU"/>
              </w:rPr>
              <w:t>.</w:t>
            </w:r>
            <w:r w:rsidRPr="00B83101">
              <w:rPr>
                <w:noProof/>
                <w:sz w:val="24"/>
                <w:szCs w:val="24"/>
                <w:lang w:val="en-US"/>
              </w:rPr>
              <w:t>net</w:t>
            </w:r>
          </w:p>
          <w:p w:rsidR="00454307" w:rsidRPr="00B83101" w:rsidRDefault="00454307" w:rsidP="00DE6364">
            <w:pPr>
              <w:ind w:right="119"/>
              <w:jc w:val="both"/>
              <w:rPr>
                <w:i/>
                <w:sz w:val="24"/>
                <w:szCs w:val="24"/>
              </w:rPr>
            </w:pPr>
          </w:p>
        </w:tc>
      </w:tr>
      <w:tr w:rsidR="00454307" w:rsidRPr="00B83101" w:rsidTr="00484EA0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4307" w:rsidRPr="00B83101" w:rsidRDefault="00454307" w:rsidP="004C44BB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lang w:val="ru-RU"/>
              </w:rPr>
            </w:pPr>
            <w:r w:rsidRPr="00B83101">
              <w:rPr>
                <w:rStyle w:val="rvts9"/>
                <w:b/>
                <w:bCs/>
                <w:lang w:val="ru-RU"/>
              </w:rPr>
              <w:t>Нормативні акти, якими регламентується надання адміністративної послуги</w:t>
            </w:r>
          </w:p>
        </w:tc>
      </w:tr>
      <w:tr w:rsidR="00454307" w:rsidRPr="00B83101" w:rsidTr="00484EA0">
        <w:trPr>
          <w:trHeight w:val="297"/>
        </w:trPr>
        <w:tc>
          <w:tcPr>
            <w:tcW w:w="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4307" w:rsidRPr="00B83101" w:rsidRDefault="00454307" w:rsidP="004C44BB">
            <w:pPr>
              <w:pStyle w:val="rvps12"/>
              <w:spacing w:before="0" w:beforeAutospacing="0" w:after="0" w:afterAutospacing="0"/>
              <w:ind w:left="113" w:right="113"/>
              <w:jc w:val="center"/>
            </w:pPr>
            <w:r w:rsidRPr="00B83101">
              <w:t>4</w:t>
            </w:r>
          </w:p>
        </w:tc>
        <w:tc>
          <w:tcPr>
            <w:tcW w:w="14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4307" w:rsidRPr="00B83101" w:rsidRDefault="00454307" w:rsidP="004C44BB">
            <w:pPr>
              <w:pStyle w:val="rvps14"/>
              <w:spacing w:before="0" w:beforeAutospacing="0" w:after="0" w:afterAutospacing="0"/>
              <w:ind w:right="113"/>
            </w:pPr>
            <w:r w:rsidRPr="00B83101">
              <w:t>Закони України</w:t>
            </w:r>
          </w:p>
        </w:tc>
        <w:tc>
          <w:tcPr>
            <w:tcW w:w="3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4307" w:rsidRPr="00B83101" w:rsidRDefault="00454307" w:rsidP="004C44BB">
            <w:pPr>
              <w:pStyle w:val="rvps14"/>
              <w:spacing w:before="0" w:beforeAutospacing="0" w:after="0" w:afterAutospacing="0"/>
              <w:ind w:left="-3" w:right="113"/>
            </w:pPr>
            <w:r w:rsidRPr="00B83101">
              <w:rPr>
                <w:lang w:val="uk-UA"/>
              </w:rPr>
              <w:t>Цивільний кодекс України</w:t>
            </w:r>
          </w:p>
        </w:tc>
      </w:tr>
      <w:tr w:rsidR="00454307" w:rsidRPr="00B83101" w:rsidTr="00484EA0">
        <w:trPr>
          <w:trHeight w:val="499"/>
        </w:trPr>
        <w:tc>
          <w:tcPr>
            <w:tcW w:w="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4307" w:rsidRPr="00B83101" w:rsidRDefault="00454307" w:rsidP="004C44BB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lang w:val="uk-UA"/>
              </w:rPr>
            </w:pPr>
            <w:r w:rsidRPr="00B83101">
              <w:rPr>
                <w:lang w:val="uk-UA"/>
              </w:rPr>
              <w:t>5</w:t>
            </w:r>
          </w:p>
        </w:tc>
        <w:tc>
          <w:tcPr>
            <w:tcW w:w="14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4307" w:rsidRPr="00B83101" w:rsidRDefault="00454307" w:rsidP="004C44BB">
            <w:pPr>
              <w:pStyle w:val="rvps14"/>
              <w:spacing w:before="0" w:beforeAutospacing="0" w:after="0" w:afterAutospacing="0"/>
              <w:ind w:right="113"/>
              <w:rPr>
                <w:lang w:val="uk-UA"/>
              </w:rPr>
            </w:pPr>
            <w:r w:rsidRPr="00B83101">
              <w:rPr>
                <w:lang w:val="uk-UA"/>
              </w:rPr>
              <w:t>Акти центральних органів виконавчої влади</w:t>
            </w:r>
          </w:p>
        </w:tc>
        <w:tc>
          <w:tcPr>
            <w:tcW w:w="3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4307" w:rsidRPr="00B83101" w:rsidRDefault="00454307" w:rsidP="004C44BB">
            <w:pPr>
              <w:pStyle w:val="rvps14"/>
              <w:spacing w:before="0" w:beforeAutospacing="0" w:after="0" w:afterAutospacing="0"/>
              <w:ind w:left="-3" w:right="113"/>
              <w:jc w:val="both"/>
              <w:rPr>
                <w:lang w:val="uk-UA"/>
              </w:rPr>
            </w:pPr>
            <w:r w:rsidRPr="00B83101">
              <w:rPr>
                <w:lang w:val="uk-UA"/>
              </w:rPr>
              <w:t>Спільний наказ Державного комітету у справах сім’ї та молоді, Міністерства освіти України, Міністерства охорони здоров’я України та Міністерства праці та соціальної політики України від 26.05.1999 № 34/166/131/88 „Про затвердження Правил опіки та піклування”, зареєстрований в Міністерстві юстиції України 17.06.1999 за № 387/3680</w:t>
            </w:r>
          </w:p>
        </w:tc>
      </w:tr>
      <w:tr w:rsidR="00454307" w:rsidRPr="00B83101" w:rsidTr="00484EA0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4307" w:rsidRPr="00B83101" w:rsidRDefault="00454307" w:rsidP="004C44BB">
            <w:pPr>
              <w:pStyle w:val="rvps12"/>
              <w:spacing w:before="0" w:beforeAutospacing="0" w:after="0" w:afterAutospacing="0"/>
              <w:ind w:left="113" w:right="113"/>
              <w:jc w:val="center"/>
            </w:pPr>
            <w:r w:rsidRPr="00B83101">
              <w:rPr>
                <w:rStyle w:val="rvts9"/>
                <w:b/>
                <w:bCs/>
              </w:rPr>
              <w:t>Умови отримання адміністративної послуги</w:t>
            </w:r>
          </w:p>
        </w:tc>
      </w:tr>
      <w:tr w:rsidR="00454307" w:rsidRPr="00B83101" w:rsidTr="00484EA0">
        <w:tc>
          <w:tcPr>
            <w:tcW w:w="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4307" w:rsidRPr="00B83101" w:rsidRDefault="00454307" w:rsidP="004C44BB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lang w:val="uk-UA"/>
              </w:rPr>
            </w:pPr>
            <w:r w:rsidRPr="00B83101">
              <w:rPr>
                <w:lang w:val="uk-UA"/>
              </w:rPr>
              <w:t>6</w:t>
            </w:r>
          </w:p>
        </w:tc>
        <w:tc>
          <w:tcPr>
            <w:tcW w:w="14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54307" w:rsidRPr="00B83101" w:rsidRDefault="00454307" w:rsidP="004C44BB">
            <w:pPr>
              <w:jc w:val="both"/>
              <w:rPr>
                <w:sz w:val="24"/>
                <w:szCs w:val="24"/>
              </w:rPr>
            </w:pPr>
            <w:r w:rsidRPr="00B83101">
              <w:rPr>
                <w:sz w:val="24"/>
                <w:szCs w:val="24"/>
              </w:rPr>
              <w:t xml:space="preserve">Підстава для отримання </w:t>
            </w:r>
          </w:p>
        </w:tc>
        <w:tc>
          <w:tcPr>
            <w:tcW w:w="3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4307" w:rsidRPr="00B83101" w:rsidRDefault="00454307" w:rsidP="004C44BB">
            <w:pPr>
              <w:pStyle w:val="NormalWeb"/>
              <w:shd w:val="clear" w:color="auto" w:fill="FFFFFF"/>
              <w:tabs>
                <w:tab w:val="center" w:pos="4677"/>
                <w:tab w:val="right" w:pos="9355"/>
              </w:tabs>
              <w:spacing w:before="0" w:beforeAutospacing="0" w:after="0" w:afterAutospacing="0"/>
              <w:ind w:right="113"/>
              <w:jc w:val="both"/>
              <w:textAlignment w:val="baseline"/>
            </w:pPr>
            <w:r w:rsidRPr="00B83101">
              <w:t>Необхідність вчинення правочину в інтересах підопічної недієздатної особи</w:t>
            </w:r>
          </w:p>
        </w:tc>
      </w:tr>
      <w:tr w:rsidR="00454307" w:rsidRPr="00B83101" w:rsidTr="00484EA0">
        <w:tc>
          <w:tcPr>
            <w:tcW w:w="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4307" w:rsidRPr="00B83101" w:rsidRDefault="00454307" w:rsidP="004C44BB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lang w:val="uk-UA"/>
              </w:rPr>
            </w:pPr>
            <w:r w:rsidRPr="00B83101">
              <w:rPr>
                <w:lang w:val="uk-UA"/>
              </w:rPr>
              <w:t>7</w:t>
            </w:r>
          </w:p>
        </w:tc>
        <w:tc>
          <w:tcPr>
            <w:tcW w:w="14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54307" w:rsidRPr="00B83101" w:rsidRDefault="00454307" w:rsidP="00D263B3">
            <w:pPr>
              <w:rPr>
                <w:sz w:val="24"/>
                <w:szCs w:val="24"/>
              </w:rPr>
            </w:pPr>
            <w:r w:rsidRPr="00B83101">
              <w:rPr>
                <w:sz w:val="24"/>
                <w:szCs w:val="24"/>
                <w:lang w:eastAsia="ru-RU"/>
              </w:rPr>
              <w:t>Перелік необхідних документів</w:t>
            </w:r>
          </w:p>
        </w:tc>
        <w:tc>
          <w:tcPr>
            <w:tcW w:w="3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4307" w:rsidRPr="00B83101" w:rsidRDefault="00454307" w:rsidP="004C44BB">
            <w:pPr>
              <w:pStyle w:val="Default"/>
              <w:ind w:right="113"/>
              <w:jc w:val="both"/>
              <w:rPr>
                <w:color w:val="auto"/>
                <w:lang w:val="uk-UA"/>
              </w:rPr>
            </w:pPr>
            <w:r w:rsidRPr="00B83101">
              <w:rPr>
                <w:color w:val="auto"/>
                <w:lang w:val="uk-UA"/>
              </w:rPr>
              <w:t xml:space="preserve">Заява опікуна недієздатної особи </w:t>
            </w:r>
            <w:r>
              <w:rPr>
                <w:color w:val="auto"/>
                <w:lang w:val="uk-UA"/>
              </w:rPr>
              <w:t xml:space="preserve">до </w:t>
            </w:r>
            <w:r w:rsidRPr="00B83101">
              <w:rPr>
                <w:color w:val="auto"/>
                <w:lang w:val="uk-UA"/>
              </w:rPr>
              <w:t xml:space="preserve">виконавчого органу </w:t>
            </w:r>
            <w:r>
              <w:rPr>
                <w:color w:val="auto"/>
                <w:lang w:val="uk-UA"/>
              </w:rPr>
              <w:t xml:space="preserve">міської </w:t>
            </w:r>
            <w:r w:rsidRPr="00B83101">
              <w:rPr>
                <w:color w:val="auto"/>
                <w:lang w:val="uk-UA"/>
              </w:rPr>
              <w:t>ради (органу опіки та піклування) про отримання дозволу опікун</w:t>
            </w:r>
            <w:r>
              <w:rPr>
                <w:color w:val="auto"/>
                <w:lang w:val="uk-UA"/>
              </w:rPr>
              <w:t>ом</w:t>
            </w:r>
            <w:r w:rsidRPr="00B83101">
              <w:rPr>
                <w:color w:val="auto"/>
                <w:lang w:val="uk-UA"/>
              </w:rPr>
              <w:t xml:space="preserve"> на вчинення правочинів щодо передання нерухомого майна або майна, яке потребує постійного управління, власником якого є підопічна недієздатна особа, в управління іншій особі за договором (далі – дозвіл);</w:t>
            </w:r>
          </w:p>
          <w:p w:rsidR="00454307" w:rsidRPr="00B83101" w:rsidRDefault="00454307" w:rsidP="004C44BB">
            <w:pPr>
              <w:tabs>
                <w:tab w:val="center" w:pos="4677"/>
                <w:tab w:val="right" w:pos="9355"/>
              </w:tabs>
              <w:ind w:right="113"/>
              <w:jc w:val="both"/>
              <w:rPr>
                <w:rStyle w:val="rvts0"/>
                <w:sz w:val="24"/>
                <w:szCs w:val="24"/>
              </w:rPr>
            </w:pPr>
            <w:r w:rsidRPr="00B83101">
              <w:rPr>
                <w:rStyle w:val="rvts0"/>
                <w:sz w:val="24"/>
                <w:szCs w:val="24"/>
              </w:rPr>
              <w:t xml:space="preserve">заява про згоду особи прийняти в управління </w:t>
            </w:r>
            <w:r w:rsidRPr="00B83101">
              <w:rPr>
                <w:sz w:val="24"/>
                <w:szCs w:val="24"/>
              </w:rPr>
              <w:t>нерухоме майно або майно, яке потребує постійного управління, власником якого є недієздатна особа;</w:t>
            </w:r>
          </w:p>
          <w:p w:rsidR="00454307" w:rsidRPr="00B83101" w:rsidRDefault="00454307" w:rsidP="004C44BB">
            <w:pPr>
              <w:tabs>
                <w:tab w:val="center" w:pos="4677"/>
                <w:tab w:val="right" w:pos="9355"/>
              </w:tabs>
              <w:ind w:right="113"/>
              <w:jc w:val="both"/>
              <w:rPr>
                <w:sz w:val="24"/>
                <w:szCs w:val="24"/>
              </w:rPr>
            </w:pPr>
            <w:r w:rsidRPr="00B83101">
              <w:rPr>
                <w:sz w:val="24"/>
                <w:szCs w:val="24"/>
              </w:rPr>
              <w:t>копія рішення суду про визнання особи недієздатною / про визнання особи недієздатною та призначення їй опікуна;</w:t>
            </w:r>
          </w:p>
          <w:p w:rsidR="00454307" w:rsidRPr="00B83101" w:rsidRDefault="00454307" w:rsidP="004C44BB">
            <w:pPr>
              <w:tabs>
                <w:tab w:val="center" w:pos="4677"/>
                <w:tab w:val="right" w:pos="9355"/>
              </w:tabs>
              <w:ind w:right="113"/>
              <w:jc w:val="both"/>
              <w:rPr>
                <w:rStyle w:val="rvts0"/>
                <w:sz w:val="24"/>
                <w:szCs w:val="24"/>
              </w:rPr>
            </w:pPr>
            <w:r w:rsidRPr="00B83101">
              <w:rPr>
                <w:sz w:val="24"/>
                <w:szCs w:val="24"/>
              </w:rPr>
              <w:t>копія рішення суду про призначення особи опікуном (опікунами) особи, визнаної судом недієздатною (до 22.03.2005 – рішення органу опіки та піклування);</w:t>
            </w:r>
            <w:r w:rsidRPr="00B83101">
              <w:rPr>
                <w:rStyle w:val="rvts0"/>
                <w:sz w:val="24"/>
                <w:szCs w:val="24"/>
              </w:rPr>
              <w:t xml:space="preserve"> </w:t>
            </w:r>
          </w:p>
          <w:p w:rsidR="00454307" w:rsidRPr="00B83101" w:rsidRDefault="00454307" w:rsidP="004C44BB">
            <w:pPr>
              <w:tabs>
                <w:tab w:val="center" w:pos="4677"/>
                <w:tab w:val="right" w:pos="9355"/>
              </w:tabs>
              <w:ind w:right="113"/>
              <w:jc w:val="both"/>
              <w:rPr>
                <w:sz w:val="24"/>
                <w:szCs w:val="24"/>
              </w:rPr>
            </w:pPr>
            <w:r w:rsidRPr="00B83101">
              <w:rPr>
                <w:sz w:val="24"/>
                <w:szCs w:val="24"/>
              </w:rPr>
              <w:t xml:space="preserve">копії паспортів опікуна, недієздатної особи та особи, на укладення договору з якою надається дозвіл; </w:t>
            </w:r>
          </w:p>
          <w:p w:rsidR="00454307" w:rsidRPr="00B83101" w:rsidRDefault="00454307" w:rsidP="004C44BB">
            <w:pPr>
              <w:tabs>
                <w:tab w:val="center" w:pos="4677"/>
                <w:tab w:val="right" w:pos="9355"/>
              </w:tabs>
              <w:ind w:right="113"/>
              <w:jc w:val="both"/>
              <w:rPr>
                <w:sz w:val="24"/>
                <w:szCs w:val="24"/>
              </w:rPr>
            </w:pPr>
            <w:r w:rsidRPr="00B83101">
              <w:rPr>
                <w:sz w:val="24"/>
                <w:szCs w:val="24"/>
              </w:rPr>
              <w:t>згода інших опікунів недієздатної особи (за наявності інших опікунів);</w:t>
            </w:r>
          </w:p>
          <w:p w:rsidR="00454307" w:rsidRPr="00B83101" w:rsidRDefault="00454307" w:rsidP="004C44BB">
            <w:pPr>
              <w:tabs>
                <w:tab w:val="center" w:pos="4677"/>
                <w:tab w:val="right" w:pos="9355"/>
              </w:tabs>
              <w:ind w:right="113"/>
              <w:jc w:val="both"/>
              <w:rPr>
                <w:sz w:val="24"/>
                <w:szCs w:val="24"/>
              </w:rPr>
            </w:pPr>
            <w:r w:rsidRPr="00B83101">
              <w:rPr>
                <w:sz w:val="24"/>
                <w:szCs w:val="24"/>
              </w:rPr>
              <w:t>копія правовстановлюючого документа, що підтверджує право власності недієздатної особи на нерухоме майно;</w:t>
            </w:r>
          </w:p>
          <w:p w:rsidR="00454307" w:rsidRPr="00B83101" w:rsidRDefault="00454307" w:rsidP="004C44BB">
            <w:pPr>
              <w:tabs>
                <w:tab w:val="center" w:pos="4677"/>
                <w:tab w:val="right" w:pos="9355"/>
              </w:tabs>
              <w:ind w:right="113"/>
              <w:jc w:val="both"/>
              <w:rPr>
                <w:sz w:val="24"/>
                <w:szCs w:val="24"/>
              </w:rPr>
            </w:pPr>
            <w:r w:rsidRPr="00B83101">
              <w:rPr>
                <w:sz w:val="24"/>
                <w:szCs w:val="24"/>
              </w:rPr>
              <w:t>установчі документи підприємства, власником / співвласником якого є недієздатна особа (у разі наявності);</w:t>
            </w:r>
          </w:p>
          <w:p w:rsidR="00454307" w:rsidRPr="00B83101" w:rsidRDefault="00454307" w:rsidP="004C44BB">
            <w:pPr>
              <w:tabs>
                <w:tab w:val="center" w:pos="4677"/>
                <w:tab w:val="right" w:pos="9355"/>
              </w:tabs>
              <w:ind w:right="113"/>
              <w:jc w:val="both"/>
              <w:rPr>
                <w:sz w:val="24"/>
                <w:szCs w:val="24"/>
              </w:rPr>
            </w:pPr>
            <w:r w:rsidRPr="00B83101">
              <w:rPr>
                <w:sz w:val="24"/>
                <w:szCs w:val="24"/>
              </w:rPr>
              <w:t>згода співвласників нерухомого майна або майна, яке потребує постійного управління, на отримання дозволу;</w:t>
            </w:r>
          </w:p>
          <w:p w:rsidR="00454307" w:rsidRPr="00B83101" w:rsidRDefault="00454307" w:rsidP="004C44BB">
            <w:pPr>
              <w:tabs>
                <w:tab w:val="center" w:pos="4677"/>
                <w:tab w:val="right" w:pos="9355"/>
              </w:tabs>
              <w:ind w:right="113"/>
              <w:jc w:val="both"/>
              <w:rPr>
                <w:sz w:val="24"/>
                <w:szCs w:val="24"/>
              </w:rPr>
            </w:pPr>
            <w:r w:rsidRPr="00B83101">
              <w:rPr>
                <w:sz w:val="24"/>
                <w:szCs w:val="24"/>
              </w:rPr>
              <w:t>документ, що підтверджує включення до Єдиного державного реєстру юридичних осіб, фізичних осіб-підприємців та громадських формувань (за наявності у недієздатної особи власного майна, яке потребує постійного управління);</w:t>
            </w:r>
          </w:p>
          <w:p w:rsidR="00454307" w:rsidRPr="00B83101" w:rsidRDefault="00454307" w:rsidP="004C44BB">
            <w:pPr>
              <w:pStyle w:val="Default"/>
              <w:ind w:right="113"/>
              <w:jc w:val="both"/>
              <w:rPr>
                <w:color w:val="auto"/>
                <w:lang w:val="uk-UA"/>
              </w:rPr>
            </w:pPr>
            <w:r w:rsidRPr="00B83101">
              <w:rPr>
                <w:color w:val="auto"/>
              </w:rPr>
              <w:t>документ про оціночну вартість майна, власником якого є недієздатна особа</w:t>
            </w:r>
            <w:r w:rsidRPr="00B83101">
              <w:rPr>
                <w:color w:val="auto"/>
                <w:lang w:val="uk-UA"/>
              </w:rPr>
              <w:t>;</w:t>
            </w:r>
          </w:p>
          <w:p w:rsidR="00454307" w:rsidRPr="00B83101" w:rsidRDefault="00454307" w:rsidP="004C44BB">
            <w:pPr>
              <w:tabs>
                <w:tab w:val="center" w:pos="4677"/>
                <w:tab w:val="right" w:pos="9355"/>
              </w:tabs>
              <w:ind w:right="113"/>
              <w:jc w:val="both"/>
              <w:rPr>
                <w:sz w:val="24"/>
                <w:szCs w:val="24"/>
              </w:rPr>
            </w:pPr>
            <w:r w:rsidRPr="00B83101">
              <w:rPr>
                <w:sz w:val="24"/>
                <w:szCs w:val="24"/>
              </w:rPr>
              <w:t>довідка про реєстрацію місця проживання недієздатної особи</w:t>
            </w:r>
          </w:p>
        </w:tc>
      </w:tr>
      <w:tr w:rsidR="00454307" w:rsidRPr="00B83101" w:rsidTr="00484EA0">
        <w:tc>
          <w:tcPr>
            <w:tcW w:w="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4307" w:rsidRPr="00B83101" w:rsidRDefault="00454307" w:rsidP="004C44BB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lang w:val="uk-UA"/>
              </w:rPr>
            </w:pPr>
            <w:r w:rsidRPr="00B83101">
              <w:rPr>
                <w:lang w:val="uk-UA"/>
              </w:rPr>
              <w:t>8</w:t>
            </w:r>
          </w:p>
        </w:tc>
        <w:tc>
          <w:tcPr>
            <w:tcW w:w="14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54307" w:rsidRPr="00B83101" w:rsidRDefault="00454307" w:rsidP="004C44BB">
            <w:pPr>
              <w:jc w:val="both"/>
              <w:rPr>
                <w:sz w:val="24"/>
                <w:szCs w:val="24"/>
              </w:rPr>
            </w:pPr>
            <w:r w:rsidRPr="00B83101">
              <w:rPr>
                <w:sz w:val="24"/>
                <w:szCs w:val="24"/>
              </w:rPr>
              <w:t xml:space="preserve">Спосіб подання документів </w:t>
            </w:r>
          </w:p>
        </w:tc>
        <w:tc>
          <w:tcPr>
            <w:tcW w:w="3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4307" w:rsidRPr="00B83101" w:rsidRDefault="00454307" w:rsidP="00283562">
            <w:pPr>
              <w:pStyle w:val="NormalWeb"/>
              <w:shd w:val="clear" w:color="auto" w:fill="FFFFFF"/>
              <w:tabs>
                <w:tab w:val="center" w:pos="4677"/>
                <w:tab w:val="right" w:pos="9355"/>
              </w:tabs>
              <w:spacing w:before="0" w:beforeAutospacing="0" w:after="0" w:afterAutospacing="0"/>
              <w:ind w:right="113"/>
              <w:jc w:val="both"/>
              <w:textAlignment w:val="baseline"/>
            </w:pPr>
            <w:r w:rsidRPr="00B83101">
              <w:t>Заява та документи, необхідні для отримання дозволу, подаються заявником особисто або уповноваженою ним особою у паперовій формі до виконавчого органу ради</w:t>
            </w:r>
          </w:p>
        </w:tc>
      </w:tr>
      <w:tr w:rsidR="00454307" w:rsidRPr="00B83101" w:rsidTr="00484EA0">
        <w:tc>
          <w:tcPr>
            <w:tcW w:w="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4307" w:rsidRPr="00B83101" w:rsidRDefault="00454307" w:rsidP="004C44BB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lang w:val="uk-UA"/>
              </w:rPr>
            </w:pPr>
            <w:r w:rsidRPr="00B83101">
              <w:rPr>
                <w:lang w:val="uk-UA"/>
              </w:rPr>
              <w:t>9</w:t>
            </w:r>
          </w:p>
        </w:tc>
        <w:tc>
          <w:tcPr>
            <w:tcW w:w="14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54307" w:rsidRPr="00B83101" w:rsidRDefault="00454307" w:rsidP="004C44BB">
            <w:pPr>
              <w:jc w:val="both"/>
              <w:rPr>
                <w:sz w:val="24"/>
                <w:szCs w:val="24"/>
                <w:highlight w:val="yellow"/>
              </w:rPr>
            </w:pPr>
            <w:r w:rsidRPr="00B83101">
              <w:rPr>
                <w:sz w:val="24"/>
                <w:szCs w:val="24"/>
              </w:rPr>
              <w:t xml:space="preserve">Платність (безоплатність) надання </w:t>
            </w:r>
          </w:p>
        </w:tc>
        <w:tc>
          <w:tcPr>
            <w:tcW w:w="3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4307" w:rsidRPr="00B83101" w:rsidRDefault="00454307" w:rsidP="004C44BB">
            <w:pPr>
              <w:pStyle w:val="rvps14"/>
              <w:spacing w:before="0" w:beforeAutospacing="0" w:after="0" w:afterAutospacing="0"/>
              <w:ind w:right="113"/>
              <w:rPr>
                <w:lang w:val="uk-UA"/>
              </w:rPr>
            </w:pPr>
            <w:r w:rsidRPr="00B83101">
              <w:rPr>
                <w:lang w:val="uk-UA"/>
              </w:rPr>
              <w:t>Адміністративна послуга надається б</w:t>
            </w:r>
            <w:r w:rsidRPr="00B83101">
              <w:t>езоплатно</w:t>
            </w:r>
          </w:p>
        </w:tc>
      </w:tr>
      <w:tr w:rsidR="00454307" w:rsidRPr="00B83101" w:rsidTr="00484EA0">
        <w:tc>
          <w:tcPr>
            <w:tcW w:w="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4307" w:rsidRPr="00B83101" w:rsidRDefault="00454307" w:rsidP="004C44BB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lang w:val="uk-UA"/>
              </w:rPr>
            </w:pPr>
            <w:r w:rsidRPr="00B83101">
              <w:t>1</w:t>
            </w:r>
            <w:r w:rsidRPr="00B83101">
              <w:rPr>
                <w:lang w:val="uk-UA"/>
              </w:rPr>
              <w:t>0</w:t>
            </w:r>
          </w:p>
        </w:tc>
        <w:tc>
          <w:tcPr>
            <w:tcW w:w="14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54307" w:rsidRPr="00B83101" w:rsidRDefault="00454307" w:rsidP="004C44BB">
            <w:pPr>
              <w:jc w:val="both"/>
              <w:rPr>
                <w:sz w:val="24"/>
                <w:szCs w:val="24"/>
                <w:highlight w:val="yellow"/>
              </w:rPr>
            </w:pPr>
            <w:r w:rsidRPr="00B83101">
              <w:rPr>
                <w:sz w:val="24"/>
                <w:szCs w:val="24"/>
              </w:rPr>
              <w:t xml:space="preserve">Строк надання </w:t>
            </w:r>
          </w:p>
        </w:tc>
        <w:tc>
          <w:tcPr>
            <w:tcW w:w="3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4307" w:rsidRPr="00B83101" w:rsidRDefault="00454307" w:rsidP="004C44BB">
            <w:pPr>
              <w:pStyle w:val="rvps14"/>
              <w:spacing w:before="0" w:beforeAutospacing="0" w:after="0" w:afterAutospacing="0"/>
              <w:ind w:right="113"/>
              <w:jc w:val="both"/>
              <w:rPr>
                <w:lang w:val="ru-RU"/>
              </w:rPr>
            </w:pPr>
            <w:r w:rsidRPr="00B83101">
              <w:rPr>
                <w:lang w:val="ru-RU"/>
              </w:rPr>
              <w:t>Розгляд документів та надання дозволу проводиться протягом 30 днів з дня подання повного пакету документів (строк може бути продовжено для розгляду питання на засіданні опікунської ради при органі опіки та піклування)</w:t>
            </w:r>
          </w:p>
        </w:tc>
      </w:tr>
      <w:tr w:rsidR="00454307" w:rsidRPr="00B83101" w:rsidTr="00484EA0">
        <w:tc>
          <w:tcPr>
            <w:tcW w:w="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4307" w:rsidRPr="00B83101" w:rsidRDefault="00454307" w:rsidP="004C44BB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lang w:val="uk-UA"/>
              </w:rPr>
            </w:pPr>
            <w:r w:rsidRPr="00B83101">
              <w:rPr>
                <w:lang w:val="uk-UA"/>
              </w:rPr>
              <w:t>11</w:t>
            </w:r>
          </w:p>
        </w:tc>
        <w:tc>
          <w:tcPr>
            <w:tcW w:w="14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54307" w:rsidRPr="00B83101" w:rsidRDefault="00454307" w:rsidP="004C44BB">
            <w:pPr>
              <w:jc w:val="both"/>
              <w:rPr>
                <w:sz w:val="24"/>
                <w:szCs w:val="24"/>
                <w:highlight w:val="yellow"/>
              </w:rPr>
            </w:pPr>
            <w:r w:rsidRPr="00B83101">
              <w:rPr>
                <w:sz w:val="24"/>
                <w:szCs w:val="24"/>
              </w:rPr>
              <w:t xml:space="preserve">Перелік підстав для відмови у наданні </w:t>
            </w:r>
          </w:p>
        </w:tc>
        <w:tc>
          <w:tcPr>
            <w:tcW w:w="3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4307" w:rsidRPr="00B83101" w:rsidRDefault="00454307" w:rsidP="004C44BB">
            <w:pPr>
              <w:pStyle w:val="NormalWeb"/>
              <w:shd w:val="clear" w:color="auto" w:fill="FFFFFF"/>
              <w:tabs>
                <w:tab w:val="center" w:pos="4677"/>
                <w:tab w:val="right" w:pos="9355"/>
              </w:tabs>
              <w:spacing w:before="0" w:beforeAutospacing="0" w:after="0" w:afterAutospacing="0"/>
              <w:ind w:right="113"/>
              <w:jc w:val="both"/>
              <w:textAlignment w:val="baseline"/>
            </w:pPr>
            <w:r w:rsidRPr="00B83101">
              <w:t>Подання неповного пакету документів;</w:t>
            </w:r>
          </w:p>
          <w:p w:rsidR="00454307" w:rsidRPr="00B83101" w:rsidRDefault="00454307" w:rsidP="004C44BB">
            <w:pPr>
              <w:pStyle w:val="NormalWeb"/>
              <w:shd w:val="clear" w:color="auto" w:fill="FFFFFF"/>
              <w:tabs>
                <w:tab w:val="center" w:pos="4677"/>
                <w:tab w:val="right" w:pos="9355"/>
              </w:tabs>
              <w:spacing w:before="0" w:beforeAutospacing="0" w:after="0" w:afterAutospacing="0"/>
              <w:ind w:right="113"/>
              <w:jc w:val="both"/>
              <w:textAlignment w:val="baseline"/>
            </w:pPr>
            <w:r w:rsidRPr="00B83101">
              <w:t>невідповідність поданих документів вимогам чинного законодавства;</w:t>
            </w:r>
          </w:p>
          <w:p w:rsidR="00454307" w:rsidRPr="00B83101" w:rsidRDefault="00454307" w:rsidP="004C44BB">
            <w:pPr>
              <w:pStyle w:val="NormalWeb"/>
              <w:shd w:val="clear" w:color="auto" w:fill="FFFFFF"/>
              <w:tabs>
                <w:tab w:val="center" w:pos="4677"/>
                <w:tab w:val="right" w:pos="9355"/>
              </w:tabs>
              <w:spacing w:before="0" w:beforeAutospacing="0" w:after="0" w:afterAutospacing="0"/>
              <w:ind w:right="113"/>
              <w:jc w:val="both"/>
              <w:textAlignment w:val="baseline"/>
              <w:rPr>
                <w:lang w:val="ru-RU"/>
              </w:rPr>
            </w:pPr>
            <w:r w:rsidRPr="00B83101">
              <w:t>подання недостовірних даних</w:t>
            </w:r>
          </w:p>
        </w:tc>
      </w:tr>
      <w:tr w:rsidR="00454307" w:rsidRPr="00B83101" w:rsidTr="00484EA0">
        <w:trPr>
          <w:trHeight w:val="262"/>
        </w:trPr>
        <w:tc>
          <w:tcPr>
            <w:tcW w:w="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4307" w:rsidRPr="00B83101" w:rsidRDefault="00454307" w:rsidP="004C44BB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lang w:val="uk-UA"/>
              </w:rPr>
            </w:pPr>
            <w:r w:rsidRPr="00B83101">
              <w:rPr>
                <w:lang w:val="uk-UA"/>
              </w:rPr>
              <w:t>12</w:t>
            </w:r>
          </w:p>
        </w:tc>
        <w:tc>
          <w:tcPr>
            <w:tcW w:w="14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54307" w:rsidRPr="00B83101" w:rsidRDefault="00454307" w:rsidP="004C44BB">
            <w:pPr>
              <w:jc w:val="both"/>
              <w:rPr>
                <w:sz w:val="24"/>
                <w:szCs w:val="24"/>
                <w:highlight w:val="yellow"/>
              </w:rPr>
            </w:pPr>
            <w:r w:rsidRPr="00B83101">
              <w:rPr>
                <w:sz w:val="24"/>
                <w:szCs w:val="24"/>
              </w:rPr>
              <w:t>Результат надання адміністративної послуги</w:t>
            </w:r>
          </w:p>
        </w:tc>
        <w:tc>
          <w:tcPr>
            <w:tcW w:w="3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4307" w:rsidRPr="00B83101" w:rsidRDefault="00454307" w:rsidP="004C44BB">
            <w:pPr>
              <w:pStyle w:val="Default"/>
              <w:tabs>
                <w:tab w:val="left" w:pos="475"/>
              </w:tabs>
              <w:ind w:right="113"/>
              <w:jc w:val="both"/>
              <w:rPr>
                <w:color w:val="auto"/>
                <w:lang w:val="uk-UA"/>
              </w:rPr>
            </w:pPr>
            <w:r w:rsidRPr="00B83101">
              <w:rPr>
                <w:color w:val="auto"/>
                <w:lang w:val="uk-UA"/>
              </w:rPr>
              <w:t>Видача опікуну дозволу / в</w:t>
            </w:r>
            <w:r w:rsidRPr="00B83101">
              <w:rPr>
                <w:color w:val="auto"/>
                <w:lang w:val="uk-UA" w:eastAsia="uk-UA"/>
              </w:rPr>
              <w:t xml:space="preserve">ідмова </w:t>
            </w:r>
            <w:r w:rsidRPr="00B83101">
              <w:rPr>
                <w:color w:val="auto"/>
                <w:lang w:val="uk-UA"/>
              </w:rPr>
              <w:t>у наданні опікуну дозволу</w:t>
            </w:r>
          </w:p>
        </w:tc>
      </w:tr>
      <w:tr w:rsidR="00454307" w:rsidRPr="00B83101" w:rsidTr="00484EA0">
        <w:tc>
          <w:tcPr>
            <w:tcW w:w="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4307" w:rsidRPr="00B83101" w:rsidRDefault="00454307" w:rsidP="004C44BB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lang w:val="uk-UA"/>
              </w:rPr>
            </w:pPr>
            <w:r w:rsidRPr="00B83101">
              <w:t>1</w:t>
            </w:r>
            <w:r w:rsidRPr="00B83101">
              <w:rPr>
                <w:lang w:val="uk-UA"/>
              </w:rPr>
              <w:t>3</w:t>
            </w:r>
          </w:p>
        </w:tc>
        <w:tc>
          <w:tcPr>
            <w:tcW w:w="14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54307" w:rsidRPr="00B83101" w:rsidRDefault="00454307" w:rsidP="004C44BB">
            <w:pPr>
              <w:jc w:val="both"/>
              <w:rPr>
                <w:sz w:val="24"/>
                <w:szCs w:val="24"/>
                <w:highlight w:val="yellow"/>
              </w:rPr>
            </w:pPr>
            <w:r w:rsidRPr="00B83101">
              <w:rPr>
                <w:sz w:val="24"/>
                <w:szCs w:val="24"/>
              </w:rPr>
              <w:t>Способи отримання відповіді (результату)</w:t>
            </w:r>
          </w:p>
        </w:tc>
        <w:tc>
          <w:tcPr>
            <w:tcW w:w="3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4307" w:rsidRPr="00B83101" w:rsidRDefault="00454307" w:rsidP="00283562">
            <w:pPr>
              <w:autoSpaceDE w:val="0"/>
              <w:autoSpaceDN w:val="0"/>
              <w:adjustRightInd w:val="0"/>
              <w:ind w:right="113"/>
              <w:jc w:val="both"/>
              <w:rPr>
                <w:sz w:val="24"/>
                <w:szCs w:val="24"/>
              </w:rPr>
            </w:pPr>
            <w:r w:rsidRPr="00B83101">
              <w:rPr>
                <w:sz w:val="24"/>
                <w:szCs w:val="24"/>
              </w:rPr>
              <w:t xml:space="preserve">Отримання результату – заявником особисто або уповноваженою ним особою </w:t>
            </w:r>
          </w:p>
          <w:p w:rsidR="00454307" w:rsidRPr="00B83101" w:rsidRDefault="00454307" w:rsidP="00283562">
            <w:pPr>
              <w:autoSpaceDE w:val="0"/>
              <w:autoSpaceDN w:val="0"/>
              <w:adjustRightInd w:val="0"/>
              <w:ind w:right="113"/>
              <w:jc w:val="both"/>
              <w:rPr>
                <w:sz w:val="24"/>
                <w:szCs w:val="24"/>
                <w:lang w:val="ru-RU" w:eastAsia="en-US"/>
              </w:rPr>
            </w:pPr>
            <w:r w:rsidRPr="00B83101">
              <w:rPr>
                <w:sz w:val="24"/>
                <w:szCs w:val="24"/>
              </w:rPr>
              <w:t>Відмова у наданні адміністративної послуги надається суб’єкту звернення письмово з посиланням на чинне законодавство, з мотивацією відмови та роз’ясненням порядку оскарження.</w:t>
            </w:r>
          </w:p>
          <w:p w:rsidR="00454307" w:rsidRPr="00B83101" w:rsidRDefault="00454307" w:rsidP="004C44BB">
            <w:pPr>
              <w:pStyle w:val="Default"/>
              <w:ind w:right="113"/>
              <w:jc w:val="both"/>
              <w:rPr>
                <w:color w:val="auto"/>
              </w:rPr>
            </w:pPr>
          </w:p>
        </w:tc>
      </w:tr>
    </w:tbl>
    <w:p w:rsidR="00454307" w:rsidRPr="00B83101" w:rsidRDefault="00454307" w:rsidP="00122E19">
      <w:pPr>
        <w:rPr>
          <w:b/>
          <w:sz w:val="24"/>
          <w:szCs w:val="24"/>
        </w:rPr>
      </w:pPr>
    </w:p>
    <w:p w:rsidR="00454307" w:rsidRPr="00B83101" w:rsidRDefault="00454307" w:rsidP="00122E19">
      <w:pPr>
        <w:rPr>
          <w:b/>
          <w:i/>
          <w:sz w:val="24"/>
          <w:szCs w:val="24"/>
        </w:rPr>
      </w:pPr>
    </w:p>
    <w:p w:rsidR="00454307" w:rsidRPr="00B83101" w:rsidRDefault="00454307" w:rsidP="00122E19">
      <w:pPr>
        <w:jc w:val="center"/>
        <w:rPr>
          <w:b/>
          <w:sz w:val="24"/>
          <w:szCs w:val="24"/>
        </w:rPr>
      </w:pPr>
    </w:p>
    <w:p w:rsidR="00454307" w:rsidRDefault="00454307" w:rsidP="00B83101">
      <w:pPr>
        <w:rPr>
          <w:sz w:val="24"/>
          <w:szCs w:val="24"/>
        </w:rPr>
      </w:pPr>
      <w:r>
        <w:rPr>
          <w:sz w:val="24"/>
          <w:szCs w:val="24"/>
        </w:rPr>
        <w:t>Керуюча справами (секретар)</w:t>
      </w:r>
    </w:p>
    <w:p w:rsidR="00454307" w:rsidRPr="00A239B6" w:rsidRDefault="00454307" w:rsidP="00B83101">
      <w:pPr>
        <w:rPr>
          <w:sz w:val="24"/>
          <w:szCs w:val="24"/>
        </w:rPr>
      </w:pPr>
      <w:r>
        <w:rPr>
          <w:sz w:val="24"/>
          <w:szCs w:val="24"/>
        </w:rPr>
        <w:t>виконавчого комітету                                                                                    Ярослава РАКОВІЦА</w:t>
      </w:r>
    </w:p>
    <w:p w:rsidR="00454307" w:rsidRPr="00B74DC5" w:rsidRDefault="00454307" w:rsidP="00122E19">
      <w:pPr>
        <w:jc w:val="center"/>
        <w:rPr>
          <w:b/>
          <w:sz w:val="24"/>
          <w:szCs w:val="24"/>
        </w:rPr>
      </w:pPr>
    </w:p>
    <w:sectPr w:rsidR="00454307" w:rsidRPr="00B74DC5" w:rsidSect="001058A0">
      <w:headerReference w:type="default" r:id="rId6"/>
      <w:pgSz w:w="11906" w:h="16838"/>
      <w:pgMar w:top="425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4307" w:rsidRDefault="00454307">
      <w:r>
        <w:separator/>
      </w:r>
    </w:p>
  </w:endnote>
  <w:endnote w:type="continuationSeparator" w:id="0">
    <w:p w:rsidR="00454307" w:rsidRDefault="004543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4307" w:rsidRDefault="00454307">
      <w:r>
        <w:separator/>
      </w:r>
    </w:p>
  </w:footnote>
  <w:footnote w:type="continuationSeparator" w:id="0">
    <w:p w:rsidR="00454307" w:rsidRDefault="0045430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4307" w:rsidRPr="008A02C5" w:rsidRDefault="00454307">
    <w:pPr>
      <w:pStyle w:val="Header"/>
      <w:jc w:val="center"/>
      <w:rPr>
        <w:sz w:val="24"/>
        <w:szCs w:val="24"/>
      </w:rPr>
    </w:pPr>
    <w:r w:rsidRPr="008A02C5">
      <w:rPr>
        <w:sz w:val="24"/>
        <w:szCs w:val="24"/>
      </w:rPr>
      <w:fldChar w:fldCharType="begin"/>
    </w:r>
    <w:r w:rsidRPr="008A02C5">
      <w:rPr>
        <w:sz w:val="24"/>
        <w:szCs w:val="24"/>
      </w:rPr>
      <w:instrText>PAGE   \* MERGEFORMAT</w:instrText>
    </w:r>
    <w:r w:rsidRPr="008A02C5">
      <w:rPr>
        <w:sz w:val="24"/>
        <w:szCs w:val="24"/>
      </w:rPr>
      <w:fldChar w:fldCharType="separate"/>
    </w:r>
    <w:r>
      <w:rPr>
        <w:noProof/>
        <w:sz w:val="24"/>
        <w:szCs w:val="24"/>
      </w:rPr>
      <w:t>2</w:t>
    </w:r>
    <w:r w:rsidRPr="008A02C5">
      <w:rPr>
        <w:sz w:val="24"/>
        <w:szCs w:val="24"/>
      </w:rPr>
      <w:fldChar w:fldCharType="end"/>
    </w:r>
  </w:p>
  <w:p w:rsidR="00454307" w:rsidRDefault="00454307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6674C"/>
    <w:rsid w:val="000B12F9"/>
    <w:rsid w:val="001058A0"/>
    <w:rsid w:val="00122E19"/>
    <w:rsid w:val="0013438A"/>
    <w:rsid w:val="00190D30"/>
    <w:rsid w:val="00191418"/>
    <w:rsid w:val="001A1E70"/>
    <w:rsid w:val="00213EC2"/>
    <w:rsid w:val="00215D84"/>
    <w:rsid w:val="002413FB"/>
    <w:rsid w:val="0027620E"/>
    <w:rsid w:val="00283562"/>
    <w:rsid w:val="00297D8C"/>
    <w:rsid w:val="002E6075"/>
    <w:rsid w:val="003005BE"/>
    <w:rsid w:val="00324747"/>
    <w:rsid w:val="00454307"/>
    <w:rsid w:val="00484EA0"/>
    <w:rsid w:val="004C44BB"/>
    <w:rsid w:val="00586853"/>
    <w:rsid w:val="00631A2F"/>
    <w:rsid w:val="006C0BE1"/>
    <w:rsid w:val="006F3682"/>
    <w:rsid w:val="007A2C55"/>
    <w:rsid w:val="0086596D"/>
    <w:rsid w:val="008A02C5"/>
    <w:rsid w:val="008D19D0"/>
    <w:rsid w:val="008D546A"/>
    <w:rsid w:val="00931218"/>
    <w:rsid w:val="0096674C"/>
    <w:rsid w:val="00A239B6"/>
    <w:rsid w:val="00B1787A"/>
    <w:rsid w:val="00B250FB"/>
    <w:rsid w:val="00B506DB"/>
    <w:rsid w:val="00B62933"/>
    <w:rsid w:val="00B74DC5"/>
    <w:rsid w:val="00B83101"/>
    <w:rsid w:val="00BA6ECE"/>
    <w:rsid w:val="00C25B7E"/>
    <w:rsid w:val="00C260FE"/>
    <w:rsid w:val="00C36849"/>
    <w:rsid w:val="00C85648"/>
    <w:rsid w:val="00CB7505"/>
    <w:rsid w:val="00CD0AF3"/>
    <w:rsid w:val="00D263B3"/>
    <w:rsid w:val="00D30D4F"/>
    <w:rsid w:val="00DD2505"/>
    <w:rsid w:val="00DE6364"/>
    <w:rsid w:val="00E034AF"/>
    <w:rsid w:val="00E45E73"/>
    <w:rsid w:val="00E61D5C"/>
    <w:rsid w:val="00EB297A"/>
    <w:rsid w:val="00ED4EFC"/>
    <w:rsid w:val="00F064E0"/>
    <w:rsid w:val="00F57DB7"/>
    <w:rsid w:val="00F94B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2E19"/>
    <w:rPr>
      <w:rFonts w:ascii="Times New Roman" w:eastAsia="Times New Roman" w:hAnsi="Times New Roman"/>
      <w:sz w:val="20"/>
      <w:szCs w:val="20"/>
      <w:lang w:val="uk-UA" w:eastAsia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rvts0">
    <w:name w:val="rvts0"/>
    <w:basedOn w:val="DefaultParagraphFont"/>
    <w:uiPriority w:val="99"/>
    <w:rsid w:val="00122E19"/>
    <w:rPr>
      <w:rFonts w:cs="Times New Roman"/>
    </w:rPr>
  </w:style>
  <w:style w:type="paragraph" w:styleId="NormalWeb">
    <w:name w:val="Normal (Web)"/>
    <w:basedOn w:val="Normal"/>
    <w:uiPriority w:val="99"/>
    <w:rsid w:val="00122E19"/>
    <w:pPr>
      <w:spacing w:before="100" w:beforeAutospacing="1" w:after="100" w:afterAutospacing="1"/>
    </w:pPr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122E1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122E19"/>
    <w:rPr>
      <w:rFonts w:ascii="Times New Roman" w:hAnsi="Times New Roman" w:cs="Times New Roman"/>
      <w:sz w:val="20"/>
      <w:szCs w:val="20"/>
      <w:lang w:val="uk-UA" w:eastAsia="uk-UA"/>
    </w:rPr>
  </w:style>
  <w:style w:type="character" w:customStyle="1" w:styleId="rvts23">
    <w:name w:val="rvts23"/>
    <w:basedOn w:val="DefaultParagraphFont"/>
    <w:uiPriority w:val="99"/>
    <w:rsid w:val="00122E19"/>
    <w:rPr>
      <w:rFonts w:cs="Times New Roman"/>
    </w:rPr>
  </w:style>
  <w:style w:type="paragraph" w:customStyle="1" w:styleId="Default">
    <w:name w:val="Default"/>
    <w:uiPriority w:val="99"/>
    <w:rsid w:val="00122E19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basedOn w:val="DefaultParagraphFont"/>
    <w:uiPriority w:val="99"/>
    <w:rsid w:val="00122E19"/>
    <w:rPr>
      <w:rFonts w:cs="Times New Roman"/>
    </w:rPr>
  </w:style>
  <w:style w:type="character" w:customStyle="1" w:styleId="rvts9">
    <w:name w:val="rvts9"/>
    <w:basedOn w:val="DefaultParagraphFont"/>
    <w:uiPriority w:val="99"/>
    <w:rsid w:val="00122E19"/>
    <w:rPr>
      <w:rFonts w:cs="Times New Roman"/>
    </w:rPr>
  </w:style>
  <w:style w:type="paragraph" w:customStyle="1" w:styleId="rvps6">
    <w:name w:val="rvps6"/>
    <w:basedOn w:val="Normal"/>
    <w:uiPriority w:val="99"/>
    <w:rsid w:val="00122E19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customStyle="1" w:styleId="rvps12">
    <w:name w:val="rvps12"/>
    <w:basedOn w:val="Normal"/>
    <w:uiPriority w:val="99"/>
    <w:rsid w:val="00122E19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customStyle="1" w:styleId="rvps14">
    <w:name w:val="rvps14"/>
    <w:basedOn w:val="Normal"/>
    <w:uiPriority w:val="99"/>
    <w:rsid w:val="00122E19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F94B25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0095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2</Pages>
  <Words>685</Words>
  <Characters>3907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Додаток № 8                                                 </dc:title>
  <dc:subject/>
  <dc:creator>Ирина Сергеевна</dc:creator>
  <cp:keywords/>
  <dc:description/>
  <cp:lastModifiedBy>пк</cp:lastModifiedBy>
  <cp:revision>4</cp:revision>
  <cp:lastPrinted>2022-09-14T13:23:00Z</cp:lastPrinted>
  <dcterms:created xsi:type="dcterms:W3CDTF">2022-09-05T08:36:00Z</dcterms:created>
  <dcterms:modified xsi:type="dcterms:W3CDTF">2022-09-14T13:23:00Z</dcterms:modified>
</cp:coreProperties>
</file>