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C87" w:rsidRPr="00BC2714" w:rsidRDefault="005E6C87" w:rsidP="00BC2714">
      <w:pPr>
        <w:pStyle w:val="a3"/>
        <w:ind w:right="8504"/>
        <w:rPr>
          <w:rStyle w:val="fontstyle01"/>
          <w:b w:val="0"/>
          <w:bCs w:val="0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right"/>
        <w:rPr>
          <w:rStyle w:val="fontstyle01"/>
          <w:b w:val="0"/>
          <w:bCs w:val="0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right"/>
        <w:rPr>
          <w:rStyle w:val="fontstyle01"/>
          <w:b w:val="0"/>
          <w:bCs w:val="0"/>
          <w:sz w:val="24"/>
          <w:szCs w:val="24"/>
          <w:lang w:val="uk-UA"/>
        </w:rPr>
      </w:pPr>
    </w:p>
    <w:p w:rsidR="00BC2714" w:rsidRPr="00BC2714" w:rsidRDefault="00BC2714" w:rsidP="00BC2714">
      <w:pPr>
        <w:spacing w:after="0"/>
        <w:ind w:left="3545" w:firstLine="708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BC2714">
        <w:rPr>
          <w:rFonts w:ascii="Times New Roman" w:hAnsi="Times New Roman"/>
          <w:color w:val="000000"/>
          <w:sz w:val="24"/>
          <w:szCs w:val="24"/>
          <w:lang w:val="uk-UA"/>
        </w:rPr>
        <w:t xml:space="preserve">Додаток 2 </w:t>
      </w:r>
    </w:p>
    <w:p w:rsidR="00BC2714" w:rsidRPr="00BC2714" w:rsidRDefault="00BC2714" w:rsidP="00BC2714">
      <w:pPr>
        <w:spacing w:after="0"/>
        <w:ind w:left="4253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BC2714">
        <w:rPr>
          <w:rFonts w:ascii="Times New Roman" w:hAnsi="Times New Roman"/>
          <w:color w:val="000000"/>
          <w:sz w:val="24"/>
          <w:szCs w:val="24"/>
          <w:lang w:val="uk-UA"/>
        </w:rPr>
        <w:t xml:space="preserve">до рішення </w:t>
      </w:r>
      <w:r w:rsidRPr="00BC2714">
        <w:rPr>
          <w:rFonts w:ascii="Times New Roman" w:hAnsi="Times New Roman"/>
          <w:color w:val="000000"/>
          <w:sz w:val="24"/>
          <w:szCs w:val="24"/>
          <w:lang w:val="en-US"/>
        </w:rPr>
        <w:t>XXI</w:t>
      </w:r>
      <w:r w:rsidRPr="00BC2714">
        <w:rPr>
          <w:rFonts w:ascii="Times New Roman" w:hAnsi="Times New Roman"/>
          <w:color w:val="000000"/>
          <w:sz w:val="24"/>
          <w:szCs w:val="24"/>
          <w:lang w:val="uk-UA"/>
        </w:rPr>
        <w:t xml:space="preserve"> (позачергової) сесії Кіцманської міської ради </w:t>
      </w:r>
      <w:r w:rsidRPr="00BC2714"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r w:rsidRPr="00BC2714">
        <w:rPr>
          <w:rFonts w:ascii="Times New Roman" w:hAnsi="Times New Roman"/>
          <w:color w:val="000000"/>
          <w:sz w:val="24"/>
          <w:szCs w:val="24"/>
          <w:lang w:val="uk-UA"/>
        </w:rPr>
        <w:t>ІІІ скликання від 26.08.2022 р.</w:t>
      </w:r>
    </w:p>
    <w:p w:rsidR="005E6C87" w:rsidRPr="00BC2714" w:rsidRDefault="00BC2714" w:rsidP="00BC2714">
      <w:pPr>
        <w:pStyle w:val="a3"/>
        <w:ind w:left="3540" w:firstLine="708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BC2714">
        <w:rPr>
          <w:rFonts w:ascii="Times New Roman" w:hAnsi="Times New Roman"/>
          <w:color w:val="000000"/>
          <w:sz w:val="24"/>
          <w:szCs w:val="24"/>
        </w:rPr>
        <w:t xml:space="preserve">№ </w:t>
      </w:r>
      <w:r w:rsidRPr="00BC2714">
        <w:rPr>
          <w:rFonts w:ascii="Times New Roman" w:hAnsi="Times New Roman"/>
          <w:color w:val="000000"/>
          <w:sz w:val="24"/>
          <w:szCs w:val="24"/>
          <w:lang w:val="en-US"/>
        </w:rPr>
        <w:t>3</w:t>
      </w:r>
      <w:r w:rsidRPr="00BC2714">
        <w:rPr>
          <w:rFonts w:ascii="Times New Roman" w:hAnsi="Times New Roman"/>
          <w:color w:val="000000"/>
          <w:sz w:val="24"/>
          <w:szCs w:val="24"/>
          <w:lang w:val="uk-UA"/>
        </w:rPr>
        <w:t>30</w:t>
      </w:r>
      <w:r w:rsidRPr="00BC2714">
        <w:rPr>
          <w:rFonts w:ascii="Times New Roman" w:hAnsi="Times New Roman"/>
          <w:color w:val="000000"/>
          <w:sz w:val="24"/>
          <w:szCs w:val="24"/>
        </w:rPr>
        <w:t>/</w:t>
      </w:r>
      <w:r w:rsidRPr="00BC2714">
        <w:rPr>
          <w:rFonts w:ascii="Times New Roman" w:hAnsi="Times New Roman"/>
          <w:color w:val="000000"/>
          <w:sz w:val="24"/>
          <w:szCs w:val="24"/>
          <w:lang w:val="en-US"/>
        </w:rPr>
        <w:t>8</w:t>
      </w:r>
    </w:p>
    <w:p w:rsidR="005E6C87" w:rsidRPr="00BC2714" w:rsidRDefault="005E6C87" w:rsidP="005E6C87">
      <w:pPr>
        <w:pStyle w:val="a3"/>
        <w:jc w:val="right"/>
        <w:rPr>
          <w:rStyle w:val="fontstyle01"/>
          <w:b w:val="0"/>
          <w:bCs w:val="0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right"/>
        <w:rPr>
          <w:rStyle w:val="fontstyle01"/>
          <w:b w:val="0"/>
          <w:bCs w:val="0"/>
          <w:sz w:val="24"/>
          <w:szCs w:val="24"/>
          <w:lang w:val="uk-UA"/>
        </w:rPr>
      </w:pPr>
    </w:p>
    <w:p w:rsidR="00BC2714" w:rsidRDefault="00BC2714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BC2714" w:rsidRDefault="00BC2714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BC2714" w:rsidRDefault="00BC2714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BC2714" w:rsidRDefault="00BC2714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BC2714">
        <w:rPr>
          <w:rStyle w:val="fontstyle01"/>
          <w:sz w:val="32"/>
          <w:szCs w:val="32"/>
          <w:lang w:val="uk-UA"/>
        </w:rPr>
        <w:t>С Т А Т У Т</w:t>
      </w:r>
    </w:p>
    <w:p w:rsidR="005E6C87" w:rsidRPr="00BC2714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Pr="00BC2714" w:rsidRDefault="00601E88" w:rsidP="00601E88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BC2714">
        <w:rPr>
          <w:rFonts w:ascii="Times New Roman" w:hAnsi="Times New Roman" w:cs="Times New Roman"/>
          <w:b/>
          <w:sz w:val="32"/>
          <w:szCs w:val="32"/>
          <w:lang w:val="uk-UA"/>
        </w:rPr>
        <w:t>Кіцманськ</w:t>
      </w:r>
      <w:r w:rsidR="00A12599" w:rsidRPr="00BC2714">
        <w:rPr>
          <w:rFonts w:ascii="Times New Roman" w:hAnsi="Times New Roman" w:cs="Times New Roman"/>
          <w:b/>
          <w:sz w:val="32"/>
          <w:szCs w:val="32"/>
          <w:lang w:val="uk-UA"/>
        </w:rPr>
        <w:t>ого</w:t>
      </w:r>
      <w:r w:rsidRPr="00BC2714">
        <w:rPr>
          <w:rStyle w:val="fontstyle01"/>
          <w:b w:val="0"/>
          <w:sz w:val="32"/>
          <w:szCs w:val="32"/>
          <w:lang w:val="uk-UA"/>
        </w:rPr>
        <w:t xml:space="preserve"> </w:t>
      </w:r>
      <w:r w:rsidR="005E6C87" w:rsidRPr="00BC2714">
        <w:rPr>
          <w:rStyle w:val="fontstyle01"/>
          <w:sz w:val="32"/>
          <w:szCs w:val="32"/>
          <w:lang w:val="uk-UA"/>
        </w:rPr>
        <w:t>закладу загальної середньої освіти</w:t>
      </w:r>
      <w:r w:rsidRPr="00BC271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C2714">
        <w:rPr>
          <w:rFonts w:ascii="Times New Roman" w:hAnsi="Times New Roman" w:cs="Times New Roman"/>
          <w:b/>
          <w:sz w:val="32"/>
          <w:szCs w:val="32"/>
          <w:lang w:val="uk-UA"/>
        </w:rPr>
        <w:t>І-ІІІ ступенів</w:t>
      </w:r>
    </w:p>
    <w:p w:rsidR="005E6C87" w:rsidRPr="00BC2714" w:rsidRDefault="005E6C87" w:rsidP="005E6C87">
      <w:pPr>
        <w:pStyle w:val="a3"/>
        <w:jc w:val="center"/>
        <w:rPr>
          <w:b/>
          <w:bCs/>
          <w:color w:val="000000"/>
          <w:sz w:val="32"/>
          <w:szCs w:val="32"/>
          <w:lang w:val="uk-UA"/>
        </w:rPr>
      </w:pPr>
      <w:r w:rsidRPr="00BC2714">
        <w:rPr>
          <w:rStyle w:val="fontstyle01"/>
          <w:sz w:val="32"/>
          <w:szCs w:val="32"/>
          <w:lang w:val="uk-UA"/>
        </w:rPr>
        <w:t xml:space="preserve">«Кіцманський ліцей» </w:t>
      </w:r>
    </w:p>
    <w:p w:rsidR="005E6C87" w:rsidRPr="00BC2714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BC2714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Кіцманської міської ради </w:t>
      </w:r>
      <w:r w:rsidRPr="00BC2714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br/>
      </w:r>
      <w:r w:rsidRPr="00BC2714">
        <w:rPr>
          <w:rStyle w:val="fontstyle01"/>
          <w:sz w:val="32"/>
          <w:szCs w:val="32"/>
          <w:lang w:val="uk-UA"/>
        </w:rPr>
        <w:t>(нова редакція)</w:t>
      </w:r>
    </w:p>
    <w:p w:rsidR="005E6C87" w:rsidRPr="00BC2714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</w:p>
    <w:p w:rsidR="005E6C87" w:rsidRPr="00BC2714" w:rsidRDefault="005E6C87" w:rsidP="005E6C87">
      <w:pPr>
        <w:pStyle w:val="a3"/>
        <w:jc w:val="center"/>
        <w:rPr>
          <w:rStyle w:val="fontstyle01"/>
          <w:sz w:val="24"/>
          <w:szCs w:val="24"/>
          <w:lang w:val="uk-UA"/>
        </w:rPr>
      </w:pPr>
      <w:r w:rsidRPr="00BC2714">
        <w:rPr>
          <w:rStyle w:val="fontstyle01"/>
          <w:sz w:val="24"/>
          <w:szCs w:val="24"/>
          <w:lang w:val="uk-UA"/>
        </w:rPr>
        <w:t xml:space="preserve">2022 рік </w:t>
      </w: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C2714" w:rsidRPr="00BC2714" w:rsidRDefault="00BC2714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187F9E" w:rsidRPr="00BC2714" w:rsidRDefault="005E6C87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І. Загальні положення</w:t>
      </w:r>
    </w:p>
    <w:p w:rsidR="007D64CE" w:rsidRPr="00BC2714" w:rsidRDefault="006A5224" w:rsidP="006A522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1.1. 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>Кіцманський заклад загальної середньої освіти  І-ІІІ ст</w:t>
      </w:r>
      <w:r w:rsidR="00601E88" w:rsidRPr="00BC2714">
        <w:rPr>
          <w:rFonts w:ascii="Times New Roman" w:hAnsi="Times New Roman" w:cs="Times New Roman"/>
          <w:sz w:val="24"/>
          <w:szCs w:val="24"/>
          <w:lang w:val="uk-UA"/>
        </w:rPr>
        <w:t>упенів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«Кіцманський ліцей» 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>(далі –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64C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6746F" w:rsidRPr="00BC2714">
        <w:rPr>
          <w:rFonts w:ascii="Times New Roman" w:hAnsi="Times New Roman" w:cs="Times New Roman"/>
          <w:sz w:val="24"/>
          <w:szCs w:val="24"/>
          <w:lang w:val="uk-UA"/>
        </w:rPr>
        <w:t>заклад освіти</w:t>
      </w:r>
      <w:r w:rsidR="007D64CE" w:rsidRPr="00BC2714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>комунальним закладом загальної середньої освіти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ради</w:t>
      </w:r>
      <w:r w:rsidR="007D64CE" w:rsidRPr="00BC2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D64CE" w:rsidRPr="00BC2714" w:rsidRDefault="00BF5419" w:rsidP="006A5224">
      <w:pPr>
        <w:pStyle w:val="a3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1.2. </w:t>
      </w:r>
      <w:r w:rsidR="007D64CE" w:rsidRPr="00BC27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Згідно з даними Єдиного державного реєстру юридичних осіб, фізичних осіб-підприємців та громадських формувань, </w:t>
      </w:r>
      <w:r w:rsidR="007D64C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заклад освіти утворений </w:t>
      </w:r>
      <w:r w:rsidR="007D64CE" w:rsidRPr="00BC27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29.08.2007 року попереднім 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 xml:space="preserve">засновником – Кіцманською районною радою в якості навчального закладу нового типу </w:t>
      </w:r>
      <w:r w:rsidRPr="00BC2714">
        <w:rPr>
          <w:rFonts w:ascii="Times New Roman" w:hAnsi="Times New Roman"/>
          <w:sz w:val="24"/>
          <w:szCs w:val="24"/>
          <w:lang w:val="uk-UA"/>
        </w:rPr>
        <w:t>–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 xml:space="preserve"> районної гімназії. </w:t>
      </w:r>
    </w:p>
    <w:p w:rsidR="007D64CE" w:rsidRPr="00BC2714" w:rsidRDefault="007D64CE" w:rsidP="007D64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C2714">
        <w:rPr>
          <w:rFonts w:ascii="Times New Roman" w:hAnsi="Times New Roman"/>
          <w:sz w:val="24"/>
          <w:szCs w:val="24"/>
          <w:lang w:val="uk-UA"/>
        </w:rPr>
        <w:t>На підставі рішення Х</w:t>
      </w:r>
      <w:r w:rsidRPr="00BC2714">
        <w:rPr>
          <w:rFonts w:ascii="Times New Roman" w:hAnsi="Times New Roman"/>
          <w:sz w:val="24"/>
          <w:szCs w:val="24"/>
          <w:lang w:val="en-US"/>
        </w:rPr>
        <w:t>V</w:t>
      </w:r>
      <w:r w:rsidRPr="00BC2714">
        <w:rPr>
          <w:rFonts w:ascii="Times New Roman" w:hAnsi="Times New Roman"/>
          <w:sz w:val="24"/>
          <w:szCs w:val="24"/>
          <w:lang w:val="uk-UA"/>
        </w:rPr>
        <w:t>ІІ сесії Кіцманської міської ради VІІ скликання від 20 грудня 2018 р. № 405/12 «Про вхід до переліку засновників Кіцманської районної гімназії, внесення змін до статуту та його затвердження, прийняття у комунальну власність об’єкта спільної власності територіальних громад сіл, селищ, міста Кіцманського району», Кіцманська міська рад</w:t>
      </w:r>
      <w:r w:rsidR="00BF5419" w:rsidRPr="00BC2714">
        <w:rPr>
          <w:rFonts w:ascii="Times New Roman" w:hAnsi="Times New Roman"/>
          <w:sz w:val="24"/>
          <w:szCs w:val="24"/>
          <w:lang w:val="uk-UA"/>
        </w:rPr>
        <w:t>а вступила в засновники закладу, взяла заклад на утримання та перейменувала Кіцманську районну гімназію на Кіцманську гімназію Кіцманської міської ради</w:t>
      </w:r>
      <w:r w:rsidR="00842220" w:rsidRPr="00BC2714">
        <w:rPr>
          <w:rFonts w:ascii="Times New Roman" w:hAnsi="Times New Roman"/>
          <w:sz w:val="24"/>
          <w:szCs w:val="24"/>
          <w:lang w:val="uk-UA"/>
        </w:rPr>
        <w:t>.</w:t>
      </w:r>
    </w:p>
    <w:p w:rsidR="007D64CE" w:rsidRPr="00BC2714" w:rsidRDefault="00BF5419" w:rsidP="007D6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/>
          <w:sz w:val="24"/>
          <w:szCs w:val="24"/>
          <w:lang w:val="uk-UA"/>
        </w:rPr>
        <w:t>Р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>ішення</w:t>
      </w:r>
      <w:r w:rsidRPr="00BC2714">
        <w:rPr>
          <w:rFonts w:ascii="Times New Roman" w:hAnsi="Times New Roman"/>
          <w:sz w:val="24"/>
          <w:szCs w:val="24"/>
          <w:lang w:val="uk-UA"/>
        </w:rPr>
        <w:t>м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C2714">
        <w:rPr>
          <w:rFonts w:ascii="Times New Roman" w:hAnsi="Times New Roman"/>
          <w:sz w:val="24"/>
          <w:szCs w:val="24"/>
          <w:lang w:val="uk-UA"/>
        </w:rPr>
        <w:t>ХІХ (позачергової)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VІІІ скликання від </w:t>
      </w:r>
      <w:r w:rsidRPr="00BC2714">
        <w:rPr>
          <w:rFonts w:ascii="Times New Roman" w:hAnsi="Times New Roman"/>
          <w:sz w:val="24"/>
          <w:szCs w:val="24"/>
          <w:lang w:val="uk-UA"/>
        </w:rPr>
        <w:t>23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>.</w:t>
      </w:r>
      <w:r w:rsidRPr="00BC2714">
        <w:rPr>
          <w:rFonts w:ascii="Times New Roman" w:hAnsi="Times New Roman"/>
          <w:sz w:val="24"/>
          <w:szCs w:val="24"/>
          <w:lang w:val="uk-UA"/>
        </w:rPr>
        <w:t>06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>.202</w:t>
      </w:r>
      <w:r w:rsidRPr="00BC2714">
        <w:rPr>
          <w:rFonts w:ascii="Times New Roman" w:hAnsi="Times New Roman"/>
          <w:sz w:val="24"/>
          <w:szCs w:val="24"/>
          <w:lang w:val="uk-UA"/>
        </w:rPr>
        <w:t>2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 xml:space="preserve"> р. № </w:t>
      </w:r>
      <w:r w:rsidRPr="00BC2714">
        <w:rPr>
          <w:rFonts w:ascii="Times New Roman" w:hAnsi="Times New Roman"/>
          <w:sz w:val="24"/>
          <w:szCs w:val="24"/>
          <w:lang w:val="uk-UA"/>
        </w:rPr>
        <w:t>272/6</w:t>
      </w:r>
      <w:r w:rsidR="007D64CE" w:rsidRPr="00BC2714">
        <w:rPr>
          <w:rFonts w:ascii="Times New Roman" w:hAnsi="Times New Roman"/>
          <w:sz w:val="24"/>
          <w:szCs w:val="24"/>
          <w:lang w:val="uk-UA"/>
        </w:rPr>
        <w:t xml:space="preserve"> «Про зміну типу та найменування закладу освіти Кіцманської міської ради»</w:t>
      </w:r>
      <w:r w:rsidRPr="00BC2714">
        <w:rPr>
          <w:rFonts w:ascii="Times New Roman" w:hAnsi="Times New Roman"/>
          <w:sz w:val="24"/>
          <w:szCs w:val="24"/>
          <w:lang w:val="uk-UA"/>
        </w:rPr>
        <w:t xml:space="preserve"> Кіцманську гімназію Кіцманської міської ради було перейменовано на Кіцманський ліцей Кіцманської міської ради</w:t>
      </w:r>
      <w:r w:rsidR="00843461" w:rsidRPr="00BC2714">
        <w:rPr>
          <w:rFonts w:ascii="Times New Roman" w:hAnsi="Times New Roman"/>
          <w:sz w:val="24"/>
          <w:szCs w:val="24"/>
          <w:lang w:val="uk-UA"/>
        </w:rPr>
        <w:t xml:space="preserve"> у відповідності до вимог Закону України «Про повну загальну середню освіту» від </w:t>
      </w:r>
      <w:r w:rsidR="00843461" w:rsidRPr="00BC2714">
        <w:rPr>
          <w:rStyle w:val="rvts44"/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16 січня 2020 року № 463-</w:t>
      </w:r>
      <w:r w:rsidR="00843461" w:rsidRPr="00BC2714">
        <w:rPr>
          <w:rStyle w:val="rvts44"/>
          <w:rFonts w:ascii="Times New Roman" w:hAnsi="Times New Roman" w:cs="Times New Roman"/>
          <w:bCs/>
          <w:sz w:val="24"/>
          <w:szCs w:val="24"/>
          <w:shd w:val="clear" w:color="auto" w:fill="FFFFFF"/>
        </w:rPr>
        <w:t>IX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F5419" w:rsidRPr="00BC2714" w:rsidRDefault="00BF5419" w:rsidP="007D64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C2714">
        <w:rPr>
          <w:rFonts w:ascii="Times New Roman" w:hAnsi="Times New Roman"/>
          <w:sz w:val="24"/>
          <w:szCs w:val="24"/>
          <w:lang w:val="uk-UA"/>
        </w:rPr>
        <w:t>Рішенням ХІХ (позачергової) сесії Кіцманської міської ради VІІІ скликання від 23.06.2022 р. № 273/6 «Про припинення юридичної особи Кіцманський навчально-виховний комплекс» було розпочато процедуру реорганізації Кіцманського навчально-виховного комплексу</w:t>
      </w:r>
      <w:r w:rsidR="00843461" w:rsidRPr="00BC2714">
        <w:rPr>
          <w:rFonts w:ascii="Times New Roman" w:hAnsi="Times New Roman"/>
          <w:sz w:val="24"/>
          <w:szCs w:val="24"/>
          <w:lang w:val="uk-UA"/>
        </w:rPr>
        <w:t xml:space="preserve"> шляхом приєднання до Кіцманського ліцею Кіцманської міської ради з метою створення при ліцеї дошкільного підрозділу для забезпечення надання закладом крім повної загальної середньої освіти також і дошкільної освіти</w:t>
      </w:r>
    </w:p>
    <w:p w:rsidR="00BF5419" w:rsidRPr="00BC2714" w:rsidRDefault="00843461" w:rsidP="006A52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C2714">
        <w:rPr>
          <w:rFonts w:ascii="Times New Roman" w:hAnsi="Times New Roman"/>
          <w:sz w:val="24"/>
          <w:szCs w:val="24"/>
          <w:lang w:val="uk-UA"/>
        </w:rPr>
        <w:t xml:space="preserve">Рішенням ХХІ сесії Кіцманської міської ради VІІІ скликання від 26.08.2022 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р. № </w:t>
      </w:r>
      <w:r w:rsidR="00546112" w:rsidRPr="00BC2714">
        <w:rPr>
          <w:rFonts w:ascii="Times New Roman" w:hAnsi="Times New Roman" w:cs="Times New Roman"/>
          <w:sz w:val="24"/>
          <w:szCs w:val="24"/>
          <w:lang w:val="uk-UA"/>
        </w:rPr>
        <w:t>330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46112" w:rsidRPr="00BC2714"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r w:rsidRPr="00BC27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 затвердження передавальних актів, статуту Кіцманського ліцею Кіцманської міської ради в новій редакції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6A5224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було завершено процедуру приєднання </w:t>
      </w:r>
      <w:r w:rsidR="006A5224" w:rsidRPr="00BC2714">
        <w:rPr>
          <w:rFonts w:ascii="Times New Roman" w:hAnsi="Times New Roman"/>
          <w:sz w:val="24"/>
          <w:szCs w:val="24"/>
          <w:lang w:val="uk-UA"/>
        </w:rPr>
        <w:t xml:space="preserve">Кіцманського навчально-виховного комплексу до Кіцманського ліцею Кіцманської міської ради, Кіцманський ліцей було визнано </w:t>
      </w:r>
      <w:r w:rsidR="006A5224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правонаступником </w:t>
      </w:r>
      <w:r w:rsidR="006A5224" w:rsidRPr="00BC27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усіх обов’язків, майнових та немайнових прав Кіцманського навчально-виховного комплексу, перейменовано  </w:t>
      </w:r>
      <w:r w:rsidR="006A5224" w:rsidRPr="00BC2714">
        <w:rPr>
          <w:rFonts w:ascii="Times New Roman" w:hAnsi="Times New Roman"/>
          <w:sz w:val="24"/>
          <w:szCs w:val="24"/>
          <w:lang w:val="uk-UA"/>
        </w:rPr>
        <w:t>Кіцманський ліцей Кіцманської міської ради</w:t>
      </w:r>
      <w:r w:rsidR="006A5224" w:rsidRPr="00BC27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 Кіцманський заклад загальної середньої освіти І – ІІІ ступенів Кіцманської міської ради, а також затверджено статут закладу в новій редакції.</w:t>
      </w:r>
    </w:p>
    <w:p w:rsidR="00B638C5" w:rsidRPr="00BC2714" w:rsidRDefault="00B638C5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Кіцманський зак</w:t>
      </w:r>
      <w:r w:rsidR="00973DE9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лад загальної середньої освіти 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І-ІІІ ступенів «Кіцманський ліцей» з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>абезпечує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>здобуття освіти на таких рівнях:</w:t>
      </w:r>
    </w:p>
    <w:p w:rsidR="00B638C5" w:rsidRPr="00BC2714" w:rsidRDefault="00B638C5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- дошкільна освіта;</w:t>
      </w:r>
    </w:p>
    <w:p w:rsidR="00187F9E" w:rsidRPr="00BC2714" w:rsidRDefault="005E6C87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- початкова освіта (1</w:t>
      </w:r>
      <w:r w:rsidR="00B638C5" w:rsidRPr="00BC2714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B638C5" w:rsidRPr="00BC2714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4 класи) (початкова школа) </w:t>
      </w:r>
      <w:r w:rsidR="00B638C5" w:rsidRPr="00BC2714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перший рівень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повної загальної середньої освіти, що передбачає виконання учнем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вимог 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>до результатів навчання, визначених державним стандартом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br/>
        <w:t>початкової освіти;</w:t>
      </w:r>
    </w:p>
    <w:p w:rsidR="00187F9E" w:rsidRPr="00BC2714" w:rsidRDefault="005E6C87" w:rsidP="00B638C5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- базова серед</w:t>
      </w:r>
      <w:r w:rsidR="00187F9E" w:rsidRPr="00BC2714">
        <w:rPr>
          <w:rFonts w:ascii="Times New Roman" w:hAnsi="Times New Roman" w:cs="Times New Roman"/>
          <w:sz w:val="24"/>
          <w:szCs w:val="24"/>
          <w:lang w:val="uk-UA"/>
        </w:rPr>
        <w:t>ня освіта (5-9 класи)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8C5" w:rsidRPr="00BC2714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другий рівень повної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br/>
        <w:t>загальної середньої освіти, що передбачає виконання учнем вимог до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br/>
        <w:t>результатів навчання, визначених державним стандартом базової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br/>
        <w:t>середньої освіти;</w:t>
      </w:r>
    </w:p>
    <w:p w:rsidR="00187F9E" w:rsidRPr="00BC2714" w:rsidRDefault="00187F9E" w:rsidP="00B638C5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- повна загальна середня освіта (10-11 класи) 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- третій рівень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br/>
        <w:t>повної загальної середньої освіти, що передбачає виконання учнем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br/>
        <w:t>вимог до результатів навчання, визначених державним стандартом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повної загальної 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середньої освіти.</w:t>
      </w:r>
    </w:p>
    <w:p w:rsidR="00187F9E" w:rsidRPr="00BC2714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842220" w:rsidRPr="00BC2714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>. Повна назва закладу освіти.</w:t>
      </w:r>
    </w:p>
    <w:p w:rsidR="001604A7" w:rsidRPr="00BC2714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lastRenderedPageBreak/>
        <w:t>Кіцманський за</w:t>
      </w:r>
      <w:r w:rsidR="005E6C87" w:rsidRPr="00BC2714">
        <w:rPr>
          <w:rFonts w:ascii="Times New Roman" w:hAnsi="Times New Roman" w:cs="Times New Roman"/>
          <w:sz w:val="24"/>
          <w:szCs w:val="24"/>
          <w:lang w:val="uk-UA"/>
        </w:rPr>
        <w:t>клад загальної середньої освіти І-ІІ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І ступенів «Кіцманський ліцей» </w:t>
      </w:r>
      <w:r w:rsidR="00842220" w:rsidRPr="00BC2714">
        <w:rPr>
          <w:rFonts w:ascii="Times New Roman" w:hAnsi="Times New Roman" w:cs="Times New Roman"/>
          <w:sz w:val="24"/>
          <w:szCs w:val="24"/>
          <w:lang w:val="uk-UA"/>
        </w:rPr>
        <w:t>Кіцманської міської ради.</w:t>
      </w:r>
    </w:p>
    <w:p w:rsidR="001604A7" w:rsidRPr="00BC2714" w:rsidRDefault="005E6C87" w:rsidP="00B638C5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Скорочена наз</w:t>
      </w:r>
      <w:r w:rsidR="001604A7" w:rsidRPr="00BC2714">
        <w:rPr>
          <w:rFonts w:ascii="Times New Roman" w:hAnsi="Times New Roman" w:cs="Times New Roman"/>
          <w:sz w:val="24"/>
          <w:szCs w:val="24"/>
          <w:lang w:val="uk-UA"/>
        </w:rPr>
        <w:t>ва закладу освіти:</w:t>
      </w:r>
      <w:r w:rsidR="00B638C5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604A7" w:rsidRPr="00BC2714">
        <w:rPr>
          <w:rFonts w:ascii="Times New Roman" w:hAnsi="Times New Roman" w:cs="Times New Roman"/>
          <w:sz w:val="24"/>
          <w:szCs w:val="24"/>
          <w:lang w:val="uk-UA"/>
        </w:rPr>
        <w:t>Кіцманський ЗЗСО І-ІІІ ст. «Кіцманський ліцей»</w:t>
      </w:r>
      <w:r w:rsidR="00842220" w:rsidRPr="00BC2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604A7" w:rsidRPr="00BC2714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1.</w:t>
      </w:r>
      <w:r w:rsidR="00842220" w:rsidRPr="00BC2714">
        <w:rPr>
          <w:rStyle w:val="fontstyle01"/>
          <w:b w:val="0"/>
          <w:bCs w:val="0"/>
          <w:sz w:val="24"/>
          <w:szCs w:val="24"/>
          <w:lang w:val="uk-UA"/>
        </w:rPr>
        <w:t>4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.</w:t>
      </w:r>
      <w:r w:rsidRPr="00BC2714">
        <w:rPr>
          <w:rStyle w:val="fontstyle01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Засновником закладу освіти</w:t>
      </w:r>
      <w:proofErr w:type="gramStart"/>
      <w:r w:rsidRPr="00BC2714">
        <w:rPr>
          <w:rStyle w:val="fontstyle21"/>
          <w:sz w:val="24"/>
          <w:szCs w:val="24"/>
        </w:rPr>
        <w:t xml:space="preserve"> є К</w:t>
      </w:r>
      <w:proofErr w:type="gramEnd"/>
      <w:r w:rsidRPr="00BC2714">
        <w:rPr>
          <w:rStyle w:val="fontstyle21"/>
          <w:sz w:val="24"/>
          <w:szCs w:val="24"/>
        </w:rPr>
        <w:t>іцманська міська рада.</w:t>
      </w:r>
      <w:r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 xml:space="preserve"> Уповноваженим</w:t>
      </w:r>
      <w:r w:rsidR="00B638C5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 xml:space="preserve">органом засновника є відділ освіти молоді та </w:t>
      </w:r>
      <w:r w:rsidRPr="00BC2714">
        <w:rPr>
          <w:rStyle w:val="fontstyle21"/>
          <w:color w:val="auto"/>
          <w:sz w:val="24"/>
          <w:szCs w:val="24"/>
        </w:rPr>
        <w:t xml:space="preserve">спорту </w:t>
      </w:r>
      <w:r w:rsidR="007563E0" w:rsidRPr="00BC2714">
        <w:rPr>
          <w:rStyle w:val="fontstyle21"/>
          <w:color w:val="auto"/>
          <w:sz w:val="24"/>
          <w:szCs w:val="24"/>
        </w:rPr>
        <w:t>Виконавч</w:t>
      </w:r>
      <w:r w:rsidR="007563E0" w:rsidRPr="00BC2714">
        <w:rPr>
          <w:rStyle w:val="fontstyle21"/>
          <w:color w:val="auto"/>
          <w:sz w:val="24"/>
          <w:szCs w:val="24"/>
          <w:lang w:val="uk-UA"/>
        </w:rPr>
        <w:t>о</w:t>
      </w:r>
      <w:r w:rsidRPr="00BC2714">
        <w:rPr>
          <w:rStyle w:val="fontstyle21"/>
          <w:color w:val="auto"/>
          <w:sz w:val="24"/>
          <w:szCs w:val="24"/>
        </w:rPr>
        <w:t>го комітету</w:t>
      </w:r>
      <w:proofErr w:type="gramStart"/>
      <w:r w:rsidRPr="00BC2714">
        <w:rPr>
          <w:rStyle w:val="fontstyle21"/>
          <w:color w:val="auto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К</w:t>
      </w:r>
      <w:proofErr w:type="gramEnd"/>
      <w:r w:rsidRPr="00BC2714">
        <w:rPr>
          <w:rStyle w:val="fontstyle21"/>
          <w:sz w:val="24"/>
          <w:szCs w:val="24"/>
        </w:rPr>
        <w:t xml:space="preserve">іцманської міської ради </w:t>
      </w:r>
    </w:p>
    <w:p w:rsidR="001604A7" w:rsidRPr="00BC2714" w:rsidRDefault="001604A7" w:rsidP="00B638C5">
      <w:pPr>
        <w:pStyle w:val="a3"/>
        <w:ind w:firstLine="851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1.</w:t>
      </w:r>
      <w:r w:rsidR="00842220"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5</w:t>
      </w: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Pr="00BC2714">
        <w:rPr>
          <w:rStyle w:val="fontstyle21"/>
          <w:sz w:val="24"/>
          <w:szCs w:val="24"/>
        </w:rPr>
        <w:t>Юридична адреса закладу освіти</w:t>
      </w:r>
      <w:r w:rsidRPr="00BC2714">
        <w:rPr>
          <w:rStyle w:val="fontstyle01"/>
          <w:b w:val="0"/>
          <w:sz w:val="24"/>
          <w:szCs w:val="24"/>
        </w:rPr>
        <w:t>:</w:t>
      </w:r>
      <w:r w:rsidRPr="00BC2714">
        <w:rPr>
          <w:rStyle w:val="fontstyle01"/>
          <w:sz w:val="24"/>
          <w:szCs w:val="24"/>
        </w:rPr>
        <w:t xml:space="preserve"> </w:t>
      </w:r>
      <w:r w:rsidR="00842220" w:rsidRPr="00BC2714">
        <w:rPr>
          <w:rStyle w:val="fontstyle01"/>
          <w:b w:val="0"/>
          <w:sz w:val="24"/>
          <w:szCs w:val="24"/>
          <w:lang w:val="uk-UA"/>
        </w:rPr>
        <w:t>59300</w:t>
      </w:r>
      <w:r w:rsidR="00842220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Чернівецька область</w:t>
      </w:r>
      <w:r w:rsidR="00842220" w:rsidRPr="00BC2714">
        <w:rPr>
          <w:rStyle w:val="fontstyle01"/>
          <w:b w:val="0"/>
          <w:sz w:val="24"/>
          <w:szCs w:val="24"/>
          <w:lang w:val="uk-UA"/>
        </w:rPr>
        <w:t xml:space="preserve"> </w:t>
      </w:r>
      <w:r w:rsidR="00842220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Чернівецький район </w:t>
      </w:r>
      <w:proofErr w:type="gramStart"/>
      <w:r w:rsidR="007563E0" w:rsidRPr="00BC2714">
        <w:rPr>
          <w:rStyle w:val="fontstyle01"/>
          <w:b w:val="0"/>
          <w:bCs w:val="0"/>
          <w:sz w:val="24"/>
          <w:szCs w:val="24"/>
          <w:lang w:val="uk-UA"/>
        </w:rPr>
        <w:t>м</w:t>
      </w:r>
      <w:proofErr w:type="gramEnd"/>
      <w:r w:rsidR="007563E0" w:rsidRPr="00BC2714">
        <w:rPr>
          <w:rStyle w:val="fontstyle01"/>
          <w:b w:val="0"/>
          <w:bCs w:val="0"/>
          <w:sz w:val="24"/>
          <w:szCs w:val="24"/>
          <w:lang w:val="uk-UA"/>
        </w:rPr>
        <w:t>.</w:t>
      </w:r>
      <w:r w:rsidR="00730FA0" w:rsidRPr="00BC2714">
        <w:rPr>
          <w:rStyle w:val="fontstyle01"/>
          <w:b w:val="0"/>
          <w:bCs w:val="0"/>
          <w:sz w:val="24"/>
          <w:szCs w:val="24"/>
          <w:lang w:val="uk-UA"/>
        </w:rPr>
        <w:t> </w:t>
      </w:r>
      <w:r w:rsidR="007563E0" w:rsidRPr="00BC2714">
        <w:rPr>
          <w:rStyle w:val="fontstyle01"/>
          <w:b w:val="0"/>
          <w:bCs w:val="0"/>
          <w:sz w:val="24"/>
          <w:szCs w:val="24"/>
          <w:lang w:val="uk-UA"/>
        </w:rPr>
        <w:t>Кіцмань</w:t>
      </w:r>
      <w:r w:rsidR="00842220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вул</w:t>
      </w:r>
      <w:r w:rsidR="00730FA0" w:rsidRPr="00BC2714">
        <w:rPr>
          <w:rStyle w:val="fontstyle01"/>
          <w:b w:val="0"/>
          <w:bCs w:val="0"/>
          <w:sz w:val="24"/>
          <w:szCs w:val="24"/>
          <w:lang w:val="uk-UA"/>
        </w:rPr>
        <w:t>. </w:t>
      </w:r>
      <w:r w:rsidR="00842220" w:rsidRPr="00BC2714">
        <w:rPr>
          <w:rStyle w:val="fontstyle01"/>
          <w:b w:val="0"/>
          <w:bCs w:val="0"/>
          <w:sz w:val="24"/>
          <w:szCs w:val="24"/>
          <w:lang w:val="uk-UA"/>
        </w:rPr>
        <w:t>Незалежності 55.</w:t>
      </w:r>
    </w:p>
    <w:p w:rsidR="001604A7" w:rsidRPr="00BC2714" w:rsidRDefault="001604A7" w:rsidP="00B638C5">
      <w:pPr>
        <w:pStyle w:val="a3"/>
        <w:ind w:firstLine="851"/>
        <w:jc w:val="both"/>
        <w:rPr>
          <w:rStyle w:val="fontstyle21"/>
          <w:color w:val="auto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1.</w:t>
      </w:r>
      <w:r w:rsidR="00842220" w:rsidRPr="00BC2714">
        <w:rPr>
          <w:rStyle w:val="fontstyle01"/>
          <w:b w:val="0"/>
          <w:bCs w:val="0"/>
          <w:sz w:val="24"/>
          <w:szCs w:val="24"/>
          <w:lang w:val="uk-UA"/>
        </w:rPr>
        <w:t>6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. </w:t>
      </w:r>
      <w:r w:rsidRPr="00BC2714">
        <w:rPr>
          <w:rStyle w:val="fontstyle21"/>
          <w:sz w:val="24"/>
          <w:szCs w:val="24"/>
          <w:lang w:val="uk-UA"/>
        </w:rPr>
        <w:t xml:space="preserve">У складі закладу освіти </w:t>
      </w:r>
      <w:r w:rsidR="00C97F62" w:rsidRPr="00BC2714">
        <w:rPr>
          <w:rStyle w:val="fontstyle21"/>
          <w:sz w:val="24"/>
          <w:szCs w:val="24"/>
          <w:lang w:val="uk-UA"/>
        </w:rPr>
        <w:t xml:space="preserve">також </w:t>
      </w:r>
      <w:r w:rsidRPr="00BC2714">
        <w:rPr>
          <w:rStyle w:val="fontstyle21"/>
          <w:sz w:val="24"/>
          <w:szCs w:val="24"/>
          <w:lang w:val="uk-UA"/>
        </w:rPr>
        <w:t>функціонують такі внутрішні структурні</w:t>
      </w:r>
      <w:r w:rsidR="00842220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color w:val="auto"/>
          <w:sz w:val="24"/>
          <w:szCs w:val="24"/>
          <w:lang w:val="uk-UA"/>
        </w:rPr>
        <w:t>підрозділи:</w:t>
      </w:r>
    </w:p>
    <w:p w:rsidR="001604A7" w:rsidRPr="00BC2714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Style w:val="fontstyle21"/>
          <w:color w:val="auto"/>
          <w:sz w:val="24"/>
          <w:szCs w:val="24"/>
          <w:lang w:val="uk-UA"/>
        </w:rPr>
        <w:t xml:space="preserve">- </w:t>
      </w:r>
      <w:r w:rsidR="007563E0" w:rsidRPr="00BC2714">
        <w:rPr>
          <w:rStyle w:val="fontstyle21"/>
          <w:color w:val="auto"/>
          <w:sz w:val="24"/>
          <w:szCs w:val="24"/>
          <w:lang w:val="uk-UA"/>
        </w:rPr>
        <w:t>д</w:t>
      </w:r>
      <w:r w:rsidRPr="00BC2714">
        <w:rPr>
          <w:rStyle w:val="fontstyle21"/>
          <w:color w:val="auto"/>
          <w:sz w:val="24"/>
          <w:szCs w:val="24"/>
          <w:lang w:val="uk-UA"/>
        </w:rPr>
        <w:t>ошкільний підрозділ;</w:t>
      </w:r>
    </w:p>
    <w:p w:rsidR="001604A7" w:rsidRPr="00BC2714" w:rsidRDefault="001604A7" w:rsidP="00B638C5">
      <w:pPr>
        <w:pStyle w:val="a3"/>
        <w:ind w:firstLine="851"/>
        <w:jc w:val="both"/>
        <w:rPr>
          <w:rStyle w:val="fontstyle21"/>
          <w:color w:val="auto"/>
          <w:sz w:val="24"/>
          <w:szCs w:val="24"/>
          <w:lang w:val="uk-UA"/>
        </w:rPr>
      </w:pPr>
      <w:r w:rsidRPr="00BC2714">
        <w:rPr>
          <w:rStyle w:val="fontstyle21"/>
          <w:color w:val="auto"/>
          <w:sz w:val="24"/>
          <w:szCs w:val="24"/>
          <w:lang w:val="uk-UA"/>
        </w:rPr>
        <w:t xml:space="preserve">- </w:t>
      </w:r>
      <w:r w:rsidR="007563E0" w:rsidRPr="00BC2714">
        <w:rPr>
          <w:rStyle w:val="fontstyle21"/>
          <w:color w:val="auto"/>
          <w:sz w:val="24"/>
          <w:szCs w:val="24"/>
          <w:lang w:val="uk-UA"/>
        </w:rPr>
        <w:t>п</w:t>
      </w:r>
      <w:r w:rsidRPr="00BC2714">
        <w:rPr>
          <w:rStyle w:val="fontstyle21"/>
          <w:color w:val="auto"/>
          <w:sz w:val="24"/>
          <w:szCs w:val="24"/>
          <w:lang w:val="uk-UA"/>
        </w:rPr>
        <w:t>озашкільний підрозділ</w:t>
      </w:r>
      <w:r w:rsidR="007563E0" w:rsidRPr="00BC2714">
        <w:rPr>
          <w:rStyle w:val="fontstyle21"/>
          <w:color w:val="auto"/>
          <w:sz w:val="24"/>
          <w:szCs w:val="24"/>
          <w:lang w:val="uk-UA"/>
        </w:rPr>
        <w:t>.</w:t>
      </w:r>
    </w:p>
    <w:p w:rsidR="005317CF" w:rsidRPr="00BC2714" w:rsidRDefault="007563E0" w:rsidP="00B638C5">
      <w:pPr>
        <w:pStyle w:val="a3"/>
        <w:ind w:firstLine="851"/>
        <w:jc w:val="both"/>
        <w:rPr>
          <w:rStyle w:val="fontstyle21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1.</w:t>
      </w:r>
      <w:r w:rsidR="00842220" w:rsidRPr="00BC2714">
        <w:rPr>
          <w:rStyle w:val="fontstyle21"/>
          <w:sz w:val="24"/>
          <w:szCs w:val="24"/>
          <w:lang w:val="uk-UA"/>
        </w:rPr>
        <w:t>7</w:t>
      </w:r>
      <w:r w:rsidRPr="00BC2714">
        <w:rPr>
          <w:rStyle w:val="fontstyle21"/>
          <w:sz w:val="24"/>
          <w:szCs w:val="24"/>
          <w:lang w:val="uk-UA"/>
        </w:rPr>
        <w:t xml:space="preserve">. </w:t>
      </w:r>
      <w:r w:rsidR="005317CF" w:rsidRPr="00BC2714">
        <w:rPr>
          <w:rStyle w:val="fontstyle21"/>
          <w:sz w:val="24"/>
          <w:szCs w:val="24"/>
          <w:lang w:val="uk-UA"/>
        </w:rPr>
        <w:t>Початкова школа та дошкільний підрозділ знаходяться в окремому корпусі за адресою</w:t>
      </w:r>
      <w:r w:rsidR="00730FA0" w:rsidRPr="00BC2714">
        <w:rPr>
          <w:rStyle w:val="fontstyle21"/>
          <w:sz w:val="24"/>
          <w:szCs w:val="24"/>
          <w:lang w:val="uk-UA"/>
        </w:rPr>
        <w:t>:</w:t>
      </w:r>
      <w:r w:rsidR="005317CF" w:rsidRPr="00BC2714">
        <w:rPr>
          <w:rStyle w:val="fontstyle21"/>
          <w:sz w:val="24"/>
          <w:szCs w:val="24"/>
          <w:lang w:val="uk-UA"/>
        </w:rPr>
        <w:t xml:space="preserve"> </w:t>
      </w:r>
      <w:r w:rsidR="00730FA0" w:rsidRPr="00BC2714">
        <w:rPr>
          <w:rStyle w:val="fontstyle01"/>
          <w:b w:val="0"/>
          <w:sz w:val="24"/>
          <w:szCs w:val="24"/>
          <w:lang w:val="uk-UA"/>
        </w:rPr>
        <w:t>59300</w:t>
      </w:r>
      <w:r w:rsidR="00730FA0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Чернівецька область</w:t>
      </w:r>
      <w:r w:rsidR="00730FA0" w:rsidRPr="00BC2714">
        <w:rPr>
          <w:rStyle w:val="fontstyle01"/>
          <w:b w:val="0"/>
          <w:sz w:val="24"/>
          <w:szCs w:val="24"/>
          <w:lang w:val="uk-UA"/>
        </w:rPr>
        <w:t xml:space="preserve"> </w:t>
      </w:r>
      <w:r w:rsidR="00730FA0" w:rsidRPr="00BC2714">
        <w:rPr>
          <w:rStyle w:val="fontstyle01"/>
          <w:b w:val="0"/>
          <w:bCs w:val="0"/>
          <w:sz w:val="24"/>
          <w:szCs w:val="24"/>
          <w:lang w:val="uk-UA"/>
        </w:rPr>
        <w:t>Чернівецький район м.Кіцмань вул. Незалежності, 8</w:t>
      </w:r>
      <w:r w:rsidR="005317CF" w:rsidRPr="00BC2714">
        <w:rPr>
          <w:rStyle w:val="fontstyle21"/>
          <w:sz w:val="24"/>
          <w:szCs w:val="24"/>
          <w:lang w:val="uk-UA"/>
        </w:rPr>
        <w:t>.</w:t>
      </w:r>
    </w:p>
    <w:p w:rsidR="005317CF" w:rsidRPr="00BC2714" w:rsidRDefault="005317CF" w:rsidP="00B638C5">
      <w:pPr>
        <w:pStyle w:val="a3"/>
        <w:ind w:firstLine="851"/>
        <w:jc w:val="both"/>
        <w:rPr>
          <w:rStyle w:val="fontstyle21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1.</w:t>
      </w:r>
      <w:r w:rsidR="00842220" w:rsidRPr="00BC2714">
        <w:rPr>
          <w:rStyle w:val="fontstyle21"/>
          <w:sz w:val="24"/>
          <w:szCs w:val="24"/>
          <w:lang w:val="uk-UA"/>
        </w:rPr>
        <w:t>8</w:t>
      </w:r>
      <w:r w:rsidRPr="00BC2714">
        <w:rPr>
          <w:rStyle w:val="fontstyle21"/>
          <w:sz w:val="24"/>
          <w:szCs w:val="24"/>
          <w:lang w:val="uk-UA"/>
        </w:rPr>
        <w:t xml:space="preserve">. </w:t>
      </w:r>
      <w:r w:rsidR="001604A7" w:rsidRPr="00BC2714">
        <w:rPr>
          <w:rStyle w:val="fontstyle21"/>
          <w:sz w:val="24"/>
          <w:szCs w:val="24"/>
          <w:lang w:val="uk-UA"/>
        </w:rPr>
        <w:t>Учні закладу освіти забезпечуються медичним обслуговуванням, що</w:t>
      </w:r>
      <w:r w:rsidR="00842220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здійснюється медичним працівником, який входи</w:t>
      </w:r>
      <w:r w:rsidR="001604A7" w:rsidRPr="00BC2714">
        <w:rPr>
          <w:rStyle w:val="fontstyle21"/>
          <w:sz w:val="24"/>
          <w:szCs w:val="24"/>
          <w:lang w:val="uk-UA"/>
        </w:rPr>
        <w:t>ть до штату закладу</w:t>
      </w:r>
      <w:r w:rsidR="001604A7" w:rsidRPr="00BC2714">
        <w:rPr>
          <w:color w:val="000000"/>
          <w:sz w:val="24"/>
          <w:szCs w:val="24"/>
          <w:lang w:val="uk-UA"/>
        </w:rPr>
        <w:br/>
      </w:r>
      <w:r w:rsidR="001604A7" w:rsidRPr="00BC2714">
        <w:rPr>
          <w:rStyle w:val="fontstyle21"/>
          <w:sz w:val="24"/>
          <w:szCs w:val="24"/>
          <w:lang w:val="uk-UA"/>
        </w:rPr>
        <w:t>освіти або відповідних закладів охорони здоров’я, у порядку,</w:t>
      </w:r>
      <w:r w:rsidR="001604A7" w:rsidRPr="00BC2714">
        <w:rPr>
          <w:color w:val="000000"/>
          <w:sz w:val="24"/>
          <w:szCs w:val="24"/>
          <w:lang w:val="uk-UA"/>
        </w:rPr>
        <w:br/>
      </w:r>
      <w:r w:rsidR="001604A7" w:rsidRPr="00BC2714">
        <w:rPr>
          <w:rStyle w:val="fontstyle21"/>
          <w:sz w:val="24"/>
          <w:szCs w:val="24"/>
          <w:lang w:val="uk-UA"/>
        </w:rPr>
        <w:t>встановленому Кабінетом Міністрів України.</w:t>
      </w:r>
    </w:p>
    <w:p w:rsidR="005317CF" w:rsidRPr="00BC2714" w:rsidRDefault="005317CF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  <w:lang w:val="uk-UA"/>
        </w:rPr>
        <w:t>1.</w:t>
      </w:r>
      <w:r w:rsidR="00842220" w:rsidRPr="00BC2714">
        <w:rPr>
          <w:rStyle w:val="fontstyle21"/>
          <w:sz w:val="24"/>
          <w:szCs w:val="24"/>
          <w:lang w:val="uk-UA"/>
        </w:rPr>
        <w:t>9</w:t>
      </w:r>
      <w:r w:rsidRPr="00BC2714">
        <w:rPr>
          <w:rStyle w:val="fontstyle21"/>
          <w:sz w:val="24"/>
          <w:szCs w:val="24"/>
          <w:lang w:val="uk-UA"/>
        </w:rPr>
        <w:t xml:space="preserve">. </w:t>
      </w:r>
      <w:r w:rsidRPr="00BC2714">
        <w:rPr>
          <w:rStyle w:val="fontstyle21"/>
          <w:sz w:val="24"/>
          <w:szCs w:val="24"/>
        </w:rPr>
        <w:t>Заклад освіти у своїй діяльності керується Конституцією України,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Законами України «Про освіту», «Про повну загальну середню освіту»,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Конвенцією «Про права дитини», іншими нормативно-правовими актами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України</w:t>
      </w:r>
      <w:r w:rsidRPr="00BC2714">
        <w:rPr>
          <w:rStyle w:val="fontstyle21"/>
          <w:sz w:val="24"/>
          <w:szCs w:val="24"/>
          <w:lang w:val="uk-UA"/>
        </w:rPr>
        <w:t>,</w:t>
      </w:r>
      <w:r w:rsidRPr="00BC2714">
        <w:rPr>
          <w:rStyle w:val="fontstyle21"/>
          <w:sz w:val="24"/>
          <w:szCs w:val="24"/>
        </w:rPr>
        <w:t xml:space="preserve"> Постановами Верховно</w:t>
      </w:r>
      <w:proofErr w:type="gramStart"/>
      <w:r w:rsidRPr="00BC2714">
        <w:rPr>
          <w:rStyle w:val="fontstyle21"/>
          <w:sz w:val="24"/>
          <w:szCs w:val="24"/>
        </w:rPr>
        <w:t>ї Р</w:t>
      </w:r>
      <w:proofErr w:type="gramEnd"/>
      <w:r w:rsidRPr="00BC2714">
        <w:rPr>
          <w:rStyle w:val="fontstyle21"/>
          <w:sz w:val="24"/>
          <w:szCs w:val="24"/>
        </w:rPr>
        <w:t>ади України, актами Президента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України, прийнятими відповідно до Конституції та законів України,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Кабінету Міні</w:t>
      </w:r>
      <w:proofErr w:type="gramStart"/>
      <w:r w:rsidRPr="00BC2714">
        <w:rPr>
          <w:rStyle w:val="fontstyle21"/>
          <w:sz w:val="24"/>
          <w:szCs w:val="24"/>
        </w:rPr>
        <w:t>стр</w:t>
      </w:r>
      <w:proofErr w:type="gramEnd"/>
      <w:r w:rsidRPr="00BC2714">
        <w:rPr>
          <w:rStyle w:val="fontstyle21"/>
          <w:sz w:val="24"/>
          <w:szCs w:val="24"/>
        </w:rPr>
        <w:t>ів України, наказами Міністерства освіти і науки України,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інших центральних органів виконавчої влади, рішеннями місцевих органів</w:t>
      </w:r>
      <w:r w:rsidRPr="00BC271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виконавчої влади та органів місцевого самоврядування, цим Статутом.</w:t>
      </w:r>
    </w:p>
    <w:p w:rsidR="005317CF" w:rsidRPr="00BC2714" w:rsidRDefault="005317CF" w:rsidP="00B638C5">
      <w:pPr>
        <w:pStyle w:val="a3"/>
        <w:ind w:firstLine="851"/>
        <w:jc w:val="both"/>
        <w:rPr>
          <w:rStyle w:val="fontstyle21"/>
          <w:sz w:val="24"/>
          <w:szCs w:val="24"/>
        </w:rPr>
      </w:pP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1.</w:t>
      </w:r>
      <w:r w:rsidR="00842220"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10</w:t>
      </w: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Pr="00BC2714">
        <w:rPr>
          <w:rStyle w:val="fontstyle21"/>
          <w:sz w:val="24"/>
          <w:szCs w:val="24"/>
        </w:rPr>
        <w:t xml:space="preserve">Заклад освіти є юридичною </w:t>
      </w:r>
      <w:proofErr w:type="gramStart"/>
      <w:r w:rsidRPr="00BC2714">
        <w:rPr>
          <w:rStyle w:val="fontstyle21"/>
          <w:sz w:val="24"/>
          <w:szCs w:val="24"/>
        </w:rPr>
        <w:t>особою</w:t>
      </w:r>
      <w:proofErr w:type="gramEnd"/>
      <w:r w:rsidRPr="00BC2714">
        <w:rPr>
          <w:rStyle w:val="fontstyle21"/>
          <w:sz w:val="24"/>
          <w:szCs w:val="24"/>
        </w:rPr>
        <w:t>, має самостійний баланс, рахунки</w:t>
      </w:r>
      <w:r w:rsidR="00842220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 xml:space="preserve">в установі банку, печатку, штамп, ідентифікаційний номер. </w:t>
      </w:r>
    </w:p>
    <w:p w:rsidR="005317CF" w:rsidRPr="00BC2714" w:rsidRDefault="005317CF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Може мати</w:t>
      </w:r>
      <w:r w:rsidRPr="00BC27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 xml:space="preserve">виконані </w:t>
      </w:r>
      <w:proofErr w:type="gramStart"/>
      <w:r w:rsidRPr="00BC2714">
        <w:rPr>
          <w:rStyle w:val="fontstyle21"/>
          <w:sz w:val="24"/>
          <w:szCs w:val="24"/>
        </w:rPr>
        <w:t>державною</w:t>
      </w:r>
      <w:proofErr w:type="gramEnd"/>
      <w:r w:rsidRPr="00BC2714">
        <w:rPr>
          <w:rStyle w:val="fontstyle21"/>
          <w:sz w:val="24"/>
          <w:szCs w:val="24"/>
        </w:rPr>
        <w:t xml:space="preserve"> мовою, якщо інше не встановлено Законом України</w:t>
      </w:r>
      <w:r w:rsidRPr="00BC27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«Про забезпечення функціонування української мови як державної»:</w:t>
      </w:r>
      <w:r w:rsidR="00730FA0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>вивіску встановленого зразка, виконану власну символіку і атрибутику,</w:t>
      </w:r>
      <w:r w:rsidR="00730FA0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>а</w:t>
      </w:r>
      <w:r w:rsidR="00730FA0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>саме прапор, гімн, емблему, значок, логотип тощо.</w:t>
      </w:r>
    </w:p>
    <w:p w:rsidR="005317CF" w:rsidRPr="00BC2714" w:rsidRDefault="007563E0" w:rsidP="00B638C5">
      <w:pPr>
        <w:pStyle w:val="a3"/>
        <w:ind w:firstLine="851"/>
        <w:jc w:val="both"/>
        <w:rPr>
          <w:rStyle w:val="fontstyle01"/>
          <w:sz w:val="24"/>
          <w:szCs w:val="24"/>
        </w:rPr>
      </w:pP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1.</w:t>
      </w:r>
      <w:r w:rsidR="00842220"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11</w:t>
      </w: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5317CF" w:rsidRPr="00BC2714">
        <w:rPr>
          <w:rStyle w:val="fontstyle21"/>
          <w:sz w:val="24"/>
          <w:szCs w:val="24"/>
        </w:rPr>
        <w:t xml:space="preserve">Заклад освіти є неприбутковою </w:t>
      </w:r>
      <w:proofErr w:type="gramStart"/>
      <w:r w:rsidR="005317CF" w:rsidRPr="00BC2714">
        <w:rPr>
          <w:rStyle w:val="fontstyle21"/>
          <w:sz w:val="24"/>
          <w:szCs w:val="24"/>
        </w:rPr>
        <w:t>бюджетною</w:t>
      </w:r>
      <w:proofErr w:type="gramEnd"/>
      <w:r w:rsidR="005317CF" w:rsidRPr="00BC2714">
        <w:rPr>
          <w:rStyle w:val="fontstyle21"/>
          <w:sz w:val="24"/>
          <w:szCs w:val="24"/>
        </w:rPr>
        <w:t xml:space="preserve"> організацією.</w:t>
      </w:r>
      <w:r w:rsidR="005317CF" w:rsidRPr="00BC271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5317CF" w:rsidRPr="00BC2714" w:rsidRDefault="005317CF" w:rsidP="005317CF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>ІІ. Мета і завдання закладу</w:t>
      </w:r>
    </w:p>
    <w:p w:rsidR="005317CF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color w:val="000000"/>
          <w:sz w:val="24"/>
          <w:szCs w:val="24"/>
          <w:lang w:val="uk-UA"/>
        </w:rPr>
        <w:t>2.1.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>Метою закладу освіти є забезпечення реалізації права громадян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 xml:space="preserve">України на здобуття загальної середньої освіти відповідного </w:t>
      </w:r>
      <w:proofErr w:type="gramStart"/>
      <w:r w:rsidRPr="00BC2714">
        <w:rPr>
          <w:rStyle w:val="fontstyle21"/>
          <w:sz w:val="24"/>
          <w:szCs w:val="24"/>
        </w:rPr>
        <w:t>р</w:t>
      </w:r>
      <w:proofErr w:type="gramEnd"/>
      <w:r w:rsidRPr="00BC2714">
        <w:rPr>
          <w:rStyle w:val="fontstyle21"/>
          <w:sz w:val="24"/>
          <w:szCs w:val="24"/>
        </w:rPr>
        <w:t>івня в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умовах, сприятливих для фізичного та духовного розвитку, самовиховання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і соціалізації дитини, її формування як цілісної особистості й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відповідального громадянина України.</w:t>
      </w:r>
    </w:p>
    <w:p w:rsidR="005317CF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color w:val="000000"/>
          <w:sz w:val="24"/>
          <w:szCs w:val="24"/>
          <w:lang w:val="uk-UA"/>
        </w:rPr>
        <w:t xml:space="preserve">2.2. </w:t>
      </w:r>
      <w:r w:rsidRPr="00BC2714">
        <w:rPr>
          <w:rStyle w:val="fontstyle21"/>
          <w:sz w:val="24"/>
          <w:szCs w:val="24"/>
        </w:rPr>
        <w:t>Головними завданнями закладу освіти</w:t>
      </w:r>
      <w:proofErr w:type="gramStart"/>
      <w:r w:rsidRPr="00BC2714">
        <w:rPr>
          <w:rStyle w:val="fontstyle21"/>
          <w:sz w:val="24"/>
          <w:szCs w:val="24"/>
        </w:rPr>
        <w:t xml:space="preserve"> є:</w:t>
      </w:r>
      <w:proofErr w:type="gramEnd"/>
    </w:p>
    <w:p w:rsidR="005317CF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сприяння особистісному розвитку здобувача/здобувачки освіти,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розвитку його/її здібностей і обдарувань;</w:t>
      </w:r>
    </w:p>
    <w:p w:rsidR="005317CF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формування компетентностей, визначених Законом України "Про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освіту" та державними стандартами;</w:t>
      </w:r>
    </w:p>
    <w:p w:rsidR="005317CF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виховання відповідального громадянина/громадянки України,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орієнтованого/ї на цінності української національної культури,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європейської цивілізації та з твердим наміром діяти на користь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іншим людям;</w:t>
      </w:r>
    </w:p>
    <w:p w:rsidR="005317CF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формування шанобливого ставлення до родини, поваги до народних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традицій і звичаїв, державної мови, мов корінних народів і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lastRenderedPageBreak/>
        <w:t>національних меншин, національних цінностей українського народу,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інших народів і націй;</w:t>
      </w:r>
    </w:p>
    <w:p w:rsidR="00571774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- забезпечення </w:t>
      </w:r>
      <w:proofErr w:type="gramStart"/>
      <w:r w:rsidRPr="00BC2714">
        <w:rPr>
          <w:rStyle w:val="fontstyle21"/>
          <w:sz w:val="24"/>
          <w:szCs w:val="24"/>
        </w:rPr>
        <w:t>р</w:t>
      </w:r>
      <w:proofErr w:type="gramEnd"/>
      <w:r w:rsidRPr="00BC2714">
        <w:rPr>
          <w:rStyle w:val="fontstyle21"/>
          <w:sz w:val="24"/>
          <w:szCs w:val="24"/>
        </w:rPr>
        <w:t>івного доступу здобувачів/здобувачок до загальної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освіти з урахуванням їхніх фізичних та інтелектуальних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можливостей;</w:t>
      </w:r>
    </w:p>
    <w:p w:rsidR="00571774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- створення передумов для </w:t>
      </w:r>
      <w:proofErr w:type="gramStart"/>
      <w:r w:rsidRPr="00BC2714">
        <w:rPr>
          <w:rStyle w:val="fontstyle21"/>
          <w:sz w:val="24"/>
          <w:szCs w:val="24"/>
        </w:rPr>
        <w:t>соц</w:t>
      </w:r>
      <w:proofErr w:type="gramEnd"/>
      <w:r w:rsidRPr="00BC2714">
        <w:rPr>
          <w:rStyle w:val="fontstyle21"/>
          <w:sz w:val="24"/>
          <w:szCs w:val="24"/>
        </w:rPr>
        <w:t>іальної адаптації, подальшої інтеграції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в суспільство осіб з особливими освітніми потребами;</w:t>
      </w:r>
    </w:p>
    <w:p w:rsidR="00571774" w:rsidRPr="00BC2714" w:rsidRDefault="005317CF" w:rsidP="005317CF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- </w:t>
      </w:r>
      <w:r w:rsidR="00571774" w:rsidRPr="00BC2714">
        <w:rPr>
          <w:rStyle w:val="fontstyle21"/>
          <w:sz w:val="24"/>
          <w:szCs w:val="24"/>
          <w:lang w:val="uk-UA"/>
        </w:rPr>
        <w:t>с</w:t>
      </w:r>
      <w:r w:rsidRPr="00BC2714">
        <w:rPr>
          <w:rStyle w:val="fontstyle21"/>
          <w:sz w:val="24"/>
          <w:szCs w:val="24"/>
        </w:rPr>
        <w:t>творення безпечного, ґрунтованого на дові</w:t>
      </w:r>
      <w:proofErr w:type="gramStart"/>
      <w:r w:rsidRPr="00BC2714">
        <w:rPr>
          <w:rStyle w:val="fontstyle21"/>
          <w:sz w:val="24"/>
          <w:szCs w:val="24"/>
        </w:rPr>
        <w:t>р</w:t>
      </w:r>
      <w:proofErr w:type="gramEnd"/>
      <w:r w:rsidRPr="00BC2714">
        <w:rPr>
          <w:rStyle w:val="fontstyle21"/>
          <w:sz w:val="24"/>
          <w:szCs w:val="24"/>
        </w:rPr>
        <w:t>і, демократичного,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інклюзивного, розвивального та мотивуючого до навчання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</w:t>
      </w:r>
      <w:r w:rsidR="00B6743A" w:rsidRPr="00BC2714">
        <w:rPr>
          <w:rStyle w:val="fontstyle21"/>
          <w:sz w:val="24"/>
          <w:szCs w:val="24"/>
        </w:rPr>
        <w:t>тнього середовища, сприятливого</w:t>
      </w:r>
      <w:r w:rsidR="00B6743A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>для формування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відповідального громадянина України;</w:t>
      </w:r>
    </w:p>
    <w:p w:rsidR="00571774" w:rsidRPr="00BC2714" w:rsidRDefault="005317CF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21"/>
          <w:sz w:val="24"/>
          <w:szCs w:val="24"/>
        </w:rPr>
        <w:t>- раціональне і ефективне використання наявних фінансових,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освітніх та природних ресурсів, оновлення матеріально-технічної і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навчальної бази закладу для кращого задоволення освітніх потреб</w:t>
      </w:r>
      <w:r w:rsidR="00571774" w:rsidRPr="00BC2714">
        <w:rPr>
          <w:rStyle w:val="fontstyle21"/>
          <w:sz w:val="24"/>
          <w:szCs w:val="24"/>
          <w:lang w:val="uk-UA"/>
        </w:rPr>
        <w:t xml:space="preserve"> </w:t>
      </w:r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>здобувачів/здобувачок;</w:t>
      </w:r>
      <w:r w:rsidR="00571774"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>- функціонування в єдиному освітньому просторі для реалізації</w:t>
      </w:r>
      <w:r w:rsidR="00571774"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>індивідуальних нахилів, потреб та інтересів учасників освітнього</w:t>
      </w:r>
      <w:r w:rsidR="00571774"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процесу, </w:t>
      </w:r>
      <w:proofErr w:type="gramStart"/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>п</w:t>
      </w:r>
      <w:proofErr w:type="gramEnd"/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>ідготовки здобувачів/здобувачок до подальшої освіти і</w:t>
      </w:r>
      <w:r w:rsidR="00B6743A"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 </w:t>
      </w:r>
      <w:r w:rsidR="00571774" w:rsidRPr="00BC2714">
        <w:rPr>
          <w:rStyle w:val="fontstyle01"/>
          <w:b w:val="0"/>
          <w:bCs w:val="0"/>
          <w:color w:val="auto"/>
          <w:sz w:val="24"/>
          <w:szCs w:val="24"/>
        </w:rPr>
        <w:t>трудової діяльності.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2.3.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Заклад освіти сприяє індивідуалізації здобувачів/здобувачок освіти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через додержання принципі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>: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а) самостійного вибору ціннісних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пр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>іоритетів, світоглядних засад,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віросповідання, участі в релігійних обрядах;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</w:rPr>
        <w:t>б)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вільного висловлення думок та відкритого вираження переконань,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якщо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вони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 не порушують права інших;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в) толерантності, прийняття расових, національних та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>ігійних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відмінностей, поваги до релігійних обрядів різних конфесій;</w:t>
      </w:r>
    </w:p>
    <w:p w:rsidR="00571774" w:rsidRPr="00BC2714" w:rsidRDefault="00571774" w:rsidP="00571774">
      <w:pPr>
        <w:pStyle w:val="a3"/>
        <w:jc w:val="both"/>
        <w:rPr>
          <w:rStyle w:val="fontstyle01"/>
          <w:color w:val="auto"/>
          <w:sz w:val="24"/>
          <w:szCs w:val="24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г)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>івноправ’я та однакового ставлення до здобувачів освіти попри</w:t>
      </w:r>
      <w:r w:rsidR="00B6743A"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їхню етнічну і гендерну ідентичність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2.4. Заклад освіти сприяє самоідентифікації здобувачів/здобувачок освіти,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усвідомленню себе громадянином України через встановлення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обов’язкових вимог: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а) </w:t>
      </w:r>
      <w:r w:rsidRPr="00BC2714">
        <w:rPr>
          <w:rStyle w:val="fontstyle31"/>
          <w:i w:val="0"/>
          <w:iCs w:val="0"/>
          <w:color w:val="auto"/>
          <w:lang w:val="uk-UA"/>
        </w:rPr>
        <w:t>шанобливого ставлення і</w:t>
      </w:r>
      <w:r w:rsidRPr="00BC2714">
        <w:rPr>
          <w:rStyle w:val="fontstyle31"/>
          <w:b/>
          <w:bCs/>
          <w:i w:val="0"/>
          <w:iCs w:val="0"/>
          <w:color w:val="auto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виявлення знаків поваги до державних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символів України – </w:t>
      </w:r>
      <w:r w:rsidRPr="00BC2714">
        <w:rPr>
          <w:rStyle w:val="fontstyle31"/>
          <w:i w:val="0"/>
          <w:iCs w:val="0"/>
          <w:color w:val="auto"/>
          <w:lang w:val="uk-UA"/>
        </w:rPr>
        <w:t>Державного Прапора України, Державного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2714">
        <w:rPr>
          <w:rStyle w:val="fontstyle31"/>
          <w:i w:val="0"/>
          <w:iCs w:val="0"/>
          <w:color w:val="auto"/>
          <w:lang w:val="uk-UA"/>
        </w:rPr>
        <w:t>Герба України та Державного Гімну України, дотримання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2714">
        <w:rPr>
          <w:rStyle w:val="fontstyle31"/>
          <w:i w:val="0"/>
          <w:iCs w:val="0"/>
          <w:color w:val="auto"/>
          <w:lang w:val="uk-UA"/>
        </w:rPr>
        <w:t>визначеного законодавством України порядку використання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2714">
        <w:rPr>
          <w:rStyle w:val="fontstyle31"/>
          <w:i w:val="0"/>
          <w:iCs w:val="0"/>
          <w:color w:val="auto"/>
          <w:lang w:val="uk-UA"/>
        </w:rPr>
        <w:t>державних символів та забезпечення належної системи їх</w:t>
      </w:r>
      <w:r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2714">
        <w:rPr>
          <w:rStyle w:val="fontstyle31"/>
          <w:i w:val="0"/>
          <w:iCs w:val="0"/>
          <w:color w:val="auto"/>
          <w:lang w:val="uk-UA"/>
        </w:rPr>
        <w:t>правового</w:t>
      </w:r>
      <w:r w:rsidRPr="00BC2714">
        <w:rPr>
          <w:rStyle w:val="fontstyle31"/>
          <w:b/>
          <w:bCs/>
          <w:i w:val="0"/>
          <w:iCs w:val="0"/>
          <w:color w:val="auto"/>
          <w:lang w:val="uk-UA"/>
        </w:rPr>
        <w:t xml:space="preserve"> </w:t>
      </w:r>
      <w:r w:rsidRPr="00BC2714">
        <w:rPr>
          <w:rStyle w:val="fontstyle31"/>
          <w:i w:val="0"/>
          <w:iCs w:val="0"/>
          <w:color w:val="auto"/>
          <w:lang w:val="uk-UA"/>
        </w:rPr>
        <w:t>захисту;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б) відзначення державних свят, пам’ятних дат та ювілеїв, визначених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відповідними нормативними документами української держави;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в) організації навчальних екскурсій та поїздок учнів до місць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національної пам’яті України;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г) ознайомлення з українською символікою, традиціями та звичаями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українців, інших народів, що проживали на теренах рідного краю,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України, інститутами та документами, які мають істотне значення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для збереження демократичного характеру української держави;</w:t>
      </w:r>
    </w:p>
    <w:p w:rsidR="00571774" w:rsidRPr="00BC2714" w:rsidRDefault="00571774" w:rsidP="00571774">
      <w:pPr>
        <w:pStyle w:val="a3"/>
        <w:jc w:val="both"/>
        <w:rPr>
          <w:rStyle w:val="fontstyle01"/>
          <w:b w:val="0"/>
          <w:bCs w:val="0"/>
          <w:color w:val="auto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д) безперешкодної діяльності у закладі органів самоврядування учнів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і батьків;</w:t>
      </w:r>
    </w:p>
    <w:p w:rsidR="00571774" w:rsidRPr="00BC271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е) співпраці з місцевою громадою, громадськими організаціями,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налагодження міжнародних культурних зв’язків.</w:t>
      </w:r>
    </w:p>
    <w:p w:rsidR="009203A1" w:rsidRPr="00BC2714" w:rsidRDefault="00571774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Fonts w:ascii="Times New Roman" w:hAnsi="Times New Roman" w:cs="Times New Roman"/>
          <w:sz w:val="24"/>
          <w:szCs w:val="24"/>
          <w:lang w:val="uk-UA"/>
        </w:rPr>
        <w:t>2.5.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Відповідно до статті 21 Закону України «Про забезпечення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функціонування української мови як державної», ст. 5 п. 1 Закону України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«Про повну загальну середню освіту», ст.7 Закону України «Про освіту» –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мовою освітнього процесу у закладі освіти є державна мова – українська.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       Освітня програма закладу може передбачати викладання одного чи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декількох навчальних предметів (інтегрованих курсів) поряд із державною</w:t>
      </w:r>
      <w:r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мовою англійською чи іншою офіційною мовою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Європейського Союзу.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lastRenderedPageBreak/>
        <w:t xml:space="preserve">       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Особам з порушенням слуху забезпечується право на навчання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українською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жестовою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 мовою та на вивчення української жестової мови.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21"/>
          <w:color w:val="auto"/>
          <w:sz w:val="24"/>
          <w:szCs w:val="24"/>
          <w:lang w:val="uk-UA"/>
        </w:rPr>
        <w:t>2.6.</w:t>
      </w:r>
      <w:r w:rsidRPr="00BC2714">
        <w:rPr>
          <w:rStyle w:val="fontstyle21"/>
          <w:b/>
          <w:bCs/>
          <w:color w:val="auto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Заклад освіти самостійно приймає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>ішення і здійснює діяльність в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межах своєї компетенції, передбаченої законодавством України, та</w:t>
      </w:r>
      <w:r w:rsidR="009203A1"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 </w:t>
      </w:r>
      <w:r w:rsidR="009203A1" w:rsidRPr="00BC2714">
        <w:rPr>
          <w:rStyle w:val="fontstyle01"/>
          <w:b w:val="0"/>
          <w:bCs w:val="0"/>
          <w:sz w:val="24"/>
          <w:szCs w:val="24"/>
        </w:rPr>
        <w:t>власним Статутом.</w:t>
      </w:r>
      <w:r w:rsidR="009203A1" w:rsidRPr="00BC2714">
        <w:rPr>
          <w:b/>
          <w:bCs/>
          <w:color w:val="000000"/>
          <w:sz w:val="24"/>
          <w:szCs w:val="24"/>
        </w:rPr>
        <w:br/>
      </w:r>
      <w:r w:rsidR="009203A1" w:rsidRPr="00BC2714">
        <w:rPr>
          <w:rStyle w:val="fontstyle21"/>
          <w:sz w:val="24"/>
          <w:szCs w:val="24"/>
        </w:rPr>
        <w:t>2.7.</w:t>
      </w:r>
      <w:r w:rsidR="009203A1" w:rsidRPr="00BC2714">
        <w:rPr>
          <w:rStyle w:val="fontstyle21"/>
          <w:b/>
          <w:bCs/>
          <w:sz w:val="24"/>
          <w:szCs w:val="24"/>
        </w:rPr>
        <w:t xml:space="preserve"> </w:t>
      </w:r>
      <w:r w:rsidR="009203A1" w:rsidRPr="00BC2714">
        <w:rPr>
          <w:rStyle w:val="fontstyle01"/>
          <w:b w:val="0"/>
          <w:bCs w:val="0"/>
          <w:sz w:val="24"/>
          <w:szCs w:val="24"/>
        </w:rPr>
        <w:t>Заклад освіти несе відповідальність перед учасниками освітнього</w:t>
      </w:r>
      <w:r w:rsidR="009203A1" w:rsidRPr="00BC2714">
        <w:rPr>
          <w:b/>
          <w:bCs/>
          <w:color w:val="000000"/>
          <w:sz w:val="24"/>
          <w:szCs w:val="24"/>
        </w:rPr>
        <w:t xml:space="preserve">  </w:t>
      </w:r>
      <w:r w:rsidR="009203A1" w:rsidRPr="00BC2714">
        <w:rPr>
          <w:rStyle w:val="fontstyle01"/>
          <w:b w:val="0"/>
          <w:bCs w:val="0"/>
          <w:sz w:val="24"/>
          <w:szCs w:val="24"/>
        </w:rPr>
        <w:t xml:space="preserve">процесу, територіальною громадою і державою </w:t>
      </w:r>
      <w:proofErr w:type="gramStart"/>
      <w:r w:rsidR="009203A1" w:rsidRPr="00BC2714">
        <w:rPr>
          <w:rStyle w:val="fontstyle01"/>
          <w:b w:val="0"/>
          <w:bCs w:val="0"/>
          <w:sz w:val="24"/>
          <w:szCs w:val="24"/>
        </w:rPr>
        <w:t>за</w:t>
      </w:r>
      <w:proofErr w:type="gramEnd"/>
      <w:r w:rsidR="009203A1" w:rsidRPr="00BC2714">
        <w:rPr>
          <w:rStyle w:val="fontstyle01"/>
          <w:b w:val="0"/>
          <w:bCs w:val="0"/>
          <w:sz w:val="24"/>
          <w:szCs w:val="24"/>
        </w:rPr>
        <w:t>: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безпечні умови освітньої діяльності і норми Сані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тарного</w:t>
      </w:r>
      <w:proofErr w:type="gramEnd"/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регламенту;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дотримання Державних стандартів освіти;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дотримання договірних зобов’язань з іншими суб'єктами освітньої,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виробничої, наукової діяльності,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тому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числі зобов'язань за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міжнародними угодами;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дотримання фінансової дисципліни;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прозорість, інформаційну відкритість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своєї д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іяльності.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2.8.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Автономія закладу освіти визначається його правом: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планувати власну діяльність та формувати стратегію розвитку;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формувати освітню програму або окремі програми початкової,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базової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проф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ільної освіти;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на основі освітніх програм розробляти навчальний план,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тому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числі в установленому порядку розробляти і впроваджувати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експериментальні та індивідуальні навчальні плани;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визначати форми, методи і засоби організації освітнього процесу,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обирати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ідручники та навчально-методичне забезпечення;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спільно із закладами вищої освіти, науково-дослідними інститутами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та центрами проводити науково-дослідну, експериментальну,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пошукову роботу, що не суперечить законодавству України та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м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іжнародним договорам;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забезпечувати функціонування внутрішньої системи якості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брати участь в установленому порядку в моніторингу якості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організувати та пропагувати серед учасників освітнього процесу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волонтерську діяльність;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забезпечувати добір і розстановку кадрів;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використовувати різні форми морального стимулювання та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матеріального заохочення до педагогічних працівників, здобувачів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освіти, інших учасників освітнього процесу у порядку визначеному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чинним законодавством;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отримувати кошти і матеріальні цінності від органів виконавчої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влади, органів місцевого самоврядування, юридичних і фізичних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осіб;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- на правах оперативного управління розпоряджатися рухомим і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нерухомим майном згідно з законодавством України та цим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Статутом;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- залишати у своєму розпорядженні і використовувати власні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надходження у порядку, визначеному законодавством України;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розвивати власну матеріально-технічну та соціальну базу: мережу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спортивно-оздоровчих, лікувально-профілактичних і культурних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підрозділів;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користуватись пільгами, передбаченими державою;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встановлювати власну символі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ку та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атрибути, форму для учнів;</w:t>
      </w:r>
    </w:p>
    <w:p w:rsidR="009203A1" w:rsidRPr="00BC2714" w:rsidRDefault="009203A1" w:rsidP="009203A1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надавати учасникам освітнього процесу додаткові освітні послуги;</w:t>
      </w:r>
    </w:p>
    <w:p w:rsidR="003422AB" w:rsidRPr="00BC2714" w:rsidRDefault="009203A1" w:rsidP="009203A1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співпрацювати з національними, культурними товариствами,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освітніми, громадськими, благодійними і гуманітарними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організаціями та спільнотами національних меншин і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ігійними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громадами;</w:t>
      </w:r>
    </w:p>
    <w:p w:rsidR="009203A1" w:rsidRPr="00BC2714" w:rsidRDefault="009203A1" w:rsidP="009203A1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брати участь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роботі міжнародних організацій, асоціацій і рухів 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проведенні науково-дослідницької, експериментальної, пошукової,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просвітницької роботи;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здійснювати інші дії, що не суперечать чинному законодавству.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2.9.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 бере на себе зобов’язання:</w:t>
      </w:r>
    </w:p>
    <w:p w:rsidR="009203A1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>- задовольняти потреби громадян, що проживають на території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обслуговування закладу освіти, в здобутті базової/повної загальної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середньої освіти;</w:t>
      </w:r>
    </w:p>
    <w:p w:rsidR="003422AB" w:rsidRPr="00BC2714" w:rsidRDefault="009203A1" w:rsidP="009203A1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</w:rPr>
        <w:t>- гарантувати дотримання у межах своєї території положень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Конституції України, Законів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Укра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їни «Про освіту», «Про повну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загальну середню освіту», «Про громадські об’єднання», Конвенції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«Про права дитини», інших нормативно-правових актів України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т</w:t>
      </w:r>
      <w:r w:rsidRPr="00BC2714">
        <w:rPr>
          <w:rStyle w:val="fontstyle01"/>
          <w:b w:val="0"/>
          <w:bCs w:val="0"/>
          <w:sz w:val="24"/>
          <w:szCs w:val="24"/>
        </w:rPr>
        <w:t>а цього Статуту;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планувати та здійснювати освітню діяльність відповідно до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Державних стандартів початкової, базової та профільної середньої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освіти;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- забезпечувати єдність навчання та виховання;</w:t>
      </w:r>
      <w:r w:rsidR="005033DA"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оцінювати рівень загальної середньої освіти здобувача/здобувачки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відповідно до критеріїв та показників Державних стандартів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початкової/ базової/ профільної середньої освіти;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створювати умови, безпечні для життя і здоров’я здобувачів освіти,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педагогічних та інших працівників закладу освіти;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потреби створювати інклюзивні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/або спеціальні групи і класи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для навчання осіб з особливими освітніми потребами;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додержуватись фінансової дисципліни, зберігати матеріальну базу;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розвивати власну науково-методичну і матеріально-технічну базу;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видавати здобувачам освіти документи про освіту встановленого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зразка;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- проходити плановий інституційний аудит у терміни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порядку,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визначеному освітнім законодавством;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здійснювати інші повноваження делеговані засновником або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відділом освіти.</w:t>
      </w: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2.10.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 співпрацює з дитячими та молодіжними об’єднаннями,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громадськими організаціями, які згідно із установчими документами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займаються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ідтримкою та розвитком освіти і/або культури в Україні,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підтримують міжнародні освітні обміни та контакти, сприяють участі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школи у міжнародних програмах, проектах, конкурсах, грантах.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Взаємовідносини закладу освіти з юридичними і фізичними особами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визначаються угодами, що укладені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між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ними у порядку встановленому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законодавством України.</w:t>
      </w:r>
    </w:p>
    <w:p w:rsidR="005033DA" w:rsidRPr="00BC2714" w:rsidRDefault="005033DA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</w:p>
    <w:p w:rsidR="005033DA" w:rsidRPr="00BC2714" w:rsidRDefault="009203A1" w:rsidP="009203A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ІІІ. Організація освітнього процесу</w:t>
      </w:r>
    </w:p>
    <w:p w:rsidR="005033DA" w:rsidRPr="00BC2714" w:rsidRDefault="009203A1" w:rsidP="005033DA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</w:rPr>
        <w:t>3.1.</w:t>
      </w:r>
      <w:r w:rsidRPr="00BC2714">
        <w:rPr>
          <w:rStyle w:val="fontstyle01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Освітній процес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закладі освіти здійснюється відповідно до</w:t>
      </w:r>
      <w:r w:rsidR="005033DA" w:rsidRPr="00BC2714">
        <w:rPr>
          <w:rStyle w:val="fontstyle01"/>
          <w:b w:val="0"/>
          <w:bCs w:val="0"/>
          <w:sz w:val="24"/>
          <w:szCs w:val="24"/>
        </w:rPr>
        <w:t xml:space="preserve"> освітньої</w:t>
      </w:r>
      <w:r w:rsidR="005033DA" w:rsidRPr="00BC2714">
        <w:rPr>
          <w:rStyle w:val="fontstyle01"/>
          <w:sz w:val="24"/>
          <w:szCs w:val="24"/>
        </w:rPr>
        <w:t xml:space="preserve"> </w:t>
      </w:r>
      <w:r w:rsidR="005033DA" w:rsidRPr="00BC2714">
        <w:rPr>
          <w:rStyle w:val="fontstyle01"/>
          <w:b w:val="0"/>
          <w:bCs w:val="0"/>
          <w:sz w:val="24"/>
          <w:szCs w:val="24"/>
        </w:rPr>
        <w:t>програми/ програм, порядок розроблення яких визначено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  <w:r w:rsidR="005033DA" w:rsidRPr="00BC2714">
        <w:rPr>
          <w:rStyle w:val="fontstyle01"/>
          <w:b w:val="0"/>
          <w:bCs w:val="0"/>
          <w:sz w:val="24"/>
          <w:szCs w:val="24"/>
        </w:rPr>
        <w:t>українським законодавством. Освітню програму схвалює педагогічна рада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  <w:r w:rsidR="005033DA" w:rsidRPr="00BC2714">
        <w:rPr>
          <w:rStyle w:val="fontstyle01"/>
          <w:b w:val="0"/>
          <w:bCs w:val="0"/>
          <w:sz w:val="24"/>
          <w:szCs w:val="24"/>
        </w:rPr>
        <w:t>закладу освіти та затверджує керівник.</w:t>
      </w:r>
      <w:r w:rsidR="005033DA" w:rsidRPr="00BC2714">
        <w:rPr>
          <w:b/>
          <w:bCs/>
          <w:color w:val="000000"/>
          <w:sz w:val="24"/>
          <w:szCs w:val="24"/>
        </w:rPr>
        <w:t xml:space="preserve"> </w:t>
      </w:r>
    </w:p>
    <w:p w:rsidR="005033DA" w:rsidRPr="00BC2714" w:rsidRDefault="005033DA" w:rsidP="005033D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Освітня програма закладу освіти спрямована на виявлення та розвиток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здібностей та обдарувань особи, досягнення результатів навчання,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прогресу в розвитку, формування і застосування відповідних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компетентностей, визначених державними стандартами.</w:t>
      </w:r>
    </w:p>
    <w:p w:rsidR="005033DA" w:rsidRPr="00BC2714" w:rsidRDefault="005033DA" w:rsidP="005033DA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3.2.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Заклад освіти планує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свою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роботу самостійно. На основі Стратегії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розвитку освіти та чинної освітньої програми педагогічна рада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склада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є,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а керівник затверджує річний план роботи закладу та навчальний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план закладу, що конкретизують організацію освітнього процесу на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навчальний рік (перелік навчальних предметів (інтегрованих курсів),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обов’язкових для вивчення вибіркових (за вибором учнів) освітніх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компоненті</w:t>
      </w:r>
      <w:r w:rsidR="003422AB" w:rsidRPr="00BC2714">
        <w:rPr>
          <w:rStyle w:val="fontstyle01"/>
          <w:b w:val="0"/>
          <w:bCs w:val="0"/>
          <w:sz w:val="24"/>
          <w:szCs w:val="24"/>
        </w:rPr>
        <w:t>в, зокрема навчальних предметів</w:t>
      </w:r>
      <w:r w:rsidRPr="00BC2714">
        <w:rPr>
          <w:rStyle w:val="fontstyle01"/>
          <w:b w:val="0"/>
          <w:bCs w:val="0"/>
          <w:sz w:val="24"/>
          <w:szCs w:val="24"/>
        </w:rPr>
        <w:t>, курсів, інтегрованих курсів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та кількість навчальних годин на тиждень (та/або кількість годин на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навчальний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ік).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033DA" w:rsidRPr="00BC2714" w:rsidRDefault="005033DA" w:rsidP="005033DA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Плани роботи структурних підрозділів, предметних (циклічних) комісій,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психологічної, соціальної служб та інших затверджує керівник закладу.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3.3.</w:t>
      </w:r>
      <w:r w:rsidRPr="00BC2714">
        <w:rPr>
          <w:rStyle w:val="fontstyle21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Питання спроможності закладу забезпечити реалізацію індивідуальної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освітньої траєкторії та розроблення індивідуального навчального плану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lastRenderedPageBreak/>
        <w:t>розглядається педагогічною радою на підставі поданої батьками дитини чи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особою, яка досягла повноліття, письмової заяви (крім осіб з особливими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освітніми потребами). Рішення приймається з дотриманням вимог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законодавства.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3.4.</w:t>
      </w:r>
      <w:r w:rsidRPr="00BC2714">
        <w:rPr>
          <w:rStyle w:val="fontstyle21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Заклад освіти працює за навчальними програмами, підручниками,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посібниками, що мають відповідний гриф Міністерства освіти і науки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України (далі - МОН України), і забезпечує виконання освітніх завдань на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кожному ступені навчання відповідно до вікових особливостей та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природних здібностей дітей.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</w:p>
    <w:p w:rsidR="005033DA" w:rsidRPr="00BC2714" w:rsidRDefault="005033DA" w:rsidP="005033DA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При вивченні іноземних мов заклад освіти має 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право, окрім підручників та</w:t>
      </w:r>
      <w:r w:rsidRPr="00BC2714">
        <w:rPr>
          <w:b/>
          <w:bCs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 xml:space="preserve">посібників, затверджених МОН України, використовувати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додаткові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дидактичні матеріали та посібники для задоволення освітніх потреб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здобувачів освіти.</w:t>
      </w:r>
    </w:p>
    <w:p w:rsidR="005033DA" w:rsidRPr="00BC2714" w:rsidRDefault="005033DA" w:rsidP="005033DA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3.5.</w:t>
      </w:r>
      <w:r w:rsidRPr="00BC2714">
        <w:rPr>
          <w:rStyle w:val="fontstyle21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Заклад освіти обирає форми, засоби і методи навчання та виховання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відповідно до Закону України «Про загальну середню освіту» та цього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Статуту з урахуванням специфіки, профілю та інших особливостей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організації освітнього процесу.</w:t>
      </w:r>
    </w:p>
    <w:p w:rsidR="005033DA" w:rsidRPr="00BC2714" w:rsidRDefault="005033DA" w:rsidP="005033D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3.6.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 здійснює освітній процес за денною формою навчання.</w:t>
      </w:r>
    </w:p>
    <w:p w:rsidR="00925076" w:rsidRPr="00BC2714" w:rsidRDefault="005033DA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3.7.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Освітній процес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закладі освіти здійснюється за груповою,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індивідуальною (екстернат, сімейна (домашня), педагогічний патронаж),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дистанційною формами навчання, за потребою організовується інклюзивне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навчання.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3.8.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Класи у закладі освіти формуються згідно з нормативами їх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наповнюваності, встановленими законодавством, з урахуванням наявності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приміщень, що відповідають санітарно-гігієнічним вимогам для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здійснення освітнього процесу, що не допускає порушення права учнів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(педагогічних працівників) на належні, безпечні та здорові умови навчання</w:t>
      </w:r>
      <w:r w:rsidR="00925076" w:rsidRPr="00BC2714">
        <w:rPr>
          <w:rStyle w:val="fontstyle01"/>
          <w:b w:val="0"/>
          <w:bCs w:val="0"/>
          <w:sz w:val="24"/>
          <w:szCs w:val="24"/>
        </w:rPr>
        <w:t xml:space="preserve"> та відповідно до к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 xml:space="preserve">ількості поданих заяв про зарахування </w:t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 xml:space="preserve"> закладу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освіти.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21"/>
          <w:sz w:val="24"/>
          <w:szCs w:val="24"/>
        </w:rPr>
        <w:t>3.9.</w:t>
      </w:r>
      <w:r w:rsidR="00925076" w:rsidRPr="00BC2714">
        <w:rPr>
          <w:rStyle w:val="fontstyle21"/>
          <w:b/>
          <w:bCs/>
          <w:sz w:val="24"/>
          <w:szCs w:val="24"/>
        </w:rPr>
        <w:t xml:space="preserve"> </w:t>
      </w:r>
      <w:r w:rsidR="00925076" w:rsidRPr="00BC2714">
        <w:rPr>
          <w:rStyle w:val="fontstyle01"/>
          <w:b w:val="0"/>
          <w:bCs w:val="0"/>
          <w:sz w:val="24"/>
          <w:szCs w:val="24"/>
        </w:rPr>
        <w:t xml:space="preserve">Поділ класів на групи для вивчення окремих предметів </w:t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 xml:space="preserve"> закладі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освіти здійснюється згідно з нормативами, встановленими МОН України.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Для вивчення навчальних предметів, курсів, інтегрованих курсів, у тому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числі вибіркових, можуть формуватися та функціонувати міжкласні групи,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 xml:space="preserve">що включатимуть учнів </w:t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>ізних класів одного або різних років навчання.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 xml:space="preserve">Учні розподіляються </w:t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між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 xml:space="preserve"> класами (групами) керівником закладу освіти.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21"/>
          <w:sz w:val="24"/>
          <w:szCs w:val="24"/>
        </w:rPr>
        <w:t>3.10.</w:t>
      </w:r>
      <w:r w:rsidR="00925076" w:rsidRPr="00BC2714">
        <w:rPr>
          <w:rStyle w:val="fontstyle21"/>
          <w:b/>
          <w:bCs/>
          <w:sz w:val="24"/>
          <w:szCs w:val="24"/>
        </w:rPr>
        <w:t xml:space="preserve"> </w:t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 xml:space="preserve"> </w:t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заклад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>і освіти для здобувачів освіти 1-4 класів за бажанням їх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батьків або осіб, які їх замінюють, можуть створюватися групи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продовженого дня. Зарахування до груп продовженого дня і відрахування</w:t>
      </w:r>
      <w:r w:rsidR="00925076" w:rsidRPr="00BC2714">
        <w:rPr>
          <w:b/>
          <w:bCs/>
          <w:color w:val="000000"/>
          <w:sz w:val="24"/>
          <w:szCs w:val="24"/>
        </w:rPr>
        <w:br/>
      </w:r>
      <w:r w:rsidR="00925076" w:rsidRPr="00BC2714">
        <w:rPr>
          <w:rStyle w:val="fontstyle01"/>
          <w:b w:val="0"/>
          <w:bCs w:val="0"/>
          <w:sz w:val="24"/>
          <w:szCs w:val="24"/>
        </w:rPr>
        <w:t>здобувачів освіти із них здійснює своїм наказом керівник закладу освіти на</w:t>
      </w:r>
      <w:r w:rsidR="00925076" w:rsidRPr="00BC2714">
        <w:rPr>
          <w:b/>
          <w:bCs/>
          <w:color w:val="000000"/>
          <w:sz w:val="24"/>
          <w:szCs w:val="24"/>
        </w:rPr>
        <w:br/>
      </w:r>
      <w:proofErr w:type="gramStart"/>
      <w:r w:rsidR="00925076"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="00925076" w:rsidRPr="00BC2714">
        <w:rPr>
          <w:rStyle w:val="fontstyle01"/>
          <w:b w:val="0"/>
          <w:bCs w:val="0"/>
          <w:sz w:val="24"/>
          <w:szCs w:val="24"/>
        </w:rPr>
        <w:t>ідставі заяв батьків та осіб, які їх замінюють.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3.11.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Група продовженого дня може комплектуватися 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>із</w:t>
      </w:r>
      <w:r w:rsidRPr="00BC2714">
        <w:rPr>
          <w:rStyle w:val="fontstyle01"/>
          <w:b w:val="0"/>
          <w:bCs w:val="0"/>
          <w:color w:val="0070C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здобувачів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одного або кількох класів, але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не б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ільше як чотирьох вікових груп. Режим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роботи групи продовженого дня розробляється відповідно </w:t>
      </w:r>
      <w:proofErr w:type="gramStart"/>
      <w:r w:rsidRPr="00BC2714">
        <w:rPr>
          <w:rStyle w:val="fontstyle01"/>
          <w:b w:val="0"/>
          <w:bCs w:val="0"/>
          <w:color w:val="auto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 </w:t>
      </w:r>
      <w:bookmarkStart w:id="0" w:name="_GoBack"/>
      <w:r w:rsidR="00973DE9"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Саніт</w:t>
      </w:r>
      <w:bookmarkEnd w:id="0"/>
      <w:r w:rsidR="00973DE9"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арного регламенту для закладів загальної середньої освіти</w:t>
      </w:r>
      <w:r w:rsidRPr="00BC2714">
        <w:rPr>
          <w:rStyle w:val="fontstyle01"/>
          <w:b w:val="0"/>
          <w:bCs w:val="0"/>
          <w:color w:val="auto"/>
          <w:sz w:val="24"/>
          <w:szCs w:val="24"/>
        </w:rPr>
        <w:t xml:space="preserve">, </w:t>
      </w:r>
      <w:r w:rsidRPr="00BC2714">
        <w:rPr>
          <w:rStyle w:val="fontstyle01"/>
          <w:b w:val="0"/>
          <w:bCs w:val="0"/>
          <w:sz w:val="24"/>
          <w:szCs w:val="24"/>
        </w:rPr>
        <w:t>утримання закладів освіти та</w:t>
      </w:r>
      <w:r w:rsidR="00973DE9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організації освітнього процесу, затверджує керівник закладу освіти.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3.12.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Тривалість перебування здобувачів освіти у групі продовженого дня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становить шість годин на день, 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потреби може зменшуватись до трьох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годин.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3.13.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Відповідальність за збереження навчального обладнання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покладається на вихователя та інших педагогічних працівників групи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продовженого дня.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3.14.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Зарахування здобувачів освіти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закладу освіти здійснюється згідно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 чинним законодавством. Зарахування здобувачів освіти до закладу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 xml:space="preserve">проводиться наказом керівника закладу освіти, що видається на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ідставі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заяви, копії свідоцтва про народження дитини, за наявності медичної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довідки встановленого зразка і відповідного документа про освіту.</w:t>
      </w:r>
      <w:r w:rsidRPr="00BC2714">
        <w:rPr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 першого класу зараховуються як правило діти з 6 (шести) років.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Особи з особливими освітніми потребами можуть розпочинати здобуття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початкової освіти з іншого віку, а тривалість здобуття ними початкової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базової середньої освіти може бути подовжена з доповненням освітньої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програми корекційно-розвитковим складником.</w:t>
      </w:r>
      <w:proofErr w:type="gramEnd"/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Керівник закладу освіти зобов’язаний вжити заходів для ознайомлення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дітей та їх батьків або осіб, які їх заміняють, з порядком зарахування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закладу освіти, Статутом, правилами внутрішнього розпорядку та іншими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документами, що регламентують організацію освітнього процесу.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3.15.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Іноземні громадяни та особи без громадянства зараховуються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закладу освіти відповідно до законодавства та/або міжнародних договорів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України.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3.16</w:t>
      </w:r>
      <w:r w:rsidRPr="00BC2714">
        <w:rPr>
          <w:rStyle w:val="fontstyle21"/>
          <w:b/>
          <w:bCs/>
          <w:sz w:val="24"/>
          <w:szCs w:val="24"/>
        </w:rPr>
        <w:t xml:space="preserve">. </w:t>
      </w:r>
      <w:r w:rsidRPr="00BC2714">
        <w:rPr>
          <w:rStyle w:val="fontstyle01"/>
          <w:b w:val="0"/>
          <w:bCs w:val="0"/>
          <w:sz w:val="24"/>
          <w:szCs w:val="24"/>
        </w:rPr>
        <w:t>Переведення здобувачів освіти до наступного класу здійснюється 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порядку, встановленому МОН України.</w:t>
      </w:r>
    </w:p>
    <w:p w:rsidR="00925076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3.17</w:t>
      </w:r>
      <w:r w:rsidRPr="00BC2714">
        <w:rPr>
          <w:rStyle w:val="fontstyle21"/>
          <w:b/>
          <w:bCs/>
          <w:sz w:val="24"/>
          <w:szCs w:val="24"/>
        </w:rPr>
        <w:t xml:space="preserve">. </w:t>
      </w:r>
      <w:r w:rsidRPr="00BC2714">
        <w:rPr>
          <w:rStyle w:val="fontstyle01"/>
          <w:b w:val="0"/>
          <w:bCs w:val="0"/>
          <w:sz w:val="24"/>
          <w:szCs w:val="24"/>
        </w:rPr>
        <w:t>У разі переходу здобувача освіти до іншого закладу освіти для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здобуття загальної середньої освіти батьки або особи, що їх замінюють,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подають до закладу освіти заяву про перехід та письмове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ідтвердження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або його скановану копію з іншого закладу освіти про можливість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зарахування до нього відповідного здобувача освіти.</w:t>
      </w:r>
    </w:p>
    <w:p w:rsidR="009E4184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3.18.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 разі вибуття здобувача осві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ти на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постійне місце проживання за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межі України батьки або особи, які їх замінюють, подають до закладу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 заяву про вибуття та копію або скановану копію паспорта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громадянина України для виїзду за кордон, з яким перетинає державний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кордон дитина, або її проїзного документа із записом про вибуття на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постійне місце проживання за межі України чи відміткою про взяття на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постійний консульський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обл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 у дипломатичному представництві або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консульській установі України за кордоном (для здобувачів освіти, які не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досягли повноліття).</w:t>
      </w:r>
    </w:p>
    <w:p w:rsidR="009E4184" w:rsidRPr="00BC2714" w:rsidRDefault="00925076" w:rsidP="00925076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3.19.</w:t>
      </w:r>
      <w:r w:rsidRPr="00BC2714">
        <w:rPr>
          <w:rStyle w:val="fontstyle21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Навчальний рік у закладі освіти розпочинається Днем знань 1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вересня, триває не менше 175 навчальних днів і закінчується не пізніше 1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липня наступного року, якщо нормативні документи МОН не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передбачатимуть іншого.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Структура і тривалість навчального року, навчального тижня, навчального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дня, занять, відпочинку між ними (перерв), форми організації освітнього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процесу визначаються педагогічною радою у межах часу, передбаченого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освітньою програмою, відповідно до обсягу навчального навантаження,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встановленого відповідним навчальним планом, та з урахуванням вікових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особливостей, фізичного, психічного та інтелектуального розвитку дітей,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особливостей регіону тощо</w:t>
      </w:r>
      <w:r w:rsidR="00BB1388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У випадку екологічного лиха та епідемій місцевим органом виконавчої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влади та органом місцевого самоврядування може встановлюватися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особливий режим роботи закладу освіти, який погоджується з органами</w:t>
      </w:r>
      <w:r w:rsidR="009E4184"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Держпродспоживслужби України.</w:t>
      </w:r>
    </w:p>
    <w:p w:rsidR="009E4184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3.20.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Тривалість канікул протягом навчального року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повинна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становити не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менше як 30 календарних днів.</w:t>
      </w:r>
    </w:p>
    <w:p w:rsidR="009E4184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3.21.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Структура і тривалість навчального року, навчального тижня,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навчального дня, занять, відпочинку між ними, форми організації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освітнього процесу визначаються педагогічною радою закладу освіти 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межах часу, передбаченого освітньою програмою, відповідно до обсягу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навчального навантаження, встановленого відповідним навчальним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планом, та з урахуванням вікових особливостей, фізичного, психічного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інтелектуального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розвитку дітей, особливостей регіону тощо.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Безперервна навчальна діяльність учнів закладів загальної середньої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>осві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ти не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може перевищувати 35 хвилин (для 1 року навчання), 40 хвилин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(для 2-4 років навчання), 45 хвилин (5-12 років навчання), крім випадків,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визначених законодавством.</w:t>
      </w:r>
    </w:p>
    <w:p w:rsidR="009E4184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Заклад освіти може обрати інші, поруч з уроком, форми організації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освітнього процесу.</w:t>
      </w:r>
    </w:p>
    <w:p w:rsidR="009E4184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</w:rPr>
        <w:t>Організація здвоєних навчальних занять і використання інших форм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організації освітнього процесу, що впливають на тривалість навчальних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занять, допускається за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ішенням педагогічної ради закладу освіти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повинні відповідати віковим особливостям дітей.</w:t>
      </w:r>
    </w:p>
    <w:p w:rsidR="00BB1388" w:rsidRPr="00BC2714" w:rsidRDefault="00925076" w:rsidP="00925076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Проведення здвоєних уроків допускається для:</w:t>
      </w:r>
    </w:p>
    <w:p w:rsidR="009E4184" w:rsidRPr="00BC2714" w:rsidRDefault="00925076" w:rsidP="00925076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проведення уроків трудового навчання у 5-9 класах;</w:t>
      </w:r>
    </w:p>
    <w:p w:rsidR="009E4184" w:rsidRPr="00BC2714" w:rsidRDefault="00925076" w:rsidP="009E4184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виконання лабораторних і контрольних робіт, написання творі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у 8-</w:t>
      </w:r>
      <w:r w:rsidR="009E4184" w:rsidRPr="00BC2714">
        <w:rPr>
          <w:rStyle w:val="fontstyle01"/>
          <w:sz w:val="24"/>
          <w:szCs w:val="24"/>
        </w:rPr>
        <w:t xml:space="preserve"> </w:t>
      </w:r>
      <w:r w:rsidR="009E4184" w:rsidRPr="00BC2714">
        <w:rPr>
          <w:rStyle w:val="fontstyle01"/>
          <w:b w:val="0"/>
          <w:bCs w:val="0"/>
          <w:sz w:val="24"/>
          <w:szCs w:val="24"/>
        </w:rPr>
        <w:t>9 класах;</w:t>
      </w:r>
    </w:p>
    <w:p w:rsidR="009E4184" w:rsidRPr="00BC2714" w:rsidRDefault="009E4184" w:rsidP="009E4184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вивчення предметів інваріантної та варіативної частини робочого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навчального плану</w:t>
      </w:r>
    </w:p>
    <w:p w:rsidR="009E4184" w:rsidRPr="00BC2714" w:rsidRDefault="009E4184" w:rsidP="009E4184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3.22.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Розклад урокі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уклада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ється відповідно до навчального плану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закладу з дотриманням педагогічних та санітарно-гігієнічних вимог 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затверджує керівник закладу освіти.</w:t>
      </w:r>
    </w:p>
    <w:p w:rsidR="009E4184" w:rsidRPr="00BC2714" w:rsidRDefault="009E4184" w:rsidP="009E4184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3.23</w:t>
      </w:r>
      <w:r w:rsidRPr="00BC2714">
        <w:rPr>
          <w:rStyle w:val="fontstyle21"/>
          <w:b/>
          <w:bCs/>
          <w:sz w:val="24"/>
          <w:szCs w:val="24"/>
        </w:rPr>
        <w:t xml:space="preserve">. </w:t>
      </w:r>
      <w:r w:rsidRPr="00BC2714">
        <w:rPr>
          <w:rStyle w:val="fontstyle01"/>
          <w:b w:val="0"/>
          <w:bCs w:val="0"/>
          <w:sz w:val="24"/>
          <w:szCs w:val="24"/>
        </w:rPr>
        <w:t>Змі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ст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, обсяг і характер домашніх завдань визначаються вчителем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відповідно до педагогічних і санітарно-гігієнічних вимог з урахуванням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вимог навчальних програм та індивідуальних особливостей здобувачів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світи.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3.24.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Крім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ізних форм обов'язкових навчальних занять, у закладі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проводяться індивідуальні, групові, факультативні та позакласні заняття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заходи, що передбачені окремим розкладом та планом роботи і спрямовані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 задоволення освітніх інтересів здобувачів освіти та на розвиток їх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творчих здібностей, нахилів і обдарувань.</w:t>
      </w:r>
    </w:p>
    <w:p w:rsidR="009E4184" w:rsidRPr="00BC2714" w:rsidRDefault="009E4184" w:rsidP="009E4184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3.25.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Відволікання здобувачів освіти від навчальних занять для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провадження інших видів діяльності забороняється (крім випадкі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передбачених законодавством).</w:t>
      </w:r>
    </w:p>
    <w:p w:rsidR="009E4184" w:rsidRPr="00BC2714" w:rsidRDefault="009E4184" w:rsidP="009E4184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3.26.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Залучення здобувачів освіти до видів діяльності, не передбачених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навчальним планом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ічним планом роботи закладу освіти, дозволяється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лише за їх згодою та згодою батьків або осіб, які їх замінюють.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3.27.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Система та критерії оцінювання навчальних досягнень здобувачів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 закладу освіти визначаються центральним органом влади у сфері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 і науки. Заклад може запровадити власну шкалу оцінювання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результатів навчання учнів, визначивши у схваленому педрадою документі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 передбачивши в Освітній програмі закладу правила переведення її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значень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систему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оцінювання, встановлену центральним органом влади 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сфері освіти і науки.</w:t>
      </w:r>
    </w:p>
    <w:p w:rsidR="009E4184" w:rsidRPr="00BC2714" w:rsidRDefault="009E4184" w:rsidP="009E4184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Основними видами оцінювання результатів навчання учнів є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формувальне, поточне,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ідсумкове (тематичне, семестрове, річне)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оцінювання, державна підсумкова атестація, зовнішнє незалежне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оцінювання.</w:t>
      </w:r>
      <w:r w:rsidRPr="00BC2714">
        <w:rPr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ічне оцінювання та державна підсумкова атестація у закладі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здійснюються за системою оцінювання, визначеною законодавством, 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результати такого оцінювання відображаються у свідоцтві досягнень, що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видається учневі щороку у разі переведення його на наступний рік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навчання.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У разі відсутності результатів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ічного оцінювання та/або державної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підсумкової атестації після завершення навчання за освітньою програмою,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заклад освіти забезпечує учневі можливість до початку нового навчального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року пройти річне оцінювання та/або державну підсумкову атестацію. 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разі повторного непроходження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ічного оцінювання та/або державної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>підсумкової атестації педагогічна рада закладу освіти спільно з батьками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учня до початку нового навчального року вирішує питання про визначення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форми та умов подальшого здобуття таким учнем повної загальної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середньої освіти.</w:t>
      </w:r>
    </w:p>
    <w:p w:rsidR="000A1A38" w:rsidRPr="00BC2714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</w:rPr>
        <w:t>3.28.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Обл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 навчальних досягнень здобувачів освіти протягом навчального</w:t>
      </w:r>
      <w:r w:rsidRPr="00BC2714">
        <w:rPr>
          <w:rStyle w:val="fontstyle01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року здійснюється у класних журналах, інструкції про ведення яких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затверджуються МОН України. Результати навчальної діяльності за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заносяться до особових справ учнів.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0A1A38" w:rsidRPr="00BC2714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За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ішенням педагогічної ради заклад може вести класний журнал лише в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електронній формі (як документ тимчасового (до 10 років включно) строку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зберігання.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3.29.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освіти, забезпечуючи право учнів на визнання результатів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навчання, визначених його освітньою програмою, що були здобуті шляхом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неформальної або інформальної освіти, проводить для таких учнів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ічне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оцінювання та/або державну підсумкову атестацію на засадах, визначених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для очної або екстернатної форм здобуття загальної середньої освіти.</w:t>
      </w:r>
    </w:p>
    <w:p w:rsidR="000A1A38" w:rsidRPr="00BC2714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3.30.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Результати семестрового,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ічного оцінювання та державної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підсумкової атестації до відома здобувачів освіти, їх батьків або осіб, які їх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замінюють, повідомляє класний керівник.</w:t>
      </w:r>
    </w:p>
    <w:p w:rsidR="000A1A38" w:rsidRPr="00BC2714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3.31.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Переведення здобувачів освіти до наступного класу здійснюється у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порядку, встановленому МОН України.</w:t>
      </w:r>
    </w:p>
    <w:p w:rsidR="000C5FBF" w:rsidRPr="00BC2714" w:rsidRDefault="009E4184" w:rsidP="009E4184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</w:rPr>
        <w:t>3.32.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Контроль за відповідністю о</w:t>
      </w:r>
      <w:r w:rsidR="000A1A38" w:rsidRPr="00BC2714">
        <w:rPr>
          <w:rStyle w:val="fontstyle01"/>
          <w:b w:val="0"/>
          <w:bCs w:val="0"/>
          <w:sz w:val="24"/>
          <w:szCs w:val="24"/>
        </w:rPr>
        <w:t xml:space="preserve">світнього </w:t>
      </w:r>
      <w:proofErr w:type="gramStart"/>
      <w:r w:rsidR="000A1A38"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="000A1A38" w:rsidRPr="00BC2714">
        <w:rPr>
          <w:rStyle w:val="fontstyle01"/>
          <w:b w:val="0"/>
          <w:bCs w:val="0"/>
          <w:sz w:val="24"/>
          <w:szCs w:val="24"/>
        </w:rPr>
        <w:t>івня учнів, відповідно</w:t>
      </w:r>
      <w:r w:rsidR="000A1A38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="000A1A38" w:rsidRPr="00BC2714">
        <w:rPr>
          <w:rStyle w:val="fontstyle01"/>
          <w:b w:val="0"/>
          <w:bCs w:val="0"/>
          <w:sz w:val="24"/>
          <w:szCs w:val="24"/>
        </w:rPr>
        <w:t>до  вимог</w:t>
      </w:r>
      <w:r w:rsidRPr="00BC2714">
        <w:rPr>
          <w:rStyle w:val="fontstyle01"/>
          <w:b w:val="0"/>
          <w:bCs w:val="0"/>
          <w:sz w:val="24"/>
          <w:szCs w:val="24"/>
        </w:rPr>
        <w:t xml:space="preserve"> Державних стандартів</w:t>
      </w:r>
      <w:r w:rsidR="000A1A38"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початкової, базової та повної середньої освіти здійснюється шляхом їх</w:t>
      </w:r>
      <w:r w:rsidR="000A1A38"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державної підсумкової атестації. Зміст, форми і порядок проведення</w:t>
      </w:r>
      <w:r w:rsidR="000A1A38"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державної підсумкової атестації визначаються і затверджуються</w:t>
      </w:r>
      <w:r w:rsidR="000A1A38"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центральним органом виконавчої влади, що забезпечує формування</w:t>
      </w:r>
      <w:r w:rsidR="000A1A38"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державної політики у сфері освіти.</w:t>
      </w:r>
    </w:p>
    <w:p w:rsidR="000A1A38" w:rsidRPr="00BC2714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  <w:lang w:val="uk-UA"/>
        </w:rPr>
        <w:t>3.33.</w:t>
      </w:r>
      <w:r w:rsidRPr="00BC2714">
        <w:rPr>
          <w:rStyle w:val="fontstyle21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 результатами навчання здобувачам освіти або випускникам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видається відповідний документ: табель, свідоцтво навчальних досягнень,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свідоцтво про здобуття початкової освіти, свідоцтво про здобуття базової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середньої освіти, свідоцтво про здобуття базової</w:t>
      </w:r>
      <w:r w:rsidR="000A1A38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середньої о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світи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 відзнакою, свідоцтво про здобуття повної загальної середньої освіти,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свідоцтво про здобуття повної загальної середньої освіти з відзнакою.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 запитом здобувачам освіти (особи з порушенням зору) документ про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освіту видається з урахуванням забезпечення доступності відтвореної на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ньому інформації (з використанням шрифту Брайля). </w:t>
      </w:r>
      <w:r w:rsidRPr="00BC2714">
        <w:rPr>
          <w:rStyle w:val="fontstyle01"/>
          <w:b w:val="0"/>
          <w:bCs w:val="0"/>
          <w:sz w:val="24"/>
          <w:szCs w:val="24"/>
        </w:rPr>
        <w:t>Зразки документів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 базову та повну загальну середню освіту затверджуються Кабінетом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Міні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стр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ів України.</w:t>
      </w:r>
    </w:p>
    <w:p w:rsidR="000A1A38" w:rsidRPr="00BC2714" w:rsidRDefault="009E4184" w:rsidP="000A1A38">
      <w:pPr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3.34. Здобувачі освіти, які мають високі досягнення у навчанні, досягли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особливих успіхів у вивченні одного або декількох предметів, є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переможцями міжнародних, Всеукраїнських, обласних, шкільних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предметних конкурсів, олімпіад, змагань, а також за особливі успіхи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досл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ідницькій, пошуковій, науковій діяльності, культурних заходах,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спортивних змаганнях тощо можуть застосовуватися різні види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морального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та/або матеріального заохочення і відзначення.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щодо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відзначення, морального та матеріального заохочення учнів може</w:t>
      </w: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0A1A38" w:rsidRPr="00BC2714">
        <w:rPr>
          <w:rStyle w:val="fontstyle01"/>
          <w:b w:val="0"/>
          <w:bCs w:val="0"/>
          <w:sz w:val="24"/>
          <w:szCs w:val="24"/>
        </w:rPr>
        <w:t>ухвалювати п</w:t>
      </w:r>
      <w:r w:rsidRPr="00BC2714">
        <w:rPr>
          <w:rStyle w:val="fontstyle01"/>
          <w:b w:val="0"/>
          <w:bCs w:val="0"/>
          <w:sz w:val="24"/>
          <w:szCs w:val="24"/>
        </w:rPr>
        <w:t>едагогічна рада закладу освіти відповідно до нормативно</w:t>
      </w:r>
      <w:r w:rsidR="000A1A38" w:rsidRPr="00BC2714">
        <w:rPr>
          <w:rStyle w:val="fontstyle01"/>
          <w:b w:val="0"/>
          <w:bCs w:val="0"/>
          <w:sz w:val="24"/>
          <w:szCs w:val="24"/>
          <w:lang w:val="uk-UA"/>
        </w:rPr>
        <w:t>-</w:t>
      </w:r>
      <w:r w:rsidR="000A1A38" w:rsidRPr="00BC2714">
        <w:rPr>
          <w:rStyle w:val="fontstyle01"/>
          <w:b w:val="0"/>
          <w:bCs w:val="0"/>
          <w:sz w:val="24"/>
          <w:szCs w:val="24"/>
        </w:rPr>
        <w:t>правових актів та чинного законодавства.</w:t>
      </w:r>
    </w:p>
    <w:p w:rsidR="000A1A38" w:rsidRPr="00BC2714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21"/>
          <w:sz w:val="24"/>
          <w:szCs w:val="24"/>
        </w:rPr>
        <w:t>3.35</w:t>
      </w:r>
      <w:r w:rsidRPr="00BC2714">
        <w:rPr>
          <w:rStyle w:val="fontstyle21"/>
          <w:b/>
          <w:bCs/>
          <w:sz w:val="24"/>
          <w:szCs w:val="24"/>
        </w:rPr>
        <w:t xml:space="preserve">. </w:t>
      </w:r>
      <w:r w:rsidRPr="00BC2714">
        <w:rPr>
          <w:rStyle w:val="fontstyle01"/>
          <w:b w:val="0"/>
          <w:bCs w:val="0"/>
          <w:sz w:val="24"/>
          <w:szCs w:val="24"/>
        </w:rPr>
        <w:t>Виховний процес є невід’ємною складовою освітнього процесу у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навчальному закладі, здійснюється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 час проведення урочної,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позаурочної та позашкільної роботи, ґрунтується на загальнолюдських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цінностях, культурних цінностях українського народу, цінностях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>громадянського (вільного демократичного) суспільства, принципах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верховенства права, дотримання прав і свобод людини і громадянина,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принципах, визначених Законами України «Про освіту», «Про повну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загальну середню освіту», іншими нормативно-правовими актами України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 цим Статутом.</w:t>
      </w:r>
    </w:p>
    <w:p w:rsidR="000A1A38" w:rsidRPr="00BC2714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21"/>
          <w:sz w:val="24"/>
          <w:szCs w:val="24"/>
        </w:rPr>
        <w:t>3.36</w:t>
      </w:r>
      <w:r w:rsidRPr="00BC2714">
        <w:rPr>
          <w:rStyle w:val="fontstyle21"/>
          <w:b/>
          <w:bCs/>
          <w:sz w:val="24"/>
          <w:szCs w:val="24"/>
        </w:rPr>
        <w:t xml:space="preserve">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Ц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ілі виховного процесу в закладі освіти визначаються на основі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принципів, закладених у Конституції та законах України, міжнародних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договорах, та інших нормативно-правових актах.</w:t>
      </w:r>
    </w:p>
    <w:p w:rsidR="00542B2F" w:rsidRPr="00BC2714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21"/>
          <w:sz w:val="24"/>
          <w:szCs w:val="24"/>
        </w:rPr>
        <w:t>3.37.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Політичні партії (об’єднання),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ігійні організації не мають права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втручатися в освітню діяльність закладу освіти.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заклад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 освіти забороняється створення осередків політичних партій та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функціонування будь-яких політичних об’єднань.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Керівництву закладу освіти, педагогічним працівникам, органам державної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влади та органам місцевого самоврядування, їх посадовим особам</w:t>
      </w:r>
      <w:r w:rsidR="00542B2F"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забороняється залучати здобувачів освіти до участі в заходах,</w:t>
      </w:r>
      <w:r w:rsidR="00542B2F"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організованих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ігійними організаціями чи політичними партіями</w:t>
      </w:r>
      <w:r w:rsidR="000C5FBF"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(об’єднаннями), крім заходів, передбачених освітньою програмою, а також</w:t>
      </w:r>
      <w:r w:rsidR="000C5FBF" w:rsidRPr="00BC27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цілями та завданнями передбаченими вимогами цього Статуту.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Залучати здобувачів освіти, які не досягли повноліття, до участі у заходах,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організованих громадськими об’єднаннями, дозволяється виключно за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згодою їхніх батьків.</w:t>
      </w:r>
      <w:r w:rsidR="00542B2F"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Здобувачі освіти не можуть бути обмежені у праві на здобуття освіти за їх</w:t>
      </w:r>
      <w:r w:rsidR="00542B2F"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належність або неналежність до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ігійних організацій чи політичних</w:t>
      </w:r>
      <w:r w:rsidR="00542B2F" w:rsidRPr="00BC27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партій (об’єднань).</w:t>
      </w:r>
    </w:p>
    <w:p w:rsidR="00542B2F" w:rsidRPr="00BC2714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714">
        <w:rPr>
          <w:rStyle w:val="fontstyle21"/>
          <w:sz w:val="24"/>
          <w:szCs w:val="24"/>
        </w:rPr>
        <w:t>3.38.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Дисципліна в закладі освіти дотримується на основі взаємоповаги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усіх учасників освітнього процесу, дотримання правил внутрішнього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розпорядку та цього Статуту.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Застосування методів фізичного та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псих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ічного насильства до здобувачів освіти забороняється.</w:t>
      </w:r>
    </w:p>
    <w:p w:rsidR="00542B2F" w:rsidRPr="00BC2714" w:rsidRDefault="000A1A38" w:rsidP="000A1A38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21"/>
          <w:sz w:val="24"/>
          <w:szCs w:val="24"/>
        </w:rPr>
        <w:t>3.39.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 умови письмової згоди батьківського комітету для безпеки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учасників освітнього процесу та оперативного реагування на конфліктні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ситуації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дозволяється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використовувати електронні системи охорони і відео</w:t>
      </w:r>
      <w:r w:rsidRPr="00BC271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нагляду.</w:t>
      </w:r>
    </w:p>
    <w:p w:rsidR="000A1A38" w:rsidRPr="00BC2714" w:rsidRDefault="000A1A38" w:rsidP="000A1A38">
      <w:pPr>
        <w:pStyle w:val="a3"/>
        <w:jc w:val="both"/>
        <w:rPr>
          <w:rStyle w:val="fontstyle21"/>
          <w:b/>
          <w:bCs/>
          <w:sz w:val="24"/>
          <w:szCs w:val="24"/>
        </w:rPr>
      </w:pP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>IV. Учасники освітнього процесу</w:t>
      </w:r>
    </w:p>
    <w:p w:rsidR="00542B2F" w:rsidRPr="00BC2714" w:rsidRDefault="00542B2F" w:rsidP="000A1A38">
      <w:pPr>
        <w:pStyle w:val="a3"/>
        <w:jc w:val="both"/>
        <w:rPr>
          <w:rStyle w:val="fontstyle21"/>
          <w:b/>
          <w:bCs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4.1. Учасниками  освітнього процесу в закладі освіти є</w:t>
      </w:r>
      <w:r w:rsidRPr="00BC2714">
        <w:rPr>
          <w:rStyle w:val="fontstyle21"/>
          <w:b/>
          <w:bCs/>
          <w:sz w:val="24"/>
          <w:szCs w:val="24"/>
          <w:lang w:val="uk-UA"/>
        </w:rPr>
        <w:t>:</w:t>
      </w:r>
    </w:p>
    <w:p w:rsidR="00542B2F" w:rsidRPr="00BC2714" w:rsidRDefault="00542B2F" w:rsidP="000A1A38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- учні (здобувачі освіти);</w:t>
      </w:r>
    </w:p>
    <w:p w:rsidR="00542B2F" w:rsidRPr="00BC2714" w:rsidRDefault="00542B2F" w:rsidP="00542B2F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педагогічні працівники;</w:t>
      </w:r>
      <w:r w:rsidRPr="00BC2714">
        <w:rPr>
          <w:rFonts w:eastAsia="Times New Roman"/>
          <w:sz w:val="24"/>
          <w:szCs w:val="24"/>
          <w:lang w:val="uk-UA" w:eastAsia="ru-RU"/>
        </w:rPr>
        <w:t xml:space="preserve"> </w:t>
      </w:r>
    </w:p>
    <w:p w:rsidR="00542B2F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інші працівники закладу освіти;</w:t>
      </w:r>
    </w:p>
    <w:p w:rsidR="00542B2F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батьки здобувачів освіти або особи, які їх замінюють;</w:t>
      </w:r>
    </w:p>
    <w:p w:rsidR="00542B2F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асистенти дітей (у разі їх допуску відповідно до вимог цього</w:t>
      </w:r>
      <w:r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Закону).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- за рішенням керівника закладу освіти до участі в освітньому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процесі (проведення навчальних занять, лекцій, тренінгів, семінарів,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майстер-класів, конкурсів, оцінювання результатів навчання тощо)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можуть залучатись інші особи.</w:t>
      </w:r>
      <w:r w:rsidRPr="00BC2714">
        <w:rPr>
          <w:sz w:val="24"/>
          <w:szCs w:val="24"/>
          <w:lang w:val="uk-UA"/>
        </w:rPr>
        <w:t xml:space="preserve"> </w:t>
      </w:r>
    </w:p>
    <w:p w:rsidR="00542B2F" w:rsidRPr="00BC2714" w:rsidRDefault="00542B2F" w:rsidP="00542B2F">
      <w:pPr>
        <w:pStyle w:val="a3"/>
        <w:jc w:val="both"/>
        <w:rPr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Відповідальність за змі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ст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заходів, проведених залученими особами, несе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керівник закладу освіти.</w:t>
      </w:r>
    </w:p>
    <w:p w:rsidR="00542B2F" w:rsidRPr="00BC2714" w:rsidRDefault="00542B2F" w:rsidP="00542B2F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4.2. </w:t>
      </w:r>
      <w:r w:rsidRPr="00BC2714">
        <w:rPr>
          <w:rStyle w:val="fontstyle01"/>
          <w:b w:val="0"/>
          <w:bCs w:val="0"/>
          <w:sz w:val="24"/>
          <w:szCs w:val="24"/>
        </w:rPr>
        <w:t>Статус, права та обов’язки учасників освітнього процесу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визначаються Законами України «Про освіту», «Про повну загальну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середню освіту», іншими законодавчими актами, цим Статутом, правилами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внутрішнього розпорядку закладу освіти.</w:t>
      </w:r>
    </w:p>
    <w:p w:rsidR="00542B2F" w:rsidRPr="00BC2714" w:rsidRDefault="00542B2F" w:rsidP="00542B2F">
      <w:pPr>
        <w:pStyle w:val="a3"/>
        <w:jc w:val="both"/>
        <w:rPr>
          <w:rStyle w:val="fontstyle01"/>
          <w:sz w:val="24"/>
          <w:szCs w:val="24"/>
          <w:lang w:val="uk-UA"/>
        </w:rPr>
      </w:pPr>
      <w:r w:rsidRPr="00BC2714">
        <w:rPr>
          <w:rStyle w:val="fontstyle01"/>
          <w:sz w:val="24"/>
          <w:szCs w:val="24"/>
          <w:lang w:val="uk-UA"/>
        </w:rPr>
        <w:t>4.3. Учні  (здобувачі освіти):</w:t>
      </w:r>
    </w:p>
    <w:p w:rsidR="00542B2F" w:rsidRPr="00BC2714" w:rsidRDefault="00542B2F" w:rsidP="00542B2F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4.3.1. Учні мають право на :</w:t>
      </w:r>
    </w:p>
    <w:p w:rsidR="00542B2F" w:rsidRPr="00BC2714" w:rsidRDefault="00542B2F" w:rsidP="00542B2F">
      <w:pPr>
        <w:pStyle w:val="a3"/>
        <w:jc w:val="both"/>
        <w:rPr>
          <w:rFonts w:eastAsia="Times New Roman"/>
          <w:sz w:val="24"/>
          <w:szCs w:val="24"/>
          <w:lang w:val="uk-UA" w:eastAsia="ru-RU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повагу людської гідності;</w:t>
      </w:r>
    </w:p>
    <w:p w:rsidR="00542B2F" w:rsidRPr="00BC2714" w:rsidRDefault="00542B2F" w:rsidP="00542B2F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Fonts w:eastAsia="Times New Roman"/>
          <w:sz w:val="24"/>
          <w:szCs w:val="24"/>
          <w:lang w:val="uk-UA" w:eastAsia="ru-RU"/>
        </w:rPr>
        <w:lastRenderedPageBreak/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захист під час освітнього процесу від приниження честі та гідності,</w:t>
      </w:r>
      <w:r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будь-яких форм насильства та експлуатації, булінгу (цькування),</w:t>
      </w:r>
      <w:r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дискримінації за будь-якою ознакою, пропаганди та агітації, що</w:t>
      </w:r>
      <w:r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завдають шкоди здоров’ю здобувача освіти;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>-</w:t>
      </w:r>
      <w:r w:rsidR="00AD5F61" w:rsidRPr="00BC2714">
        <w:rPr>
          <w:rStyle w:val="fontstyle31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безпечні та нешкідливі умови навчання;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якісні освітні послуги;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індивідуальну освітню траєкторію, що реалізується, зокрема, через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вільний вибір видів, форм і темпу здобуття освіти, навчальних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дисциплін та рівня їх складності, методів і засобів навчання;</w:t>
      </w:r>
      <w:r w:rsidR="00AD5F61" w:rsidRPr="00BC2714">
        <w:rPr>
          <w:sz w:val="24"/>
          <w:szCs w:val="24"/>
          <w:lang w:val="uk-UA"/>
        </w:rPr>
        <w:t xml:space="preserve"> 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справедливе та об’єктивне оцінювання результатів навчання;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свободу творчої, спортивної, оздоровчої, культурної, просвітницької,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дослідницької та винахідницької діяльності;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участь в різних видах навчальної, науково-практичної діяльності,</w:t>
      </w:r>
      <w:r w:rsidR="000C5FBF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конференціях, олімпіадах, виставках, конкурсах тощо;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користування бібліотекою, навчальною, виробничою, культурною,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спортивною, побутовою, оздоровчою інфраструктурою закладу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освіти та послугами його структурних підрозділів у порядку,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встановленому закладом освіти відповідно до спеціальних законів;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доступ до інформаційних ресурсів і комунікацій, що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використовуються в освітньому процесі та дослідницькій діяльності;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відзначення успіхів у освітній діяльності;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особисту або через своїх законних представників участь у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громадському самоврядуванні та управлінні закладом освіти;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отримання соціальних та психолого-педагогічних послуг як особа,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яка постраждала від булінгу (цькування), стала його свідком або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вчинила булінг (цькування);</w:t>
      </w:r>
    </w:p>
    <w:p w:rsidR="00AD5F61" w:rsidRPr="00BC2714" w:rsidRDefault="00542B2F" w:rsidP="00542B2F">
      <w:pPr>
        <w:pStyle w:val="a3"/>
        <w:jc w:val="both"/>
        <w:rPr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інші необхідні умови для здобуття освіти, у тому числі для осіб з</w:t>
      </w:r>
      <w:r w:rsidRPr="00BC2714">
        <w:rPr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особливими освітніми потребами та із соціально незахищених верств</w:t>
      </w:r>
      <w:r w:rsidR="00AD5F61" w:rsidRPr="00BC2714">
        <w:rPr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населення;</w:t>
      </w:r>
    </w:p>
    <w:p w:rsidR="00AD5F61" w:rsidRPr="00BC2714" w:rsidRDefault="00542B2F" w:rsidP="00AD5F61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31"/>
          <w:lang w:val="uk-UA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отримання додаткових, у тому числі платних, навчальних послуг;</w:t>
      </w:r>
    </w:p>
    <w:p w:rsidR="00AD5F61" w:rsidRPr="00BC2714" w:rsidRDefault="00AD5F61" w:rsidP="00AD5F61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- </w:t>
      </w:r>
      <w:r w:rsidRPr="00BC2714">
        <w:rPr>
          <w:rStyle w:val="fontstyle21"/>
          <w:sz w:val="24"/>
          <w:szCs w:val="24"/>
        </w:rPr>
        <w:t>перегляд результатів оцінювання навчальних досягнень з усіх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предметів інваріантної та варіативної частини.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4.3.2. Здобувачам освіти можуть надаватися матеріальна допомога,</w:t>
      </w:r>
      <w:r w:rsidRPr="00BC2714">
        <w:rPr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академічні стипендії, соціальні стипендії за рахунок коштів державного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бюджету, місцевих бюджетів, коштів юридичних та/або фізичних осіб,</w:t>
      </w:r>
      <w:r w:rsidR="000C5FBF" w:rsidRPr="00BC2714">
        <w:rPr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інших джерел, не заборонених законодавством.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4.3.3. Здобувачі освіти, за умови відповідного фінансування, мають право</w:t>
      </w:r>
      <w:r w:rsidRPr="00BC2714">
        <w:rPr>
          <w:color w:val="000000"/>
          <w:sz w:val="24"/>
          <w:szCs w:val="24"/>
          <w:lang w:val="uk-UA"/>
        </w:rPr>
        <w:br/>
      </w:r>
      <w:r w:rsidR="000C5FBF" w:rsidRPr="00BC2714">
        <w:rPr>
          <w:rStyle w:val="fontstyle21"/>
          <w:sz w:val="24"/>
          <w:szCs w:val="24"/>
          <w:lang w:val="uk-UA"/>
        </w:rPr>
        <w:t xml:space="preserve">на отримання </w:t>
      </w:r>
      <w:r w:rsidRPr="00BC2714">
        <w:rPr>
          <w:rStyle w:val="fontstyle21"/>
          <w:sz w:val="24"/>
          <w:szCs w:val="24"/>
          <w:lang w:val="uk-UA"/>
        </w:rPr>
        <w:t>додаткових індивідуальних та/або групових консультацій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та/або занять з навчальних предметів, з яких проводиться державна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підсумкова атестація на відповідному рівні повної загальної середньої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освіти, та з яких рівень досягнутих результатів навчання менше середнього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рівня результатів навчання учнів відповідного року навчання у закладі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навчання.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4.3.4. Здобувачі освіти зобов'язані: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- поважати гідність, права, свободи та законні інтереси всіх учасників</w:t>
      </w:r>
      <w:r w:rsidRPr="00BC2714">
        <w:rPr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освітнього процесу, дотримуватися етичних норм;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  <w:lang w:val="uk-UA"/>
        </w:rPr>
      </w:pPr>
      <w:r w:rsidRPr="00BC2714">
        <w:rPr>
          <w:rStyle w:val="fontstyle21"/>
          <w:sz w:val="24"/>
          <w:szCs w:val="24"/>
          <w:lang w:val="uk-UA"/>
        </w:rPr>
        <w:t>- виконувати вимоги освітньої програми (індивідуального навчального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плану за його наявності), дотримуючись принципу академічної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доброчесності, та досягти результатів навчання, передбачених стандартом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освіти для відповідного рівня освіти;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дотримуватися вимог Статуту, правил внутрішнього розпорядку закладу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освіти, а також умов договору про надання освітніх послуг (за його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наявності);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- відповідально та дбайливо ставитися до власного здоров’я, здоров’я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оточуючих, довкілля;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lastRenderedPageBreak/>
        <w:t>- бережливо ставитись до державного, громадського та особистого майна;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 xml:space="preserve">- носити одяг установленої форми, якщо це передбачено </w:t>
      </w:r>
      <w:proofErr w:type="gramStart"/>
      <w:r w:rsidRPr="00BC2714">
        <w:rPr>
          <w:rStyle w:val="fontstyle21"/>
          <w:sz w:val="24"/>
          <w:szCs w:val="24"/>
        </w:rPr>
        <w:t>р</w:t>
      </w:r>
      <w:proofErr w:type="gramEnd"/>
      <w:r w:rsidRPr="00BC2714">
        <w:rPr>
          <w:rStyle w:val="fontstyle21"/>
          <w:sz w:val="24"/>
          <w:szCs w:val="24"/>
        </w:rPr>
        <w:t>ішенням вищого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органу управління закладу освіти;</w:t>
      </w:r>
    </w:p>
    <w:p w:rsidR="00AD5F61" w:rsidRPr="00BC2714" w:rsidRDefault="00AD5F61" w:rsidP="00AD5F61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- повідомляти керівництво закладу освіти про факти </w:t>
      </w:r>
      <w:proofErr w:type="gramStart"/>
      <w:r w:rsidRPr="00BC2714">
        <w:rPr>
          <w:rStyle w:val="fontstyle21"/>
          <w:sz w:val="24"/>
          <w:szCs w:val="24"/>
        </w:rPr>
        <w:t>бул</w:t>
      </w:r>
      <w:proofErr w:type="gramEnd"/>
      <w:r w:rsidRPr="00BC2714">
        <w:rPr>
          <w:rStyle w:val="fontstyle21"/>
          <w:sz w:val="24"/>
          <w:szCs w:val="24"/>
        </w:rPr>
        <w:t>інгу (цькування)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стосовно здобувачів освіти, педагогічних та інших осіб, які залучаються до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освітнього процесу, свідком яких вони були особисто або про які отримали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достовірну інформацію від інших осіб;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- користуватись мобільними телефонами, планшетами, ноутбуками </w:t>
      </w:r>
      <w:proofErr w:type="gramStart"/>
      <w:r w:rsidRPr="00BC2714">
        <w:rPr>
          <w:rStyle w:val="fontstyle21"/>
          <w:sz w:val="24"/>
          <w:szCs w:val="24"/>
        </w:rPr>
        <w:t>п</w:t>
      </w:r>
      <w:proofErr w:type="gramEnd"/>
      <w:r w:rsidRPr="00BC2714">
        <w:rPr>
          <w:rStyle w:val="fontstyle21"/>
          <w:sz w:val="24"/>
          <w:szCs w:val="24"/>
        </w:rPr>
        <w:t>ід час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проведення навчальних занять лише за дозволом класних керівників/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вчителів-предметників.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4.3.5. Здобувачі освіти мають також інші права та обов’язки, передбачені</w:t>
      </w:r>
      <w:r w:rsidRPr="00BC2714">
        <w:rPr>
          <w:color w:val="000000"/>
          <w:sz w:val="24"/>
          <w:szCs w:val="24"/>
        </w:rPr>
        <w:br/>
      </w:r>
      <w:r w:rsidR="005A6D5C" w:rsidRPr="00BC2714">
        <w:rPr>
          <w:rStyle w:val="fontstyle21"/>
          <w:sz w:val="24"/>
          <w:szCs w:val="24"/>
        </w:rPr>
        <w:t>законодавством</w:t>
      </w:r>
      <w:r w:rsidR="005A6D5C" w:rsidRPr="00BC2714">
        <w:rPr>
          <w:rStyle w:val="fontstyle2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</w:rPr>
        <w:t>та установчими документами закладу освіти.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 xml:space="preserve">Залучення здобувачів освіти </w:t>
      </w:r>
      <w:proofErr w:type="gramStart"/>
      <w:r w:rsidRPr="00BC2714">
        <w:rPr>
          <w:rStyle w:val="fontstyle21"/>
          <w:sz w:val="24"/>
          <w:szCs w:val="24"/>
        </w:rPr>
        <w:t>п</w:t>
      </w:r>
      <w:proofErr w:type="gramEnd"/>
      <w:r w:rsidRPr="00BC2714">
        <w:rPr>
          <w:rStyle w:val="fontstyle21"/>
          <w:sz w:val="24"/>
          <w:szCs w:val="24"/>
        </w:rPr>
        <w:t>ід час освітнього процесу до виконання робіт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чи до участі у заходах, не пов’язаних з реалізацією освітньої програми,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забороняється, крім випадків, передбачених рішенням Кабінету Міністрів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України.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4.3.6. Здобувачі освіти залучаються за їх згодою та згодою батьків або осіб,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 xml:space="preserve">які їх замінюють, до самообслуговування, </w:t>
      </w:r>
      <w:proofErr w:type="gramStart"/>
      <w:r w:rsidRPr="00BC2714">
        <w:rPr>
          <w:rStyle w:val="fontstyle21"/>
          <w:sz w:val="24"/>
          <w:szCs w:val="24"/>
        </w:rPr>
        <w:t>р</w:t>
      </w:r>
      <w:proofErr w:type="gramEnd"/>
      <w:r w:rsidRPr="00BC2714">
        <w:rPr>
          <w:rStyle w:val="fontstyle21"/>
          <w:sz w:val="24"/>
          <w:szCs w:val="24"/>
        </w:rPr>
        <w:t>ізних видів суспільно корисної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праці відповідно до цього Статуту і правил внутрішнього розпорядку з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урахуванням віку, статі, фізичних можливостей та відповідно до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Санітарного регламенту для закладів загальної середньої освіти.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4.3.7. За невиконання здобувачами освіти своїх обов’язків, порушення</w:t>
      </w:r>
      <w:r w:rsidRPr="00BC2714">
        <w:rPr>
          <w:rStyle w:val="fontstyle21"/>
          <w:b/>
          <w:bCs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цього Статуту, правил внутрішнього розпорядку, порушення академічної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доброчесності на них можуть накладатися стягнення відповідно до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законодавства, Порядку виявлення й встановлення фактів академічної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недоброчесності, внутрішньошкільних документі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, схвалених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педагогічною радою.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4.3.8.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ішенням педради, погодженим з органом управління освітою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територіальної громади, як виключний засіб педагогічного впливу за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неодноразові порушення Статуту здобувач освіти може бути відрахований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із закладу освіти.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Про можливе відрахування батьки учня/учениці (особи, які їх замінюють)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повинні бути поінформовані у письмовій формі не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ізніше ніж за місяць. 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двотижневий термі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н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до можливого відрахування про це письмово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повідомляється орган управління освітою за місцем проживання учня. За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сприяння відповідного органу управління освітою відраховані учні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переводяться до іншого закладу освіти.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про відрахування дітей-сиріт та дітей, позбавлених батьківського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піклування, приймається лише за згодою органів опіки та піклування. За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сприяння відповідного органу управління освітою такі учні переводяться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 іншого закладу освіти.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21"/>
          <w:b/>
          <w:bCs/>
          <w:sz w:val="24"/>
          <w:szCs w:val="24"/>
          <w:lang w:val="uk-UA"/>
        </w:rPr>
        <w:t>4.4. Педагогічні працівники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4.4.1. На посади педагогічних працівників приймаються особи, які мають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педагогічну освіту, вищу освіту та/або відповідну професійну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кваліфікацію, вільно володіють державною мовою (для громадян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України/або володіють державною мовою в обсязі, достатньому для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спілкування (для іноземців та осіб без громадянства), мають моральні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якості та фіз</w:t>
      </w:r>
      <w:r w:rsidR="005A6D5C" w:rsidRPr="00BC2714">
        <w:rPr>
          <w:rStyle w:val="fontstyle01"/>
          <w:b w:val="0"/>
          <w:bCs w:val="0"/>
          <w:sz w:val="24"/>
          <w:szCs w:val="24"/>
          <w:lang w:val="uk-UA"/>
        </w:rPr>
        <w:t>ичний і психічний стан здоров’я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, який дозволяє виконувати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професійні обов’язки.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4.4.2. Педагогічні працівники, які досягли пенсійного віку приймаються на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роботу згідно з діючим законодавством України.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lastRenderedPageBreak/>
        <w:t>4.4.3. Особи, які не мають досвіду педагогічної діяльності та приймаються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на посаду педагогічного працівника наказом керівника закладу освіти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проходять педагогічну інтернатуру.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4.4.4. Не можуть працювати в закладі освіти або залучатися до участі 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освітньому процесі особи, які вчинили злочин проти статевої свободи, чи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статевої недоторканості дитини або у присутності дитини чи з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використанням дитини.</w:t>
      </w:r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4.4.5.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Призначення на посаду, звільнення з посади педагогічних та інших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працівників закладу освіти, інші трудові відносини регулюються згідно з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діючим законодавством України.</w:t>
      </w:r>
      <w:proofErr w:type="gramEnd"/>
    </w:p>
    <w:p w:rsidR="00AD5F61" w:rsidRPr="00BC2714" w:rsidRDefault="00AD5F61" w:rsidP="00AD5F61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4.4.6. Обсяг педагогічного навантаження вчителів визначається відповідно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 законодавства керівником закладу освіти.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1563EE" w:rsidRPr="00BC2714" w:rsidRDefault="00AD5F61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Обсяг педагогічного навантаження може бути меншим ніж тарифна ставка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або посадовий оклад лише за письмовою згодою педагогічного працівника</w:t>
      </w:r>
      <w:r w:rsidRPr="00BC2714">
        <w:rPr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при зм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іні істотних умов праці (зменшенням кількості годин відповідно до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навчального плану) за погодженням з профспілковим комітетом закладу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освіти.</w:t>
      </w:r>
      <w:r w:rsidRPr="00BC2714">
        <w:rPr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Перерозподіл педагогічного навантаження протягом навчального року</w:t>
      </w:r>
      <w:r w:rsidR="001563EE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proofErr w:type="gramStart"/>
      <w:r w:rsidR="001563EE" w:rsidRPr="00BC2714">
        <w:rPr>
          <w:rStyle w:val="fontstyle01"/>
          <w:b w:val="0"/>
          <w:bCs w:val="0"/>
          <w:sz w:val="24"/>
          <w:szCs w:val="24"/>
        </w:rPr>
        <w:t>допускається</w:t>
      </w:r>
      <w:proofErr w:type="gramEnd"/>
      <w:r w:rsidR="001563EE" w:rsidRPr="00BC2714">
        <w:rPr>
          <w:rStyle w:val="fontstyle01"/>
          <w:b w:val="0"/>
          <w:bCs w:val="0"/>
          <w:sz w:val="24"/>
          <w:szCs w:val="24"/>
        </w:rPr>
        <w:t xml:space="preserve"> лише в разі зміни кількості годин для вивчення окремих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предметів, що передбачається робочим навчальним планом, або за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письмовою згодою педагогічного працівника з додержанням законодавства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України про працю.</w:t>
      </w:r>
    </w:p>
    <w:p w:rsidR="001563EE" w:rsidRPr="00BC2714" w:rsidRDefault="001563EE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Педагогічні працівники, які відмовились продовжувати роботу у зв’язку із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зміною істотних умов праці,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ідлягають звільненню з дотриманням норм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чинного законодавства.</w:t>
      </w:r>
    </w:p>
    <w:p w:rsidR="001563EE" w:rsidRPr="00BC2714" w:rsidRDefault="001563EE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4.4.7. Конкретний перелік посадових обов’язків визначається посадовою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інструкцією, яку затверджує керівник закладу освіти.</w:t>
      </w:r>
    </w:p>
    <w:p w:rsidR="001563EE" w:rsidRPr="00BC2714" w:rsidRDefault="001563EE" w:rsidP="001563EE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4.4.8. Керівник закладу освіти призначає класних керівникі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зав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ідуючих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навчальними кабінетами, майстернями, права та обов’язки яких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визначаються нормативно-правовими актами МОН України, правилами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внутрішнього розпорядку та цим Статутом.</w:t>
      </w:r>
    </w:p>
    <w:p w:rsidR="001563EE" w:rsidRPr="00BC2714" w:rsidRDefault="001563EE" w:rsidP="001563EE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4.4.9. не допускається відволікання педагогічних працівників  від виконання професійних обовязків , крім випадків передбачених законодавством</w:t>
      </w:r>
    </w:p>
    <w:p w:rsidR="001563EE" w:rsidRPr="00BC2714" w:rsidRDefault="001563EE" w:rsidP="001563EE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Залучення педагогічних працівників до участі у видах робіт, не передбачені освітньою (освітніми) </w:t>
      </w:r>
      <w:r w:rsidR="00A102EC" w:rsidRPr="00BC2714">
        <w:rPr>
          <w:rStyle w:val="fontstyle01"/>
          <w:b w:val="0"/>
          <w:bCs w:val="0"/>
          <w:sz w:val="24"/>
          <w:szCs w:val="24"/>
          <w:lang w:val="uk-UA"/>
        </w:rPr>
        <w:t>програмою (</w:t>
      </w:r>
      <w:r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програмами</w:t>
      </w:r>
      <w:r w:rsidR="00A102EC"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)</w:t>
      </w:r>
      <w:r w:rsidRPr="00BC2714">
        <w:rPr>
          <w:rStyle w:val="fontstyle01"/>
          <w:b w:val="0"/>
          <w:bCs w:val="0"/>
          <w:color w:val="C00000"/>
          <w:sz w:val="24"/>
          <w:szCs w:val="24"/>
          <w:lang w:val="uk-UA"/>
        </w:rPr>
        <w:t xml:space="preserve"> </w:t>
      </w:r>
      <w:r w:rsidR="00A102EC" w:rsidRPr="00BC2714">
        <w:rPr>
          <w:rStyle w:val="fontstyle01"/>
          <w:b w:val="0"/>
          <w:bCs w:val="0"/>
          <w:color w:val="auto"/>
          <w:sz w:val="24"/>
          <w:szCs w:val="24"/>
          <w:lang w:val="uk-UA"/>
        </w:rPr>
        <w:t>закладуу,</w:t>
      </w:r>
      <w:r w:rsidR="00A102EC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навчальними програмами та іншими документами, що регламентують діяльність закладу освіти, здійснюються лише за їх згодою. </w:t>
      </w:r>
    </w:p>
    <w:p w:rsidR="00A102EC" w:rsidRPr="00BC2714" w:rsidRDefault="00A102EC" w:rsidP="001563EE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4.4.10. Педагогічні працівники закладу освіти підлягають атестації (снртифікації) відповідно до порядку згідно з діючим законодавством України.</w:t>
      </w:r>
    </w:p>
    <w:p w:rsidR="00A102EC" w:rsidRPr="00BC2714" w:rsidRDefault="00A102EC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4.11. Права та обовязки педагогачних працівників визначаються Конституцією України</w:t>
      </w:r>
      <w:r w:rsidR="001563EE" w:rsidRPr="00BC2714">
        <w:rPr>
          <w:rStyle w:val="fontstyle01"/>
          <w:b w:val="0"/>
          <w:bCs w:val="0"/>
          <w:sz w:val="24"/>
          <w:szCs w:val="24"/>
        </w:rPr>
        <w:t>, Кодексом законів про працю України, Законом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України «Про освіту», Законом України «Про повну загальну середню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освіту» та іншими нормативно-правовими актами.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4.4.12. Педагогічні працівники закладу освіти мають право на:</w:t>
      </w:r>
      <w:r w:rsidR="001563EE" w:rsidRPr="00BC2714">
        <w:rPr>
          <w:rFonts w:ascii="Times New Roman" w:hAnsi="Times New Roman" w:cs="Times New Roman"/>
          <w:sz w:val="24"/>
          <w:szCs w:val="24"/>
        </w:rPr>
        <w:br/>
      </w:r>
      <w:r w:rsidR="001563EE" w:rsidRPr="00BC2714">
        <w:rPr>
          <w:rStyle w:val="fontstyle01"/>
          <w:b w:val="0"/>
          <w:bCs w:val="0"/>
          <w:sz w:val="24"/>
          <w:szCs w:val="24"/>
        </w:rPr>
        <w:t>- безпечні і нешкі</w:t>
      </w:r>
      <w:proofErr w:type="gramStart"/>
      <w:r w:rsidR="001563EE" w:rsidRPr="00BC2714">
        <w:rPr>
          <w:rStyle w:val="fontstyle01"/>
          <w:b w:val="0"/>
          <w:bCs w:val="0"/>
          <w:sz w:val="24"/>
          <w:szCs w:val="24"/>
        </w:rPr>
        <w:t>длив</w:t>
      </w:r>
      <w:proofErr w:type="gramEnd"/>
      <w:r w:rsidR="001563EE" w:rsidRPr="00BC2714">
        <w:rPr>
          <w:rStyle w:val="fontstyle01"/>
          <w:b w:val="0"/>
          <w:bCs w:val="0"/>
          <w:sz w:val="24"/>
          <w:szCs w:val="24"/>
        </w:rPr>
        <w:t>і умови праці;</w:t>
      </w:r>
    </w:p>
    <w:p w:rsidR="00A102EC" w:rsidRPr="00BC2714" w:rsidRDefault="001563EE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академічну свободу, включаючи свободу викладання, свободу від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втручання в педагогічну, науково-педагогічну та наукову діяльність,</w:t>
      </w:r>
      <w:r w:rsidR="00A102EC" w:rsidRPr="00BC2714">
        <w:rPr>
          <w:rFonts w:ascii="Times New Roman" w:hAnsi="Times New Roman" w:cs="Times New Roman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вільний вибі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форм, методів і засобів навчання, що відповідають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освітній програмі;</w:t>
      </w:r>
    </w:p>
    <w:p w:rsidR="00A102EC" w:rsidRPr="00BC2714" w:rsidRDefault="001563EE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педагогічну ініціативу;</w:t>
      </w:r>
    </w:p>
    <w:p w:rsidR="00A102EC" w:rsidRPr="00BC2714" w:rsidRDefault="001563EE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розроблення та впровадження авторських навчальних програм,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проектів, освітніх технологій, використання інноваційних прийомів</w:t>
      </w:r>
      <w:r w:rsidR="00A102EC" w:rsidRPr="00BC2714">
        <w:rPr>
          <w:rFonts w:ascii="Times New Roman" w:hAnsi="Times New Roman" w:cs="Times New Roman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та засобів навчання;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>- користування бібліотекою, навчальною, науковою, виробничою,</w:t>
      </w:r>
      <w:r w:rsidR="00A102EC" w:rsidRPr="00BC2714">
        <w:rPr>
          <w:rFonts w:ascii="Times New Roman" w:hAnsi="Times New Roman" w:cs="Times New Roman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культурною, спортивною, побутовою, оздоровчою інфраструктурою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закладу освіти та послугами його структурних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ідрозділів у порядку,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встановленому закладом освіти відповідно до спеціальних законів;</w:t>
      </w:r>
    </w:p>
    <w:p w:rsidR="00A102EC" w:rsidRPr="00BC2714" w:rsidRDefault="001563EE" w:rsidP="00156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ідвищення кваліфікації, перепідготовку;</w:t>
      </w:r>
    </w:p>
    <w:p w:rsidR="00A102EC" w:rsidRPr="00BC2714" w:rsidRDefault="001563EE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вільний вибі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освітніх програм, форм навчання, закладів освіти,</w:t>
      </w:r>
      <w:r w:rsidR="00A102EC" w:rsidRPr="00BC2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установ і організацій, інших суб’єктів освітньої діяльності, що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здійснюють підвищення кваліфікації та перепідготовку педагогічних</w:t>
      </w:r>
      <w:r w:rsidR="00A102EC" w:rsidRPr="00BC2714">
        <w:rPr>
          <w:rFonts w:ascii="Times New Roman" w:hAnsi="Times New Roman" w:cs="Times New Roman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працівників;</w:t>
      </w:r>
      <w:r w:rsidRPr="00BC2714">
        <w:rPr>
          <w:rFonts w:ascii="Times New Roman" w:hAnsi="Times New Roman" w:cs="Times New Roman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доступ до інформаційних ресурсів і комунікацій, що</w:t>
      </w:r>
      <w:r w:rsidR="00A102EC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в</w:t>
      </w:r>
      <w:r w:rsidR="00A102EC" w:rsidRPr="00BC2714">
        <w:rPr>
          <w:rStyle w:val="fontstyle01"/>
          <w:b w:val="0"/>
          <w:bCs w:val="0"/>
          <w:sz w:val="24"/>
          <w:szCs w:val="24"/>
        </w:rPr>
        <w:t>икористовуються в освітньому процесі та науковій діяльності;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сертифікацію на добровільних засадах;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справедливе та об’єктивне оцінювання своєї професійної</w:t>
      </w:r>
      <w:r w:rsidR="003130F2"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діяльності;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- відзначення успіхів 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своїй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професійній діяльності;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індивідуальну освітню (наукову, творчу, мистецьку та іншу)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діяльність за межами закладу освіти;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участь у громадському самоврядуванні закладу освіти;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участь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роботі колегіальних органів управління закладу освіти.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об’єднання у професійні спілки та членство в інших об’єднаннях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громадян, діяльність яких не заборонена законодавством;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захист професійної честі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г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ідності;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захист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 час освітнього процесу від будь-яких форм насильства та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експлуатації, у тому числі булінгу (цькування), дискримінації за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будь-якою ознакою, від пропаганди та агітації, що завдають шкоди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здоров’ю.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4.4.13. Педагогічні працівники закладу освіти зобов'язані: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поважати гідність, права, свободи і законні інтереси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вс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іх учасників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освітнього процесу;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настановленням і особистим прикладом утверджувати повагу до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суспільної моралі та суспільних цінностей, зокрема правди,</w:t>
      </w:r>
      <w:r w:rsidR="003130F2"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справедливості, патріотизму, гуманізму, толерантності,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працелюбства;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додержуватися установчих документі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та правил внутрішнього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розпорядку закладу освіти, виконувати свої посадові обов’язки;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виконувати обов’язки, визначені освітнім законодавством,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установчими документами закладу освіти, трудовим договором чи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контрактом та/або їхніми посадовими інструкціями;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виконувати освітню програму для досягнення здобувачами освіти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передбачених нею результатів навчання;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сприяти розвитку здібностей здобувачів освіти, формуванню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навичок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здорового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способу життя, дбати про їхнє фізичне і психічне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здоров’я;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формувати у здобувачів освіти усвідомлення необхідності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додержуватися Конституції та законів України, захищати суверенітет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 територіальну цілісність України;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виховувати у здобувачів освіти повагу до державної мови, мов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національних меншин України та державних символів України,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="003130F2" w:rsidRPr="00BC2714">
        <w:rPr>
          <w:rStyle w:val="fontstyle01"/>
          <w:b w:val="0"/>
          <w:bCs w:val="0"/>
          <w:sz w:val="24"/>
          <w:szCs w:val="24"/>
        </w:rPr>
        <w:t xml:space="preserve">національних, історичних, </w:t>
      </w:r>
      <w:r w:rsidRPr="00BC2714">
        <w:rPr>
          <w:rStyle w:val="fontstyle01"/>
          <w:b w:val="0"/>
          <w:bCs w:val="0"/>
          <w:sz w:val="24"/>
          <w:szCs w:val="24"/>
        </w:rPr>
        <w:t>культурних цінностей України, дбайливе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ставлення до історико-культурного надбання України і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навколишнього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природного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середовища;</w:t>
      </w:r>
    </w:p>
    <w:p w:rsidR="003130F2" w:rsidRPr="00BC2714" w:rsidRDefault="00A102EC" w:rsidP="00A102EC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формувати у здобувачів освіти прагнення до взаєморозуміння,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миру, злагоди між усіма народами, етнічними, національними,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ігійними групами;</w:t>
      </w:r>
    </w:p>
    <w:p w:rsidR="003130F2" w:rsidRPr="00BC2714" w:rsidRDefault="00A102EC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забезпечувати єдність навчання, виховання та розвитку учнів, 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також дотримуватися 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своїй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педагогічній діяльності інших</w:t>
      </w:r>
      <w:r w:rsidR="003130F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принципів освітньої діяльності, визначених статтею 6 Закону</w:t>
      </w:r>
      <w:r w:rsidR="003130F2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="003130F2" w:rsidRPr="00BC2714">
        <w:rPr>
          <w:rStyle w:val="fontstyle01"/>
          <w:b w:val="0"/>
          <w:bCs w:val="0"/>
          <w:sz w:val="24"/>
          <w:szCs w:val="24"/>
        </w:rPr>
        <w:t>України «Про освіту»;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використовувати державну мову в освітньому процесі відповідно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до вимог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чинного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законодавства;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дотримуватися педагогічної етики;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>- дотримуватися академічної доброчесності та забезпечувати її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дотримання здобувачами освіти в освітньому процесі та</w:t>
      </w:r>
      <w:r w:rsidRPr="00BC2714">
        <w:rPr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досл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ідницько-пошуковій роботі;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захищати здобувачів освіти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 час освітнього процесу від будьяких форм фізичного та психічного насильства, приниження честі та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гідності, дискримінації за будь-якою ознакою, пропаганди та агітації,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що завдають шкоди здоров’ю здобувачам освіти, запобігати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вживанню ними та іншими особами на території закладів освіти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алкогольних напоїв, наркотичних засобів, іншим шкідливим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звичкам;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повідомляти керівництво закладу освіти про факти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(цькування) стосовно здобувачів освіти, педагогів та інших осіб, які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залучаються до освітнього процесу, свідком якого вони були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особисто або інформацію про які отримали від інших осіб, вживати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невідкладних заходів для припинення булінгу (цькування);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володіти навичками з надання домедичної допомоги дітям;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постійно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ідвищувати свій професійний і загальнокультурний рівні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та педагогічну майстерність;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брати участь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роботі педагогічної ради, засіданнях предметних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(циклових) комісій, методичних об’єднань, нарадах, зборах;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виконувати накази і розпорядження директора закладу освіти;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вести відповідну документацію;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сприяти зростанню іміджу закладу освіти;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утримувати навчальні приміщення відповідно до вимог правил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пожежної безпеки, охорони праці та безпеки життєдіяльності,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сані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тарно-г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ігієнічних вимог;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інші обов’язки, передбачені чинним законодавством, посадовими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обов’язками, цим Статутом.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4.4.14. Педагогічні працівники, які систематично порушують цей Статут,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правила внутрішнього розпорядку закладу освіти, не виконують посадових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обов’язків, умови трудового договору або за результатами атестації не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відповідають займаній посаді, звільняються або притягаються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відповідальності згідно з чинним законодавством.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4.5. Права і обов’язки інших працівникі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, які залучаються до освітнього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процесу регулюються трудовим законодавством, відповідними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договорами, цим Статутом та правилами внутрішнього розпорядку закладу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>4.6. Батьки (особи, які їх замінюють)</w:t>
      </w:r>
    </w:p>
    <w:p w:rsidR="003130F2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4.6.1. Батьки або особи, які їх замінюють, мають право:</w:t>
      </w:r>
    </w:p>
    <w:p w:rsidR="00BF55FB" w:rsidRPr="00BC2714" w:rsidRDefault="003130F2" w:rsidP="003130F2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захищати відповідно до законодавства права та законні інтереси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здобувачів освіти;</w:t>
      </w:r>
    </w:p>
    <w:p w:rsidR="00BF55FB" w:rsidRPr="00BC2714" w:rsidRDefault="003130F2" w:rsidP="00BF55FB">
      <w:pPr>
        <w:pStyle w:val="a3"/>
        <w:jc w:val="both"/>
        <w:rPr>
          <w:rStyle w:val="fontstyle01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звертатися до директора закладу освіти, органів управління освітою</w:t>
      </w:r>
      <w:r w:rsidR="00BF55FB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 питань освіти;</w:t>
      </w:r>
      <w:r w:rsidR="00BF55FB" w:rsidRPr="00BC2714">
        <w:rPr>
          <w:rStyle w:val="fontstyle01"/>
          <w:sz w:val="24"/>
          <w:szCs w:val="24"/>
        </w:rPr>
        <w:t xml:space="preserve"> 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>-</w:t>
      </w:r>
      <w:r w:rsidRPr="00BC2714">
        <w:rPr>
          <w:rStyle w:val="fontstyle01"/>
          <w:b w:val="0"/>
          <w:bCs w:val="0"/>
          <w:sz w:val="24"/>
          <w:szCs w:val="24"/>
        </w:rPr>
        <w:t xml:space="preserve"> брати участь у громадському самоврядуванні закладу освіти,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зокрема обирати і бути обраними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органів громадського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 закладу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- завчасно отримувати інформацію про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вс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 заплановані у закладі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 та позапланові педагогічні, психологічні, медичні,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соціологічні заходи, дослідження, обстеження, педагогічні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експерименти інноваційну діяльність закладу та надавати згоду на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участь у них дитини;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брати участь у розробленні індивідуальної програми розвитку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дитини та/або індиві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дуального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навчального плану;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здійснювати індивідуальний супровід дитини з особливими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освітніми потребами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 час її перебування у закладі загальної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середньої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отримувати інформацію про діяльність закладу освіти, результати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навчання своїх дітей (дітей, законними представниками яких вони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 xml:space="preserve"> є)</w:t>
      </w:r>
      <w:proofErr w:type="gramEnd"/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 результати оцінювання якості освіти у закладі освіти та його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освітньої діяльності;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 xml:space="preserve">- приймати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щодо участі дітей в заходах організованих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закладом освіти.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4.6.2. Батьки та особи, які їх замінюють, є відпові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дальними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 здобуття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дітьми повної загальної середньої освіти, їх виховання і зобов’язані: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дбати про фізичне і психічне здоров’я дитини, сприяти розвитку її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здібностей, формувати навички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здорового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способу життя;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поважати гідність, права, свободи і законні інтереси дитини та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інших учасників освітнього процесу;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виховувати у дітей повагу до гідності, прав, свобод і законних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інтересів людини, законі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та етичних норм, відповідальне ставлення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до власного здоров’я, здоров’я оточуючих і довкілля;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настановленням і особистим прикладом утверджувати повагу до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суспільної моралі та суспільних цінностей, зокрема правди,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справедливості, патріотизму, гуманізму, толерантності,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працелюбства;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формувати у дітей усвідомлення необхідності додержуватися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Конституції та законів України, захищати суверенітет 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територіальну цілісність України;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виховувати у дитини повагу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державної мови та державних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символів України, її національних, історичних, культурних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цінностей, дбайливе ставлення до історико-культурного надбання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України та національних меншин;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формувати у дитини культуру діалогу, культуру життя 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взаєморозумінні, мирі та злагоді між усіма народами, етнічними,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національними,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рел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ігійними групами, представниками різних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політичних і релігійних поглядів та культурних традицій, різного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соціального походження, сімейного та майнового стану;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сприяти виконанню дитиною освітньої програми та досягненню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дитиною передбачених нею результатів навчання;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дотримуватися установчих документі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, правил внутрішнього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розпорядку</w:t>
      </w:r>
      <w:r w:rsidRPr="00BC2714">
        <w:rPr>
          <w:rStyle w:val="fontstyle01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закладу освіти, а також умов договору про надання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освітніх послуг (за наявності);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сприяти керівництву закладу освіти у проведенні розслідування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щодо випадків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 (цькування);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виконувати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та рекомендації комісії з розгляду випадків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булінгу (цькування) в закладі освіти.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4.7.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раз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 невиконання батьками та особами, які їх замінюють,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обов’язків, передбачених законодавством, заклад освіти може порушувати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 установленому порядку клопотання про відповідальність таких осіб, 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тому числі позбавлення їх батьківських прав.</w:t>
      </w:r>
    </w:p>
    <w:p w:rsidR="00BF55FB" w:rsidRPr="00BC2714" w:rsidRDefault="00BF55FB" w:rsidP="00BF55FB">
      <w:pPr>
        <w:pStyle w:val="a3"/>
        <w:jc w:val="both"/>
        <w:rPr>
          <w:rStyle w:val="fontstyle21"/>
          <w:b/>
          <w:bCs/>
          <w:sz w:val="24"/>
          <w:szCs w:val="24"/>
        </w:rPr>
      </w:pP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V. Управління закладом освіти та громадське самоврядування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21"/>
          <w:b/>
          <w:bCs/>
          <w:sz w:val="24"/>
          <w:szCs w:val="24"/>
        </w:rPr>
        <w:t>закладу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5.1 Управління закладом загальної середньої освіти здійснюють: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засновник або уповноважений ним орган;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керівник закладу освіти;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педагогічна рада;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вищий колегіальний орган громадського самоврядування закладу освіти.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5.2. Керівник закладу освіти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5.2.1. Керівництво закладом освіти здійснює директор, повноваження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якого визначаються Законами України «Про освіту», «Про повну загальну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середню освіту», цим Статутом та трудовим договором. Керівник закладу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 здійснює безпосереднє управління закладом і несе відповідальність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 освітню, фінансово-господарську та іншу діяльність закладу освіти.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Керівник є представником закладу освіти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відносинах з державними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органами, органами місцевого самоврядування, юридичними та фізичними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особами і діє без довіреності в межах своїх повноважень, передбачених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законом та установчими документами закладу освіти.</w:t>
      </w:r>
    </w:p>
    <w:p w:rsidR="00BF55FB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5.2.2. Керівник закладу освіти призначається та звільняється з посади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ішенням засновника або уповноваженого ним органу.</w:t>
      </w:r>
    </w:p>
    <w:p w:rsidR="00420E29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proofErr w:type="gramStart"/>
      <w:r w:rsidRPr="00BC2714">
        <w:rPr>
          <w:rStyle w:val="fontstyle01"/>
          <w:b w:val="0"/>
          <w:bCs w:val="0"/>
          <w:sz w:val="24"/>
          <w:szCs w:val="24"/>
        </w:rPr>
        <w:lastRenderedPageBreak/>
        <w:t>Керівник закладу освіти призначається на посаду за результатами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конкурсного відбору відповідно до Положення про конкурс на посаду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керівника закладу з числа претендентів, які є громадянами України, вільно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володіють державною мовою і мають вищу освіту ступеня не нижче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магістра, стаж педагогічної та/або науково-педагогічної роботи не менше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трьох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років. Додаткові кваліфікаційні вимоги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 кер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івника та порядок його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обрання (призначення) визначаються Положенням про конкурс на посаду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керівника закладу освіти. У конкурсній комісії щодо відбору кандидатів на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посаду керівника закладу освіти беруть участь представники, делеговані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 батьківського самоврядування закладу освіти та професійних об’єднань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педагогічних працівникі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.</w:t>
      </w:r>
    </w:p>
    <w:p w:rsidR="00420E29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5.2.3. Керівник закладу освіти в межах наданих йому повноважень:</w:t>
      </w:r>
    </w:p>
    <w:p w:rsidR="00420E29" w:rsidRPr="00BC2714" w:rsidRDefault="00BF55FB" w:rsidP="00BF55FB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організовує діяльність закладу освіти;</w:t>
      </w:r>
    </w:p>
    <w:p w:rsidR="00420E29" w:rsidRPr="00BC2714" w:rsidRDefault="00BF55FB" w:rsidP="00420E29">
      <w:pPr>
        <w:pStyle w:val="a3"/>
        <w:jc w:val="both"/>
        <w:rPr>
          <w:rStyle w:val="fontstyle01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вирішує питання фінансово-господарської діяльності закладу</w:t>
      </w:r>
      <w:r w:rsidR="00420E29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освіти;</w:t>
      </w:r>
      <w:r w:rsidR="00420E29" w:rsidRPr="00BC2714">
        <w:rPr>
          <w:rStyle w:val="fontstyle01"/>
          <w:sz w:val="24"/>
          <w:szCs w:val="24"/>
        </w:rPr>
        <w:t xml:space="preserve"> 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призначає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на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посаду та звільняє з посади заступників директора,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педагогічних та інших працівників закладу, визначає їх посадові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обов’язки;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забезпечу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є:</w:t>
      </w:r>
      <w:proofErr w:type="gramEnd"/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організацію освітнього процесу та здійснення контролю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 виконанням освітніх програм;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функціонування внутрішньої системи забезпечення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якості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умови для здійснення дієвого та відкритого громадського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контролю за діяльністю закладу освіти;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своєчасне та які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сне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подання статистичної звітності;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сприяє та створює умови для діяльності органів самоврядування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закладу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забезпечує створення у закладі освіти безпечного освітнього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середовища, вільного від насильства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 (цькування), для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чого: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розробляє, затверджує та оприлюднює план заходів,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спрямованих на запобігання та протидію булінгу (цькуванню)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 закладі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розглядає заяви про випадки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 (цькування) здобувачів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освіти, їхніх батьків, законних представників, інших осіб та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видає рішення про проведення розслідування;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скликає засідання комісії з розгляду випадків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(цькування) для прийняття рішення за результатами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проведеного розслідування та вживає відповідних заходів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реагування;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забезпечує виконання заходів для надання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соц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іальних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психолого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- педагогічних послуг здобувачам освіти, які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вчинили булінг, стали його свідками або постраждали від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булінгу (цькування);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повідомляє уповноваженим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ідрозділам органів Національної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поліції України та службі у справах дітей про випадки булінгу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(цькування) в закладі 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здійснює інші повноваження, що делеговані засновником закладу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освіти або уповноваженим ним органом та/або передбачені Законами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України «Про освіту», «Про повну загальну середню освіту».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5.2.4. Керівник закладу освіти зобов’язаний: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proofErr w:type="gramStart"/>
      <w:r w:rsidRPr="00BC2714">
        <w:rPr>
          <w:rStyle w:val="fontstyle01"/>
          <w:b w:val="0"/>
          <w:bCs w:val="0"/>
          <w:sz w:val="24"/>
          <w:szCs w:val="24"/>
        </w:rPr>
        <w:t>- виконувати Закони України «Про освіту», «Про повну загальну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середню освіту», та інші акти законодавства, а також забезпечувати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та контролювати їх виконання працівниками закладу, зокрема 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частині організації освітнього процесу державною мовою;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proofErr w:type="gramEnd"/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планувати та організовувати діяльність закладу загальної середньої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забезпечувати розроблення та виконання стратегії розвитку закладу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затверджувати правила внутрішнього розпорядку закладу освіти;</w:t>
      </w:r>
    </w:p>
    <w:p w:rsidR="00AD5F61" w:rsidRPr="00BC2714" w:rsidRDefault="00420E29" w:rsidP="00420E29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організовувати освітній процес та видачу документів про освіту;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затверджувати освітні програми закладу освіти відповідно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Закону «Про повну загальну середню освіту»;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>- створювати умови для реалізації прав та обов’язків усіх учасників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освітнього процесу, в тому числі й реалізації академічних свобод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педагогічних працівників, індивідуальної освітньої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траєктор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ії та/або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індивідуальної програми розвитку учнів, формування у разі потреби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індивідуального навчального плану;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сприяти проходженню атестації та сертифікації педагогічними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працівниками;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затверджувати положення про внутрішню систему забезпечення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якості освіти в закладі освіти, забезпечити її створення та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функціонування;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забезпечувати розроблення, затвердження, виконання та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моніторинг виконання індивідуальної програми розвитку учня;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контролювати виконання педагогічними працівниками та учнями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(учнем) освітньої програми, індивідуальної програми розвитку,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індиві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дуального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навчального плану;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забезпечувати контроль за досягненням учнями результатів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навчання, визначених Державними стандартами початкової, базової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та повної загальної середньої освіти, індиві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дуальною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програмою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розвитку, індивідуальним навчальним планом;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створювати необхідні умови для здобуття освіти особами з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особливими освітніми потребами;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створювати умови для здійснення дієвого та відкритого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громадського нагляду (контролю) за діяльністю закладу освіти;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сприяти та створювати умови для діяльності органів громадського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 в закладі освіти;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формувати засади, створювати умови, сприяти формуванню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культури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здорового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способу життя учнів та працівників закладу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загальної середньої освіти;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створювати в закладі освіти безпечне освітнє середовище,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забезпечувати дотримання вимог щодо охорони дитинства, охорони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праці, вимог техніки безпеки;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організовувати харчування та сприяти медичному обслуговуванню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учнів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ідповідно до законодавства;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забезпечувати відкритість і прозорість діяльності закладу освіти,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зокрема шляхом оприлюднення публічної інформації відповідно до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вимог законів України «Про освіту», «Про доступ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публічної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інформації», «Про відкритість використання публічних коштів» та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інших законів України;</w:t>
      </w:r>
    </w:p>
    <w:p w:rsidR="00420E29" w:rsidRPr="00BC2714" w:rsidRDefault="00420E29" w:rsidP="00420E29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здійснювати зарахування, переведення, відрахування учнів, а також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їх заохочення (відзначення) та притягнення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відповідальності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відповідно до вимог законодавства;</w:t>
      </w:r>
    </w:p>
    <w:p w:rsidR="00420E29" w:rsidRPr="00BC2714" w:rsidRDefault="00420E29" w:rsidP="00420E29">
      <w:pPr>
        <w:pStyle w:val="a3"/>
        <w:jc w:val="both"/>
        <w:rPr>
          <w:rStyle w:val="fontstyle01"/>
          <w:b w:val="0"/>
          <w:bCs w:val="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</w:rPr>
        <w:t>- організовувати документообіг та звітність відповідно до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законодавства;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звітувати щороку на загальних зборах (конференції) колективу про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свою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роботу та виконання стратегії розвитку закладу освіти;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>виконувати інші обов’язки, покладені на нього законодавством,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засновником, установчими документами закладу освіти,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колективним договором, строковим трудовим договором.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5.2.5.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ідставами для дострокового звільнення керівника закладу освіти,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які повинні бути передбачені в укладеному з ним трудовому договорі, є:</w:t>
      </w:r>
    </w:p>
    <w:p w:rsidR="00420E29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порушення вимог Закону України «Про повну загальну середню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освіту» щодо мови освітнього процесу;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порушення вимог статей 30 і 31 Закону України «Про освіту»;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порушення прав учнів чи працівників, встановлене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ішенням суду,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яке набрало законної сили;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систематичне неналежне виконання інших обов’язків керівника,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визначених Законом України «Про повну загальну середню освіту»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та цим Статутом;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>- неусунення у визначений термін порушень вимог законодавства,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виявлених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 час інституційного аудиту чи позапланового заходу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державного нагляду (контролю).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>5.3. Педагогічна рада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5.3.1. Колегіальним органом управління закладу освіти є педагогічна рада,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повноваження якої визначаються Законом України «Про освіту», Законом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України «Про повну загальну середню освіту» та цим Статутом. Головою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педагогічної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ради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є директор. Усі педагогічні працівники закладу освіти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беруть участь у засіданнях педагогічної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ради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.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5.3.2. Засідання педагогічної ради проводяться 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міру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потреби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відповідно до чинного законодавства.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5.3.3. Педагогічна рада закладу освіти: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схвалює стратегію розвитку закладу освіти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ічний план роботи;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схвалює освітню (освітні) програму (програми) закладу та оцінює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результативність її (їх) виконання;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схвалює правила внутрішнього розпорядку, положення про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внутрішню систему забезпечення якості освіти;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формує систему та затверджує процедури внутрішнього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забезпечення якості освіти, включаючи систему та механізми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забезпечення академічної доброчесності;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приймає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щодо вдосконалення і методичного забезпечення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освітнього процесу;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приймає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щодо переведення учнів до наступного класу і їх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відрахування, притягнення до відповідальності за невиконання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обов’язків, а також щодо відзначення, морального чи матеріального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заохочення учасників освітнього процесу;</w:t>
      </w:r>
    </w:p>
    <w:p w:rsidR="004F5890" w:rsidRPr="00BC2714" w:rsidRDefault="00420E29" w:rsidP="00420E29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розглядає питання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ідвищення кваліфікації педагогічних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працівників, розвитку їхньої творчої ініціативи, визначає заходи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щодо підвищення кваліфікації педагогічних працівників, формує та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затверджує річний план підвищення кваліфікації педагогічних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працівників;</w:t>
      </w:r>
    </w:p>
    <w:p w:rsidR="00420E29" w:rsidRPr="00BC2714" w:rsidRDefault="00420E29" w:rsidP="00420E29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приймає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щодо визнання результатів підвищення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кваліфікації педагогічного працівника, отриманих ним поза закладом</w:t>
      </w:r>
      <w:r w:rsidR="004F5890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освіти;</w:t>
      </w:r>
    </w:p>
    <w:p w:rsidR="004F5890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 xml:space="preserve">-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приймає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щодо впровадження в освітній процес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педагогічного досвіду та інновацій;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розглядає питання впровадження в освітній процес найкращого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педагогічного досвіду та інновацій, участі 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досл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ідницькій,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експериментальній, інноваційній діяльності, співпраці з іншими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закладами освіти, науковими установами, фізичними та юридичними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особами, які сприяють розвитку освіти;</w:t>
      </w:r>
    </w:p>
    <w:p w:rsidR="004F5890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має право ініціювати проведення позапланового інституційного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аудиту закладу та проведення громадської акредитації закладу;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розглядає інші питання, віднесені Законом України «Про освіту»,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«Про повну загальну середню освіту» та/або цим Статутом до її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повноважень.</w:t>
      </w:r>
      <w:r w:rsidRPr="00BC2714">
        <w:rPr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педагогічної ради закладу освіти вводяться в дію наказом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керівника закладу.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5.3.4. Засідання педагогічної ради є правомочним, якщо на ньому присутні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не менше двох третин її складу. Рішення з усіх питань приймаються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більшістю голосів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ід її складу. У разі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івного розподілу голосів голос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голови педагогічної ради є визначальним.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педагогічної ради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оформлюються протоколом засідання, який підписують голова та секретар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педагогічної ради.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5.3.5.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педагогічної ради, прийняті в межах її повноважень,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вводяться в дію наказом керівника закладу освіти та є обов’язковим до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виконання всіма учасниками освітнього процесу.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5.4. Вищий колегіальний орган самоврядування закладу освіти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5.4.1. Вищим колегіальним органом громадського самоврядування закладу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 є загальні збори (конференція) колективу закладу освіти, що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скликаються не менш як один </w:t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 xml:space="preserve">раз на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 та формуються з уповноважених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представників усіх учасників освітнього процесу.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5.4.2. Делегати загальних зборів з правом вирішального голосу обираються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від: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працівникі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закладу освіти</w:t>
      </w:r>
      <w:r w:rsidR="00681AFA" w:rsidRPr="00BC2714">
        <w:rPr>
          <w:rStyle w:val="fontstyle01"/>
          <w:b w:val="0"/>
          <w:bCs w:val="0"/>
          <w:sz w:val="24"/>
          <w:szCs w:val="24"/>
        </w:rPr>
        <w:t xml:space="preserve"> – зборами трудового колективу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учнів 7-1</w:t>
      </w:r>
      <w:r w:rsidR="00681AFA" w:rsidRPr="00BC2714">
        <w:rPr>
          <w:rStyle w:val="fontstyle01"/>
          <w:b w:val="0"/>
          <w:bCs w:val="0"/>
          <w:sz w:val="24"/>
          <w:szCs w:val="24"/>
        </w:rPr>
        <w:t>1 класів – класними зборами</w:t>
      </w:r>
      <w:r w:rsidRPr="00BC2714">
        <w:rPr>
          <w:rStyle w:val="fontstyle01"/>
          <w:b w:val="0"/>
          <w:bCs w:val="0"/>
          <w:sz w:val="24"/>
          <w:szCs w:val="24"/>
        </w:rPr>
        <w:t>;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батьків учнів 1-11 класів – </w:t>
      </w:r>
      <w:r w:rsidR="00681AFA" w:rsidRPr="00BC2714">
        <w:rPr>
          <w:rStyle w:val="fontstyle01"/>
          <w:b w:val="0"/>
          <w:bCs w:val="0"/>
          <w:sz w:val="24"/>
          <w:szCs w:val="24"/>
        </w:rPr>
        <w:t xml:space="preserve">класними батьківськими зборами 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5.4.3. Колегіальний орган громадського самоврядування закладу освіти</w:t>
      </w:r>
      <w:r w:rsidRPr="00BC2714">
        <w:rPr>
          <w:b/>
          <w:bCs/>
          <w:color w:val="000000"/>
          <w:sz w:val="24"/>
          <w:szCs w:val="24"/>
        </w:rPr>
        <w:br/>
      </w:r>
      <w:r w:rsidR="00681AFA" w:rsidRPr="00BC2714">
        <w:rPr>
          <w:rStyle w:val="fontstyle01"/>
          <w:b w:val="0"/>
          <w:bCs w:val="0"/>
          <w:sz w:val="24"/>
          <w:szCs w:val="24"/>
        </w:rPr>
        <w:t>складається з</w:t>
      </w:r>
      <w:r w:rsidRPr="00BC2714">
        <w:rPr>
          <w:rStyle w:val="fontstyle01"/>
          <w:b w:val="0"/>
          <w:bCs w:val="0"/>
          <w:sz w:val="24"/>
          <w:szCs w:val="24"/>
        </w:rPr>
        <w:t xml:space="preserve"> делегатів. Загальні збори (конференція) правочинні,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якщо в їхній роботі бере участь не менше половини делегатів.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приймається простою більшістю голосів присутніх делегатів. Термін їх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повноважень становить один рік.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5.4.4. Інформація про час і місце проведення загальних зборів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(конференції) колективу закладу освіти розміщується в закладі освіти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оприлюднюється на офіційному вебсайті закладу освіти / на сторінці вебсайту засновника не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ізніше ніж за один місяць до дня їх проведення.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5.4.5. Загальні збори (конференція) закладу освіти:</w:t>
      </w:r>
    </w:p>
    <w:p w:rsidR="00681AFA" w:rsidRPr="00BC2714" w:rsidRDefault="004F5890" w:rsidP="004F5890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погоджують стратегію (програму) розвитку закладу освіти;</w:t>
      </w:r>
    </w:p>
    <w:p w:rsidR="00681AFA" w:rsidRPr="00BC2714" w:rsidRDefault="004F5890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щороку заслуховують звіт керівника закладу освіти, оцінюють його</w:t>
      </w:r>
      <w:r w:rsidR="00681AFA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="00681AFA" w:rsidRPr="00BC2714">
        <w:rPr>
          <w:rStyle w:val="fontstyle01"/>
          <w:b w:val="0"/>
          <w:bCs w:val="0"/>
          <w:sz w:val="24"/>
          <w:szCs w:val="24"/>
        </w:rPr>
        <w:t>діяльність і за результатами оцінки можуть ініціювати проведення</w:t>
      </w:r>
      <w:r w:rsidR="00681AFA" w:rsidRPr="00BC2714">
        <w:rPr>
          <w:b/>
          <w:bCs/>
          <w:color w:val="000000"/>
          <w:sz w:val="24"/>
          <w:szCs w:val="24"/>
        </w:rPr>
        <w:t xml:space="preserve"> </w:t>
      </w:r>
      <w:r w:rsidR="00681AFA" w:rsidRPr="00BC2714">
        <w:rPr>
          <w:rStyle w:val="fontstyle01"/>
          <w:b w:val="0"/>
          <w:bCs w:val="0"/>
          <w:sz w:val="24"/>
          <w:szCs w:val="24"/>
        </w:rPr>
        <w:t>позапланового інституційного аудиту закладу освіти;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розглядають питання освітньої, методичної, фінансово-господарської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діяльності закладу освіти;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приймають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про стимулювання праці керівників та інших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працівників закладу освіти.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5.5. Органи самоврядування здобувачів освіти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5.5.1. У закладі освіти діє учнівське самоврядування з метою формування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та розвитку громадянських, управлінських і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соц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іальних компетентностей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учнів, пов’язаних з ідеями демократії, справедливості, рівності, прав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людини, добробуту, здорового способу життя тощо.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5.5.2. Учнівське самоврядування здійснюється учнями безпосередньо 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через органи учнівського самоврядування.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5.5.3. Учні мають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івні права на участь в учнівському самоврядуванні,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зокрема на участь у роботі дорадчих (консультативних із певних питань),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робочих (робочих групах тощо) та інших органів учнівського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самоврядування, а також право вільно обирати та бути обраними до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виборних органів учнівського самоврядування.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5.5.4. Учнівське самоврядування може діяти на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івні закладу освіти та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окремих класів.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5.5.5. Органи учнівського самоврядування утворюються за ініціативою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учнів та можуть бути одноособовими, колегіальними, а також можуть мати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ізноманітні форми і назви.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5.5.6. Кері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вник закладу освіти сприяє та створю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є умови для діяльності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органів учнівського самоврядування.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5.5.7. Інші учасники освітнього процесу не повинні перешкоджати 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втручатися в діяльність органів учнівського самоврядування.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5.5.8.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питань захисту честі, гідності та/або прав учнів закладу освіти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керівник учнівського самоврядування має право на невідкладний прийом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керівником закладу освіти. Керівник закладу освіти зобов’язаний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розглянути усну чи письмову вимогу керівника учнівського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 про усунення порушень щодо честі, гідності чи прав учня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(учнів) закладу освіти та вжити заходів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ідповідно до правил внутрішнього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розпорядку та/або законодавства.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lastRenderedPageBreak/>
        <w:t>5.5.9. Органи учнівського самоврядування можуть але не зобов’язані вести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протоколи чи будь-які інші документи щодо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своєї д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іяльності.</w:t>
      </w:r>
    </w:p>
    <w:p w:rsidR="00681AFA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5.5.10. Органи учнівського самоврядування мають право:</w:t>
      </w:r>
    </w:p>
    <w:p w:rsidR="00F45983" w:rsidRPr="00BC2714" w:rsidRDefault="00681AFA" w:rsidP="00681AFA">
      <w:pPr>
        <w:pStyle w:val="a3"/>
        <w:jc w:val="both"/>
        <w:rPr>
          <w:b/>
          <w:bCs/>
          <w:color w:val="000000"/>
          <w:sz w:val="24"/>
          <w:szCs w:val="24"/>
        </w:rPr>
      </w:pPr>
      <w:proofErr w:type="gramStart"/>
      <w:r w:rsidRPr="00BC2714">
        <w:rPr>
          <w:rStyle w:val="fontstyle01"/>
          <w:b w:val="0"/>
          <w:bCs w:val="0"/>
          <w:sz w:val="24"/>
          <w:szCs w:val="24"/>
        </w:rPr>
        <w:t>- брати участь в обговоренні питань удосконалення освітнього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процесу, науково-дослідної роботи, організації дозвілля,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r w:rsidR="00F45983" w:rsidRPr="00BC2714">
        <w:rPr>
          <w:rStyle w:val="fontstyle01"/>
          <w:b w:val="0"/>
          <w:bCs w:val="0"/>
          <w:sz w:val="24"/>
          <w:szCs w:val="24"/>
        </w:rPr>
        <w:t xml:space="preserve">оздоровлення, побуту та </w:t>
      </w:r>
      <w:r w:rsidRPr="00BC2714">
        <w:rPr>
          <w:rStyle w:val="fontstyle01"/>
          <w:b w:val="0"/>
          <w:bCs w:val="0"/>
          <w:sz w:val="24"/>
          <w:szCs w:val="24"/>
        </w:rPr>
        <w:t>харчування;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- проводити за погодженням з керівником закладу освіти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організаційні, просвітницькі, наукові, спортивні, оздоровчі та інші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r w:rsidR="00F45983" w:rsidRPr="00BC2714">
        <w:rPr>
          <w:rStyle w:val="fontstyle01"/>
          <w:b w:val="0"/>
          <w:bCs w:val="0"/>
          <w:sz w:val="24"/>
          <w:szCs w:val="24"/>
        </w:rPr>
        <w:t xml:space="preserve">заходи та/або ініціювати </w:t>
      </w:r>
      <w:r w:rsidRPr="00BC2714">
        <w:rPr>
          <w:rStyle w:val="fontstyle01"/>
          <w:b w:val="0"/>
          <w:bCs w:val="0"/>
          <w:sz w:val="24"/>
          <w:szCs w:val="24"/>
        </w:rPr>
        <w:t>їх проведення перед керівництвом закладу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освіти;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proofErr w:type="gramEnd"/>
    </w:p>
    <w:p w:rsidR="00F45983" w:rsidRPr="00BC2714" w:rsidRDefault="00681AFA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брати участь 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заходах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(процесах) із забезпечення якості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відповідно до процедур внутрішньої системи забезпечення якості</w:t>
      </w:r>
      <w:r w:rsidR="00F45983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освіти;</w:t>
      </w:r>
      <w:r w:rsidR="00F45983" w:rsidRPr="00BC2714">
        <w:rPr>
          <w:rStyle w:val="fontstyle01"/>
          <w:sz w:val="24"/>
          <w:szCs w:val="24"/>
        </w:rPr>
        <w:t xml:space="preserve"> </w:t>
      </w:r>
      <w:r w:rsidR="00F45983" w:rsidRPr="00BC2714">
        <w:rPr>
          <w:rStyle w:val="fontstyle01"/>
          <w:b w:val="0"/>
          <w:bCs w:val="0"/>
          <w:sz w:val="24"/>
          <w:szCs w:val="24"/>
        </w:rPr>
        <w:t>захищати права та інтереси учнів, які здобувають освіту у цьому</w:t>
      </w:r>
      <w:r w:rsidR="00F45983" w:rsidRPr="00BC2714">
        <w:rPr>
          <w:b/>
          <w:bCs/>
          <w:color w:val="000000"/>
          <w:sz w:val="24"/>
          <w:szCs w:val="24"/>
        </w:rPr>
        <w:br/>
      </w:r>
      <w:r w:rsidR="00F45983" w:rsidRPr="00BC2714">
        <w:rPr>
          <w:rStyle w:val="fontstyle01"/>
          <w:b w:val="0"/>
          <w:bCs w:val="0"/>
          <w:sz w:val="24"/>
          <w:szCs w:val="24"/>
        </w:rPr>
        <w:t>закладі освіти;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вносити пропозиції та/або брати участь у розробленні та/або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обговоренні плану роботи закладу освіти, змісту освітніх 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навчальних програм;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через своїх представників брати участь у засіданнях педагогічної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ради з усіх питань, що стосуються організації та реалізації освітнього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процесу.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5.5.11. Засади учнівського самоврядування визначаються Законом «Про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повну загальну середню освіту» та положенням про учнівське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 закладу освіти, що затверджується загальними зборами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уповноважених представників класі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закладу освіти.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5.6. Органи самоврядування працівникі</w:t>
      </w:r>
      <w:proofErr w:type="gramStart"/>
      <w:r w:rsidRPr="00BC2714">
        <w:rPr>
          <w:rStyle w:val="fontstyle21"/>
          <w:b/>
          <w:bCs/>
          <w:sz w:val="24"/>
          <w:szCs w:val="24"/>
        </w:rPr>
        <w:t>в</w:t>
      </w:r>
      <w:proofErr w:type="gramEnd"/>
      <w:r w:rsidRPr="00BC2714">
        <w:rPr>
          <w:rStyle w:val="fontstyle21"/>
          <w:b/>
          <w:bCs/>
          <w:sz w:val="24"/>
          <w:szCs w:val="24"/>
        </w:rPr>
        <w:t xml:space="preserve"> закладу освіти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5.6.1. Вищим органом громадського самоврядування працівників закладу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освіти є загальні збори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трудового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колективу закладу освіти.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Порядок та періодичність скликання (не менш як один раз на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ік), порядок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прийняття рішень, чисельність, склад загальних зборів трудового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колективу, інші питання діяльності, що не врегульовані законодавством,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визначаються цим статутом і колективним трудовим договором (за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наявності) закладу освіти.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5.6.2. Загальні збори трудового колективу: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розглядають та схвалюють проект колективного договору;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затверджують правила внутрішнього трудового розпорядку;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визначають порядок обрання, чисельність, склад і строк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повноважень комісії з трудових спорі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;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обирають комісію з трудових спорі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;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можуть утворювати комісію з питань охорони праці та здійснювати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інші повноваження, визначені законодавством.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5.6.3.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загальних зборів трудового колективу підписують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головуючий на засіданні та секретар.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загальних зборів трудового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колективу, прийняті у межах їх повноважень, є обов’язковими до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виконання всіма працівниками закладу освіти.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5.7. Органи батьківського самоврядування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5.7.1.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Батьківське самоврядування здійснюється батьками учнів як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безпосередньо, так і через органи батьківського самоврядування, з метою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захисту прав та інтересів учнів, організації їх дозвілля та оздоровлення,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громадського нагляду (контролю) в межах повноважень, визначених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освітнім законодавством, цим Статутом та положенням про батьківське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 закладу освіти, що затверджується загальними зборами</w:t>
      </w:r>
      <w:proofErr w:type="gramEnd"/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уповноважених представників батьків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кожного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 класів закладу освіти.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5.7.2. Батьки мають право: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утворювати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ізні органи батьківського самоврядування (в межах</w:t>
      </w:r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класу, закладу освіти, за інтересами тощо);</w:t>
      </w:r>
      <w:proofErr w:type="gramEnd"/>
    </w:p>
    <w:p w:rsidR="00F45983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розглядати будь-які питання і приймати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ішення, крім тих, що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належать до компетенції інших органів управління чи органів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громадського самоврядування закладу освіти.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 xml:space="preserve">5.7.3.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органу батьківського самоврядування виконується батьками</w:t>
      </w:r>
      <w:r w:rsidR="00BA4B56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вик</w:t>
      </w:r>
      <w:r w:rsidRPr="00BC2714">
        <w:rPr>
          <w:rStyle w:val="fontstyle01"/>
          <w:b w:val="0"/>
          <w:bCs w:val="0"/>
          <w:sz w:val="24"/>
          <w:szCs w:val="24"/>
        </w:rPr>
        <w:t>лючно на добровільних засадах.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5.7.4.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органу батьківського самоврядування з питань організації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освітнього процесу та/або діяльності закладу освіти можуть бути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реалізовані виключно за рішенням керівника закладу освіти, якщо таке</w:t>
      </w:r>
      <w:r w:rsidR="00BA4B56"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рішення не суперечить законодавству.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5.7.5.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ішення, заходи та форми батьківського самоврядування не повинні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призводити до надання учасникам освітнього процесу привілеїв чи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обмежень за будь-якою ознакою, порушувати їхні права та/або законні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інтереси, а також не можуть бути підставою для прийняття управлінських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рішень, що не відповідають законодавству.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5.7.6. Органи батьківського самоврядування мають право, але не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зобов’язані оформляти свої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 відповідними протоколами.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Працівники закладу осві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ти не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мають права втручатися в діяльність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батьківського самоврядування, а також збирати чи зберігати протоколи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="00BA4B56" w:rsidRPr="00BC2714">
        <w:rPr>
          <w:rStyle w:val="fontstyle01"/>
          <w:b w:val="0"/>
          <w:bCs w:val="0"/>
          <w:sz w:val="24"/>
          <w:szCs w:val="24"/>
        </w:rPr>
        <w:t xml:space="preserve">засідань органів батьківського </w:t>
      </w:r>
      <w:r w:rsidRPr="00BC2714">
        <w:rPr>
          <w:rStyle w:val="fontstyle01"/>
          <w:b w:val="0"/>
          <w:bCs w:val="0"/>
          <w:sz w:val="24"/>
          <w:szCs w:val="24"/>
        </w:rPr>
        <w:t>самоврядування.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 xml:space="preserve">5.8. </w:t>
      </w:r>
      <w:proofErr w:type="gramStart"/>
      <w:r w:rsidRPr="00BC2714">
        <w:rPr>
          <w:rStyle w:val="fontstyle21"/>
          <w:b/>
          <w:bCs/>
          <w:sz w:val="24"/>
          <w:szCs w:val="24"/>
        </w:rPr>
        <w:t>П</w:t>
      </w:r>
      <w:proofErr w:type="gramEnd"/>
      <w:r w:rsidRPr="00BC2714">
        <w:rPr>
          <w:rStyle w:val="fontstyle21"/>
          <w:b/>
          <w:bCs/>
          <w:sz w:val="24"/>
          <w:szCs w:val="24"/>
        </w:rPr>
        <w:t>іклувальна рада закладу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5.8.1.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іклувальна рада сприяє виконанню перспективних завдань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розвитку закладу, залученню фінансових ресурсів для забезпечення його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діяльності з основних напрямів розвитку і здійсненню контролю за їх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використанням, ефективній взаємодії закладу з органами державної влади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та органами місцевого самоврядування, громадськістю, громадськими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об’єднаннями, юридичними та фізичними особами.</w:t>
      </w:r>
      <w:r w:rsidRPr="00BC2714">
        <w:rPr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іклу</w:t>
      </w:r>
      <w:r w:rsidR="00BA4B56" w:rsidRPr="00BC2714">
        <w:rPr>
          <w:rStyle w:val="fontstyle01"/>
          <w:b w:val="0"/>
          <w:bCs w:val="0"/>
          <w:sz w:val="24"/>
          <w:szCs w:val="24"/>
        </w:rPr>
        <w:t xml:space="preserve">вальна рада створена рішенням Кіцманської міської ради </w:t>
      </w:r>
      <w:r w:rsidRPr="00BC2714">
        <w:rPr>
          <w:rStyle w:val="fontstyle01"/>
          <w:b w:val="0"/>
          <w:bCs w:val="0"/>
          <w:sz w:val="24"/>
          <w:szCs w:val="24"/>
        </w:rPr>
        <w:t xml:space="preserve"> та діє на підставі положення, затвердженого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засновником закладу освіти.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5.8.2.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іклувальна рада: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аналізує та оцінює діяльність закладу освіти і його керівника;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розробляє пропозиції до стратегії та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перспективного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плану</w:t>
      </w:r>
      <w:r w:rsidR="00BA4B56"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розвитку закладу загальної середньої освіти та аналізує стан їх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виконання;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сприяє залученню додаткових джерел фінансування, що не</w:t>
      </w:r>
      <w:r w:rsidRPr="00BC2714">
        <w:rPr>
          <w:b/>
          <w:bCs/>
          <w:color w:val="000000"/>
          <w:sz w:val="24"/>
          <w:szCs w:val="24"/>
        </w:rPr>
        <w:br/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заборонен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 законом;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проводить моніторинг виконання кошторису закладу освіти 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вносить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відповідні рекомендації та пропозиції, що є обов’язковими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для розгляду керівником закладу;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може ініціювати проведення позапланового інституційного аудиту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закладу освіти;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може вносити засновнику закладу освіти подання про заохочення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керівника закладу освіти або притягнення його до дисциплінарної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відповідальності з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ідстав, визначених законом.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</w:p>
    <w:p w:rsidR="00BA4B56" w:rsidRPr="00BC2714" w:rsidRDefault="00F45983" w:rsidP="00F4598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5.8.3. Члени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іклувальної ради мають право брати участь у роботі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колегіальних органів управління закладом загальної середньої освіти з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правом дорадчого голосу.</w:t>
      </w:r>
    </w:p>
    <w:p w:rsidR="001E7088" w:rsidRPr="00BC2714" w:rsidRDefault="001E7088" w:rsidP="00BA4B56">
      <w:pPr>
        <w:pStyle w:val="a3"/>
        <w:jc w:val="both"/>
        <w:rPr>
          <w:rStyle w:val="fontstyle21"/>
          <w:b/>
          <w:bCs/>
          <w:sz w:val="24"/>
          <w:szCs w:val="24"/>
        </w:rPr>
      </w:pPr>
    </w:p>
    <w:p w:rsidR="00BA4B56" w:rsidRPr="00BC2714" w:rsidRDefault="00F45983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VІ. Прозорість та інформаційна відкритість закладу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6.1.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 формує відкриті та загальнодоступні ресурси</w:t>
      </w:r>
      <w:r w:rsidRPr="00BC2714">
        <w:rPr>
          <w:rStyle w:val="fontstyle01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</w:t>
      </w:r>
      <w:r w:rsidR="00BA4B56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="00BA4B56" w:rsidRPr="00BC2714">
        <w:rPr>
          <w:rStyle w:val="fontstyle01"/>
          <w:b w:val="0"/>
          <w:bCs w:val="0"/>
          <w:sz w:val="24"/>
          <w:szCs w:val="24"/>
        </w:rPr>
        <w:t xml:space="preserve">інформацією </w:t>
      </w:r>
      <w:proofErr w:type="gramStart"/>
      <w:r w:rsidR="00BA4B56" w:rsidRPr="00BC2714">
        <w:rPr>
          <w:rStyle w:val="fontstyle01"/>
          <w:b w:val="0"/>
          <w:bCs w:val="0"/>
          <w:sz w:val="24"/>
          <w:szCs w:val="24"/>
        </w:rPr>
        <w:t>про</w:t>
      </w:r>
      <w:proofErr w:type="gramEnd"/>
      <w:r w:rsidR="00BA4B56" w:rsidRPr="00BC2714">
        <w:rPr>
          <w:rStyle w:val="fontstyle01"/>
          <w:b w:val="0"/>
          <w:bCs w:val="0"/>
          <w:sz w:val="24"/>
          <w:szCs w:val="24"/>
        </w:rPr>
        <w:t xml:space="preserve"> свою діяльність та оприлюднює таку інформацію. Доступ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="00BA4B56" w:rsidRPr="00BC2714">
        <w:rPr>
          <w:rStyle w:val="fontstyle01"/>
          <w:b w:val="0"/>
          <w:bCs w:val="0"/>
          <w:sz w:val="24"/>
          <w:szCs w:val="24"/>
        </w:rPr>
        <w:t xml:space="preserve">до такої інформації осіб з порушенням зору може забезпечуватися в </w:t>
      </w:r>
      <w:proofErr w:type="gramStart"/>
      <w:r w:rsidR="00BA4B56"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="00BA4B56" w:rsidRPr="00BC2714">
        <w:rPr>
          <w:rStyle w:val="fontstyle01"/>
          <w:b w:val="0"/>
          <w:bCs w:val="0"/>
          <w:sz w:val="24"/>
          <w:szCs w:val="24"/>
        </w:rPr>
        <w:t>ізних</w:t>
      </w:r>
      <w:r w:rsidR="00BA4B56" w:rsidRPr="00BC2714">
        <w:rPr>
          <w:b/>
          <w:bCs/>
          <w:color w:val="000000"/>
          <w:sz w:val="24"/>
          <w:szCs w:val="24"/>
        </w:rPr>
        <w:t xml:space="preserve"> </w:t>
      </w:r>
      <w:r w:rsidR="00BA4B56" w:rsidRPr="00BC2714">
        <w:rPr>
          <w:rStyle w:val="fontstyle01"/>
          <w:b w:val="0"/>
          <w:bCs w:val="0"/>
          <w:sz w:val="24"/>
          <w:szCs w:val="24"/>
        </w:rPr>
        <w:t>формах та з урахуванням можливостей закладу освіти.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6.2</w:t>
      </w:r>
      <w:r w:rsidRPr="00BC2714">
        <w:rPr>
          <w:rStyle w:val="fontstyle01"/>
          <w:sz w:val="24"/>
          <w:szCs w:val="24"/>
        </w:rPr>
        <w:t>.</w:t>
      </w:r>
      <w:r w:rsidRPr="00BC2714">
        <w:rPr>
          <w:rStyle w:val="fontstyle01"/>
          <w:b w:val="0"/>
          <w:bCs w:val="0"/>
          <w:sz w:val="24"/>
          <w:szCs w:val="24"/>
        </w:rPr>
        <w:t xml:space="preserve"> Заклад освіти забезпечує на офіційному веб-сайті закладу/ сторінці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веб-сайту засновника відкритий доступ до інформації про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свою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діяльність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та документів, зокрема до: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Статуту;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іцензії на провадження освітньої діяльності;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структури та органів управління закладом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кадрового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складу закладу освіти згідно з ліцензійними умовами;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lastRenderedPageBreak/>
        <w:t>- освітніх програм, що реалізуються в закладі освіти, та переліку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освітніх компонентів, що передбачені відповідною освітньою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програмою;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території обслуговування, закріпленої за закладом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фактичної кількості осіб, які навчаються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закладі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мови (мов) освітнього процесу;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наявності вакантних посад, порядку і умов проведення конкурсу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на</w:t>
      </w:r>
      <w:proofErr w:type="gramEnd"/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їх заміщення (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у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разі його проведення);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матеріально-технічного забезпечення закладу освіти (згідно з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ліцензійними умовами);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результатів моніторингу якості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ічного звіту про діяльність закладу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правил прийому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закладу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умов доступності закладу освіти для навчання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осіб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 особливими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освітніми потребами;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переліку додаткових освітніх та інших послуг, їх вартості, порядку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надання та оплати;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правил поведінки здобувача освіти в закладі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плану заходів, спрямованих на запобігання та протидію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(цькуванню) в закладі освіти;</w:t>
      </w:r>
    </w:p>
    <w:p w:rsidR="00BA4B56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порядку подання та розгляду (з дотриманням конфіденційності)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заяв про випадки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 (цькування) в закладі освіти;</w:t>
      </w:r>
    </w:p>
    <w:p w:rsidR="00BA4B56" w:rsidRPr="00BC2714" w:rsidRDefault="00BA4B56" w:rsidP="00BA4B56">
      <w:pPr>
        <w:pStyle w:val="a3"/>
        <w:jc w:val="both"/>
        <w:rPr>
          <w:rStyle w:val="fontstyle01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 xml:space="preserve">- порядку реагування на доведені випадки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бул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інгу (цькування) в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закладі освіти та відповідальність осіб, причетних до булінгу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(цькування).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Інша інформація оприлюднюється за рішенням закладу освіти або на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вимогу законодавства.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6.3.</w:t>
      </w:r>
      <w:r w:rsidRPr="00BC2714">
        <w:rPr>
          <w:rStyle w:val="fontstyle21"/>
          <w:b/>
          <w:bCs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 оприлюднює на своєму веб-сайті кошторис і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фінансовий звіт про надходження та використання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вс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іх отриманих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color w:val="000000"/>
          <w:sz w:val="24"/>
          <w:szCs w:val="24"/>
        </w:rPr>
        <w:t>о</w:t>
      </w:r>
      <w:r w:rsidRPr="00BC2714">
        <w:rPr>
          <w:rStyle w:val="fontstyle01"/>
          <w:b w:val="0"/>
          <w:bCs w:val="0"/>
          <w:sz w:val="24"/>
          <w:szCs w:val="24"/>
        </w:rPr>
        <w:t>публічних коштів, інформацію про перелік товарів, робіт і послуг,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отриманих як благодійна допомога, із зазначенням їх вартості, а також про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кошти, отримані з інших джерел, не заборонених законодавством.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Інформація та документи, якщо вони не віднесені до категорії інформації з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обмеженим доступом, розміщуються для відкритого доступу не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ізніше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ніж через десять робочих днів з дня їх затвердження чи внесення змін до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них, якщо інше не визначено спеціальними законами.</w:t>
      </w:r>
      <w:r w:rsidRPr="00BC2714">
        <w:rPr>
          <w:rStyle w:val="fontstyle01"/>
          <w:sz w:val="24"/>
          <w:szCs w:val="24"/>
        </w:rPr>
        <w:t xml:space="preserve"> </w:t>
      </w:r>
    </w:p>
    <w:p w:rsidR="00784D23" w:rsidRPr="00BC2714" w:rsidRDefault="00784D23" w:rsidP="00BA4B56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4D23" w:rsidRPr="00BC2714" w:rsidRDefault="00BA4B56" w:rsidP="00BA4B56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VІІ.</w:t>
      </w:r>
      <w:r w:rsidRPr="00BC2714">
        <w:rPr>
          <w:sz w:val="24"/>
          <w:szCs w:val="24"/>
        </w:rPr>
        <w:t xml:space="preserve"> </w:t>
      </w:r>
      <w:proofErr w:type="gramStart"/>
      <w:r w:rsidRPr="00BC2714">
        <w:rPr>
          <w:rStyle w:val="fontstyle01"/>
          <w:sz w:val="24"/>
          <w:szCs w:val="24"/>
        </w:rPr>
        <w:t>Матер</w:t>
      </w:r>
      <w:proofErr w:type="gramEnd"/>
      <w:r w:rsidRPr="00BC2714">
        <w:rPr>
          <w:rStyle w:val="fontstyle01"/>
          <w:sz w:val="24"/>
          <w:szCs w:val="24"/>
        </w:rPr>
        <w:t>іально-технічна база та фінансово-господарська діяльність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sz w:val="24"/>
          <w:szCs w:val="24"/>
        </w:rPr>
        <w:t>закладу освіти</w:t>
      </w:r>
    </w:p>
    <w:p w:rsidR="00784D23" w:rsidRPr="00BC2714" w:rsidRDefault="00BA4B56" w:rsidP="00BA4B56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>7.1</w:t>
      </w:r>
      <w:r w:rsidRPr="00BC2714">
        <w:rPr>
          <w:rStyle w:val="fontstyle21"/>
          <w:sz w:val="24"/>
          <w:szCs w:val="24"/>
        </w:rPr>
        <w:t>. Матеріально-технічна база закладу освіти включає буді</w:t>
      </w:r>
      <w:proofErr w:type="gramStart"/>
      <w:r w:rsidRPr="00BC2714">
        <w:rPr>
          <w:rStyle w:val="fontstyle21"/>
          <w:sz w:val="24"/>
          <w:szCs w:val="24"/>
        </w:rPr>
        <w:t>вл</w:t>
      </w:r>
      <w:proofErr w:type="gramEnd"/>
      <w:r w:rsidRPr="00BC2714">
        <w:rPr>
          <w:rStyle w:val="fontstyle21"/>
          <w:sz w:val="24"/>
          <w:szCs w:val="24"/>
        </w:rPr>
        <w:t>і, споруди,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землю, комунікації, обладнання, транспортні засоби та інші матеріальні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цінності.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01"/>
          <w:sz w:val="24"/>
          <w:szCs w:val="24"/>
        </w:rPr>
        <w:t xml:space="preserve">7.2. </w:t>
      </w:r>
      <w:r w:rsidRPr="00BC2714">
        <w:rPr>
          <w:rStyle w:val="fontstyle21"/>
          <w:sz w:val="24"/>
          <w:szCs w:val="24"/>
        </w:rPr>
        <w:t>Майно, закріплене за закладом освіти, не може бути вилучене, якщо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інше не передбачене законодавством.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Майно, отримане у формі благодійної допомоги, може, за бажанням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 xml:space="preserve">благодійника, знаходитись </w:t>
      </w:r>
      <w:proofErr w:type="gramStart"/>
      <w:r w:rsidRPr="00BC2714">
        <w:rPr>
          <w:rStyle w:val="fontstyle21"/>
          <w:sz w:val="24"/>
          <w:szCs w:val="24"/>
        </w:rPr>
        <w:t>на</w:t>
      </w:r>
      <w:proofErr w:type="gramEnd"/>
      <w:r w:rsidRPr="00BC2714">
        <w:rPr>
          <w:rStyle w:val="fontstyle21"/>
          <w:sz w:val="24"/>
          <w:szCs w:val="24"/>
        </w:rPr>
        <w:t xml:space="preserve"> відповідальному зберіганні.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01"/>
          <w:sz w:val="24"/>
          <w:szCs w:val="24"/>
        </w:rPr>
        <w:t xml:space="preserve">7.3. </w:t>
      </w:r>
      <w:r w:rsidRPr="00BC2714">
        <w:rPr>
          <w:rStyle w:val="fontstyle21"/>
          <w:sz w:val="24"/>
          <w:szCs w:val="24"/>
        </w:rPr>
        <w:t>Вимоги до матеріально-технічної бази закладів загальної середньої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освіти визначаються відповідними будівельними і санітарно-гігієнічними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нормами і правилами, а також типовими переліками обов'язкового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навчального та іншого обладнання (в тому числі корекційного),</w:t>
      </w:r>
      <w:r w:rsidR="00784D23" w:rsidRPr="00BC2714">
        <w:rPr>
          <w:rStyle w:val="fontstyle21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 xml:space="preserve">навчальнометодичних та навчально-наочних </w:t>
      </w:r>
      <w:proofErr w:type="gramStart"/>
      <w:r w:rsidRPr="00BC2714">
        <w:rPr>
          <w:rStyle w:val="fontstyle21"/>
          <w:sz w:val="24"/>
          <w:szCs w:val="24"/>
        </w:rPr>
        <w:t>пос</w:t>
      </w:r>
      <w:proofErr w:type="gramEnd"/>
      <w:r w:rsidRPr="00BC2714">
        <w:rPr>
          <w:rStyle w:val="fontstyle21"/>
          <w:sz w:val="24"/>
          <w:szCs w:val="24"/>
        </w:rPr>
        <w:t>ібників, підручників, художньої та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іншої літератури.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Збитки, завдані закладу освіти внаслідок порушення його майнових прав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іншими юридичними та фізичними особами, відшкодовуються відповідно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 xml:space="preserve">до </w:t>
      </w:r>
      <w:proofErr w:type="gramStart"/>
      <w:r w:rsidRPr="00BC2714">
        <w:rPr>
          <w:rStyle w:val="fontstyle21"/>
          <w:sz w:val="24"/>
          <w:szCs w:val="24"/>
        </w:rPr>
        <w:t>чинного</w:t>
      </w:r>
      <w:proofErr w:type="gramEnd"/>
      <w:r w:rsidRPr="00BC2714">
        <w:rPr>
          <w:rStyle w:val="fontstyle21"/>
          <w:sz w:val="24"/>
          <w:szCs w:val="24"/>
        </w:rPr>
        <w:t xml:space="preserve"> законодавства.</w:t>
      </w:r>
    </w:p>
    <w:p w:rsidR="00784D23" w:rsidRPr="00BC2714" w:rsidRDefault="00BA4B56" w:rsidP="00BA4B56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 xml:space="preserve">7.4. </w:t>
      </w:r>
      <w:r w:rsidRPr="00BC2714">
        <w:rPr>
          <w:rStyle w:val="fontstyle21"/>
          <w:sz w:val="24"/>
          <w:szCs w:val="24"/>
        </w:rPr>
        <w:t xml:space="preserve">Об’єкти та майно закладу освіти не </w:t>
      </w:r>
      <w:proofErr w:type="gramStart"/>
      <w:r w:rsidRPr="00BC2714">
        <w:rPr>
          <w:rStyle w:val="fontstyle21"/>
          <w:sz w:val="24"/>
          <w:szCs w:val="24"/>
        </w:rPr>
        <w:t>п</w:t>
      </w:r>
      <w:proofErr w:type="gramEnd"/>
      <w:r w:rsidRPr="00BC2714">
        <w:rPr>
          <w:rStyle w:val="fontstyle21"/>
          <w:sz w:val="24"/>
          <w:szCs w:val="24"/>
        </w:rPr>
        <w:t>ідлягають приватизації чи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використанню не за освітнім призначенням.</w:t>
      </w:r>
    </w:p>
    <w:p w:rsidR="00784D23" w:rsidRPr="00BC2714" w:rsidRDefault="00BA4B56" w:rsidP="00BA4B56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01"/>
          <w:sz w:val="24"/>
          <w:szCs w:val="24"/>
        </w:rPr>
        <w:t xml:space="preserve">7.5. </w:t>
      </w:r>
      <w:r w:rsidRPr="00BC2714">
        <w:rPr>
          <w:rStyle w:val="fontstyle21"/>
          <w:sz w:val="24"/>
          <w:szCs w:val="24"/>
        </w:rPr>
        <w:t>Утримання та розвиток матеріально-технічної бази закладу осві</w:t>
      </w:r>
      <w:proofErr w:type="gramStart"/>
      <w:r w:rsidRPr="00BC2714">
        <w:rPr>
          <w:rStyle w:val="fontstyle21"/>
          <w:sz w:val="24"/>
          <w:szCs w:val="24"/>
        </w:rPr>
        <w:t>ти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ф</w:t>
      </w:r>
      <w:proofErr w:type="gramEnd"/>
      <w:r w:rsidRPr="00BC2714">
        <w:rPr>
          <w:rStyle w:val="fontstyle21"/>
          <w:sz w:val="24"/>
          <w:szCs w:val="24"/>
        </w:rPr>
        <w:t>інансуються за рахунок коштів засновника. Заклад загальної середньої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 xml:space="preserve">освіти може </w:t>
      </w:r>
      <w:r w:rsidRPr="00BC2714">
        <w:rPr>
          <w:rStyle w:val="fontstyle21"/>
          <w:sz w:val="24"/>
          <w:szCs w:val="24"/>
        </w:rPr>
        <w:lastRenderedPageBreak/>
        <w:t>надавати платні освітні та інші послуги, перелік яких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затверджує Кабінет Міні</w:t>
      </w:r>
      <w:proofErr w:type="gramStart"/>
      <w:r w:rsidRPr="00BC2714">
        <w:rPr>
          <w:rStyle w:val="fontstyle21"/>
          <w:sz w:val="24"/>
          <w:szCs w:val="24"/>
        </w:rPr>
        <w:t>стр</w:t>
      </w:r>
      <w:proofErr w:type="gramEnd"/>
      <w:r w:rsidRPr="00BC2714">
        <w:rPr>
          <w:rStyle w:val="fontstyle21"/>
          <w:sz w:val="24"/>
          <w:szCs w:val="24"/>
        </w:rPr>
        <w:t>ів України.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Платні освітні послуги не можуть надаватися (повністю чи частково) для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досягнення учнями закладу освіти результатів навчання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(компетентностей), визначених державними стандартами.</w:t>
      </w:r>
    </w:p>
    <w:p w:rsidR="00784D23" w:rsidRPr="00BC2714" w:rsidRDefault="00BA4B56" w:rsidP="00BA4B56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Учні та їхні батьки можуть отримувати в закладі загальної середньої освіти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21"/>
          <w:sz w:val="24"/>
          <w:szCs w:val="24"/>
        </w:rPr>
        <w:t>платні освітні та інші послуги виключно на добровільних засадах.</w:t>
      </w:r>
      <w:r w:rsidRPr="00BC2714">
        <w:rPr>
          <w:color w:val="000000"/>
          <w:sz w:val="24"/>
          <w:szCs w:val="24"/>
        </w:rPr>
        <w:br/>
      </w:r>
      <w:r w:rsidRPr="00BC2714">
        <w:rPr>
          <w:rStyle w:val="fontstyle01"/>
          <w:sz w:val="24"/>
          <w:szCs w:val="24"/>
        </w:rPr>
        <w:t xml:space="preserve">7.6. </w:t>
      </w:r>
      <w:r w:rsidRPr="00BC2714">
        <w:rPr>
          <w:rStyle w:val="fontstyle21"/>
          <w:sz w:val="24"/>
          <w:szCs w:val="24"/>
        </w:rPr>
        <w:t>Фінансово-господарська діяльність закладу освіти проводиться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відповідно до Бюджетного кодексу України, Законів України «Про освіту»,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«Про повну загальну середню освіту», «Про місцеве самоврядування в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Україні» та інших нормативн</w:t>
      </w:r>
      <w:proofErr w:type="gramStart"/>
      <w:r w:rsidRPr="00BC2714">
        <w:rPr>
          <w:rStyle w:val="fontstyle21"/>
          <w:sz w:val="24"/>
          <w:szCs w:val="24"/>
        </w:rPr>
        <w:t>о-</w:t>
      </w:r>
      <w:proofErr w:type="gramEnd"/>
      <w:r w:rsidRPr="00BC2714">
        <w:rPr>
          <w:rStyle w:val="fontstyle21"/>
          <w:sz w:val="24"/>
          <w:szCs w:val="24"/>
        </w:rPr>
        <w:t xml:space="preserve"> правових актів.</w:t>
      </w:r>
      <w:r w:rsidR="00784D23" w:rsidRPr="00BC2714">
        <w:rPr>
          <w:color w:val="000000"/>
          <w:sz w:val="24"/>
          <w:szCs w:val="24"/>
        </w:rPr>
        <w:t xml:space="preserve"> </w:t>
      </w:r>
    </w:p>
    <w:p w:rsidR="00784D23" w:rsidRPr="00BC2714" w:rsidRDefault="00BA4B56" w:rsidP="00BA4B56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Фінансова автономія закладів загальної середньої освіти в частині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використання бюджетних коштів передбачає самостійне здійснення витрат</w:t>
      </w:r>
      <w:r w:rsidR="00784D23" w:rsidRPr="00BC2714">
        <w:rPr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21"/>
          <w:sz w:val="24"/>
          <w:szCs w:val="24"/>
        </w:rPr>
        <w:t>у</w:t>
      </w:r>
      <w:proofErr w:type="gramEnd"/>
      <w:r w:rsidRPr="00BC2714">
        <w:rPr>
          <w:rStyle w:val="fontstyle21"/>
          <w:sz w:val="24"/>
          <w:szCs w:val="24"/>
        </w:rPr>
        <w:t xml:space="preserve"> межах затверджених кошторисами обсягів, зокрема на:</w:t>
      </w:r>
    </w:p>
    <w:p w:rsidR="00784D23" w:rsidRPr="00BC2714" w:rsidRDefault="00BA4B56" w:rsidP="00784D23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формування структури закладу загальної середньої освіти та його</w:t>
      </w:r>
      <w:r w:rsidR="00784D23" w:rsidRPr="00BC2714">
        <w:rPr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21"/>
          <w:sz w:val="24"/>
          <w:szCs w:val="24"/>
        </w:rPr>
        <w:t>штатного</w:t>
      </w:r>
      <w:proofErr w:type="gramEnd"/>
      <w:r w:rsidRPr="00BC2714">
        <w:rPr>
          <w:rStyle w:val="fontstyle21"/>
          <w:sz w:val="24"/>
          <w:szCs w:val="24"/>
        </w:rPr>
        <w:t xml:space="preserve"> розпису;</w:t>
      </w:r>
    </w:p>
    <w:p w:rsidR="00784D23" w:rsidRPr="00BC2714" w:rsidRDefault="00BA4B56" w:rsidP="00784D23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оплату праці працівників, встановлення доплат, надбавок,</w:t>
      </w:r>
      <w:r w:rsidR="00784D23" w:rsidRPr="00BC2714">
        <w:rPr>
          <w:color w:val="000000"/>
          <w:sz w:val="24"/>
          <w:szCs w:val="24"/>
        </w:rPr>
        <w:t xml:space="preserve"> </w:t>
      </w:r>
      <w:r w:rsidR="00784D23" w:rsidRPr="00BC2714">
        <w:rPr>
          <w:rStyle w:val="fontstyle21"/>
          <w:sz w:val="24"/>
          <w:szCs w:val="24"/>
        </w:rPr>
        <w:t xml:space="preserve">винагороди, </w:t>
      </w:r>
      <w:r w:rsidRPr="00BC2714">
        <w:rPr>
          <w:rStyle w:val="fontstyle21"/>
          <w:sz w:val="24"/>
          <w:szCs w:val="24"/>
        </w:rPr>
        <w:t>виплату матеріальної допомоги та допомоги на</w:t>
      </w:r>
      <w:r w:rsidR="00784D23" w:rsidRPr="00BC2714">
        <w:rPr>
          <w:color w:val="000000"/>
          <w:sz w:val="24"/>
          <w:szCs w:val="24"/>
        </w:rPr>
        <w:t xml:space="preserve"> </w:t>
      </w:r>
      <w:r w:rsidR="00784D23" w:rsidRPr="00BC2714">
        <w:rPr>
          <w:rStyle w:val="fontstyle21"/>
          <w:sz w:val="24"/>
          <w:szCs w:val="24"/>
        </w:rPr>
        <w:t xml:space="preserve">оздоровлення, преміювання, </w:t>
      </w:r>
      <w:r w:rsidRPr="00BC2714">
        <w:rPr>
          <w:rStyle w:val="fontstyle21"/>
          <w:sz w:val="24"/>
          <w:szCs w:val="24"/>
        </w:rPr>
        <w:t>інших видів стимулювання та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відзначення працівникі</w:t>
      </w:r>
      <w:proofErr w:type="gramStart"/>
      <w:r w:rsidRPr="00BC2714">
        <w:rPr>
          <w:rStyle w:val="fontstyle21"/>
          <w:sz w:val="24"/>
          <w:szCs w:val="24"/>
        </w:rPr>
        <w:t>в</w:t>
      </w:r>
      <w:proofErr w:type="gramEnd"/>
      <w:r w:rsidRPr="00BC2714">
        <w:rPr>
          <w:rStyle w:val="fontstyle21"/>
          <w:sz w:val="24"/>
          <w:szCs w:val="24"/>
        </w:rPr>
        <w:t>;</w:t>
      </w:r>
    </w:p>
    <w:p w:rsidR="00784D23" w:rsidRPr="00BC2714" w:rsidRDefault="00BA4B56" w:rsidP="00784D23">
      <w:pPr>
        <w:pStyle w:val="a3"/>
        <w:jc w:val="both"/>
        <w:rPr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оплату поточних ремонтних робіт приміщень і споруд закладу</w:t>
      </w:r>
      <w:r w:rsidR="00784D23" w:rsidRPr="00BC2714">
        <w:rPr>
          <w:color w:val="000000"/>
          <w:sz w:val="24"/>
          <w:szCs w:val="24"/>
        </w:rPr>
        <w:t xml:space="preserve"> </w:t>
      </w:r>
      <w:r w:rsidRPr="00BC2714">
        <w:rPr>
          <w:rStyle w:val="fontstyle21"/>
          <w:sz w:val="24"/>
          <w:szCs w:val="24"/>
        </w:rPr>
        <w:t>освіти;</w:t>
      </w:r>
    </w:p>
    <w:p w:rsidR="00784D23" w:rsidRPr="00BC2714" w:rsidRDefault="00BA4B56" w:rsidP="00784D23">
      <w:pPr>
        <w:pStyle w:val="a3"/>
        <w:jc w:val="both"/>
        <w:rPr>
          <w:rStyle w:val="fontstyle21"/>
          <w:sz w:val="24"/>
          <w:szCs w:val="24"/>
        </w:rPr>
      </w:pPr>
      <w:r w:rsidRPr="00BC2714">
        <w:rPr>
          <w:rStyle w:val="fontstyle21"/>
          <w:sz w:val="24"/>
          <w:szCs w:val="24"/>
        </w:rPr>
        <w:t xml:space="preserve">- оплату </w:t>
      </w:r>
      <w:proofErr w:type="gramStart"/>
      <w:r w:rsidRPr="00BC2714">
        <w:rPr>
          <w:rStyle w:val="fontstyle21"/>
          <w:sz w:val="24"/>
          <w:szCs w:val="24"/>
        </w:rPr>
        <w:t>п</w:t>
      </w:r>
      <w:proofErr w:type="gramEnd"/>
      <w:r w:rsidRPr="00BC2714">
        <w:rPr>
          <w:rStyle w:val="fontstyle21"/>
          <w:sz w:val="24"/>
          <w:szCs w:val="24"/>
        </w:rPr>
        <w:t>ідвищення кваліфікації педагогічних та інших працівників;</w:t>
      </w:r>
    </w:p>
    <w:p w:rsidR="00784D23" w:rsidRPr="00BC2714" w:rsidRDefault="00BA4B56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sz w:val="24"/>
          <w:szCs w:val="24"/>
        </w:rPr>
        <w:t>- укладення відповідно до законодавства цивільно-правових</w:t>
      </w:r>
      <w:r w:rsidR="00784D23" w:rsidRPr="00BC2714">
        <w:rPr>
          <w:rStyle w:val="fontstyle21"/>
          <w:sz w:val="24"/>
          <w:szCs w:val="24"/>
          <w:lang w:val="uk-UA"/>
        </w:rPr>
        <w:t xml:space="preserve">  </w:t>
      </w:r>
      <w:r w:rsidR="00784D23" w:rsidRPr="00BC2714">
        <w:rPr>
          <w:rStyle w:val="fontstyle01"/>
          <w:b w:val="0"/>
          <w:bCs w:val="0"/>
          <w:sz w:val="24"/>
          <w:szCs w:val="24"/>
        </w:rPr>
        <w:t>(господарських договорів) для забезпечення діяльності закладу</w:t>
      </w:r>
      <w:r w:rsidR="00784D23" w:rsidRPr="00BC2714">
        <w:rPr>
          <w:b/>
          <w:bCs/>
          <w:color w:val="000000"/>
          <w:sz w:val="24"/>
          <w:szCs w:val="24"/>
        </w:rPr>
        <w:t xml:space="preserve"> </w:t>
      </w:r>
      <w:r w:rsidR="00784D23" w:rsidRPr="00BC2714">
        <w:rPr>
          <w:rStyle w:val="fontstyle01"/>
          <w:b w:val="0"/>
          <w:bCs w:val="0"/>
          <w:sz w:val="24"/>
          <w:szCs w:val="24"/>
        </w:rPr>
        <w:t>освіти.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7.7. </w:t>
      </w:r>
      <w:r w:rsidRPr="00BC2714">
        <w:rPr>
          <w:rStyle w:val="fontstyle01"/>
          <w:b w:val="0"/>
          <w:bCs w:val="0"/>
          <w:sz w:val="24"/>
          <w:szCs w:val="24"/>
        </w:rPr>
        <w:t>Джерелами фінансування закладу освіти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 xml:space="preserve"> є:</w:t>
      </w:r>
      <w:proofErr w:type="gramEnd"/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кошти державного та місцевого бюджетів у розмі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і, передбаченому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нормативами фінансування загальної середньої освіти для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забезпечення освітнього процесу в обсязі, визначеними Державними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стандартом загальної середньої освіти;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кошти, отримані за надання платних послуг;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доходи від реалізації продукції навчально-виробничих майстерень,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від передачі в оренду приміщень, споруд, обладнання;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добровільні внески у вигляді коштів, матеріальних цінностей,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нематеріальних активів, одержаних від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ідприємств, установ,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організацій, фізичних осіб;</w:t>
      </w:r>
      <w:r w:rsidRPr="00BC2714">
        <w:rPr>
          <w:b/>
          <w:bCs/>
          <w:color w:val="000000"/>
          <w:sz w:val="24"/>
          <w:szCs w:val="24"/>
        </w:rPr>
        <w:t xml:space="preserve"> 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благодійна допомога відповідно до законодавства про благодійну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діяльність та благодійні організації;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гранти;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інші джерела, не заборонені законодавством.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Отримані із зазначених джерел кошти використовуються закладом освіти</w:t>
      </w:r>
    </w:p>
    <w:p w:rsidR="00784D23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відповідно до затвердженого кошторису.</w:t>
      </w:r>
    </w:p>
    <w:p w:rsidR="00257472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7.8. </w:t>
      </w:r>
      <w:r w:rsidRPr="00BC2714">
        <w:rPr>
          <w:rStyle w:val="fontstyle01"/>
          <w:b w:val="0"/>
          <w:bCs w:val="0"/>
          <w:sz w:val="24"/>
          <w:szCs w:val="24"/>
        </w:rPr>
        <w:t>Заклад освіти є неприбутковою установою. Доходи (прибутки)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закладу освіти використовуються виключно для фінансування видатків на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його утримання, реалізації мети (цілей, завдань) та напрямів діяльності,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визначених цим Статутом.</w:t>
      </w:r>
    </w:p>
    <w:p w:rsidR="00257472" w:rsidRPr="00BC2714" w:rsidRDefault="00257472" w:rsidP="00784D23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="00784D23" w:rsidRPr="00BC2714">
        <w:rPr>
          <w:rStyle w:val="fontstyle21"/>
          <w:b/>
          <w:bCs/>
          <w:sz w:val="24"/>
          <w:szCs w:val="24"/>
          <w:lang w:val="uk-UA"/>
        </w:rPr>
        <w:t xml:space="preserve">7.9. </w:t>
      </w:r>
      <w:r w:rsidR="00784D23" w:rsidRPr="00BC2714">
        <w:rPr>
          <w:rStyle w:val="fontstyle01"/>
          <w:b w:val="0"/>
          <w:bCs w:val="0"/>
          <w:sz w:val="24"/>
          <w:szCs w:val="24"/>
          <w:lang w:val="uk-UA"/>
        </w:rPr>
        <w:t>Забороняється розподіл отриманих доходів (прибутків) або їх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частини </w:t>
      </w:r>
      <w:r w:rsidR="00784D23" w:rsidRPr="00BC2714">
        <w:rPr>
          <w:rStyle w:val="fontstyle01"/>
          <w:b w:val="0"/>
          <w:bCs w:val="0"/>
          <w:sz w:val="24"/>
          <w:szCs w:val="24"/>
          <w:lang w:val="uk-UA"/>
        </w:rPr>
        <w:t>поміж засновника закладу освіти, працівників (крім оплати їх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праці, </w:t>
      </w:r>
      <w:r w:rsidR="00784D23" w:rsidRPr="00BC2714">
        <w:rPr>
          <w:rStyle w:val="fontstyle01"/>
          <w:b w:val="0"/>
          <w:bCs w:val="0"/>
          <w:sz w:val="24"/>
          <w:szCs w:val="24"/>
          <w:lang w:val="uk-UA"/>
        </w:rPr>
        <w:t>нарахування єдиного соціального внеску та інших відрахувань),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="00784D23" w:rsidRPr="00BC2714">
        <w:rPr>
          <w:rStyle w:val="fontstyle01"/>
          <w:b w:val="0"/>
          <w:bCs w:val="0"/>
          <w:sz w:val="24"/>
          <w:szCs w:val="24"/>
          <w:lang w:val="uk-UA"/>
        </w:rPr>
        <w:t>членів органів управління та інших пов’язаних з ними осіб.</w:t>
      </w:r>
    </w:p>
    <w:p w:rsidR="00257472" w:rsidRPr="00BC2714" w:rsidRDefault="00784D23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7.10.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Порядок діловодства і бухгалтерського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обл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іку в закладі освіти</w:t>
      </w:r>
      <w:r w:rsidR="0025747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визначається керівником закладу відповідно до законодавства України. За</w:t>
      </w:r>
      <w:r w:rsidR="00257472"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р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ішенням керівника закладу освіти бухгалтерський облік може</w:t>
      </w:r>
      <w:r w:rsidR="0025747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здійснюватися самостійно або через централізовану бухгалтерію.</w:t>
      </w:r>
    </w:p>
    <w:p w:rsidR="00257472" w:rsidRPr="00BC2714" w:rsidRDefault="00784D23" w:rsidP="00784D23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7.11. </w:t>
      </w:r>
      <w:r w:rsidRPr="00BC2714">
        <w:rPr>
          <w:rStyle w:val="fontstyle01"/>
          <w:b w:val="0"/>
          <w:bCs w:val="0"/>
          <w:sz w:val="24"/>
          <w:szCs w:val="24"/>
        </w:rPr>
        <w:t>Штатний розпис закладу освіти затверджується керівником закладу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на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ідставі Типових штатних нормативів для закладів загальної середньої</w:t>
      </w:r>
      <w:r w:rsidR="00257472"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освіти, затверджених центральним органом виконавчої влади, що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забезпечує формування та реалізує державну політику у сфері освіти.</w:t>
      </w:r>
    </w:p>
    <w:p w:rsidR="00257472" w:rsidRPr="00BC2714" w:rsidRDefault="00257472" w:rsidP="00784D23">
      <w:pPr>
        <w:pStyle w:val="a3"/>
        <w:jc w:val="both"/>
        <w:rPr>
          <w:b/>
          <w:bCs/>
          <w:color w:val="000000"/>
          <w:sz w:val="24"/>
          <w:szCs w:val="24"/>
        </w:rPr>
      </w:pPr>
    </w:p>
    <w:p w:rsidR="00784D23" w:rsidRPr="00BC2714" w:rsidRDefault="00784D23" w:rsidP="00784D23">
      <w:pPr>
        <w:pStyle w:val="a3"/>
        <w:jc w:val="both"/>
        <w:rPr>
          <w:rStyle w:val="fontstyle21"/>
          <w:b/>
          <w:bCs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VІІІ. Міжнародне співробітництво</w:t>
      </w:r>
    </w:p>
    <w:p w:rsidR="00257472" w:rsidRPr="00BC2714" w:rsidRDefault="00257472" w:rsidP="00784D23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C2714">
        <w:rPr>
          <w:color w:val="000000"/>
          <w:sz w:val="24"/>
          <w:szCs w:val="24"/>
          <w:lang w:val="uk-UA"/>
        </w:rPr>
        <w:t>8</w:t>
      </w: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.1. Заклад освіти маж право укладати угоди про співробітництво, встановлювати прямі звязки з органами управління освітою та закладами освіти зарубіжних країн, міжнародними організаціями, фондами у встановленому законоавством порядку. </w:t>
      </w:r>
    </w:p>
    <w:p w:rsidR="002B7408" w:rsidRPr="00BC2714" w:rsidRDefault="00257472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8.2. Заклад освіти та педагогічні працівники</w:t>
      </w:r>
      <w:r w:rsidR="004B3CA8"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здобувачі освіти </w:t>
      </w:r>
      <w:r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можуть брати </w:t>
      </w:r>
      <w:r w:rsidR="004B3CA8" w:rsidRPr="00BC2714">
        <w:rPr>
          <w:rFonts w:ascii="Times New Roman" w:hAnsi="Times New Roman" w:cs="Times New Roman"/>
          <w:color w:val="000000"/>
          <w:sz w:val="24"/>
          <w:szCs w:val="24"/>
          <w:lang w:val="uk-UA"/>
        </w:rPr>
        <w:t>участь у реалізації</w:t>
      </w:r>
      <w:r w:rsidR="00784D23" w:rsidRPr="00BC2714">
        <w:rPr>
          <w:rStyle w:val="fontstyle01"/>
          <w:sz w:val="24"/>
          <w:szCs w:val="24"/>
        </w:rPr>
        <w:t xml:space="preserve"> </w:t>
      </w:r>
      <w:r w:rsidR="00784D23" w:rsidRPr="00BC2714">
        <w:rPr>
          <w:rStyle w:val="fontstyle01"/>
          <w:b w:val="0"/>
          <w:bCs w:val="0"/>
          <w:sz w:val="24"/>
          <w:szCs w:val="24"/>
        </w:rPr>
        <w:t>міжнародних проектів та культурно-освітніх</w:t>
      </w:r>
      <w:r w:rsidR="004B3CA8" w:rsidRPr="00BC2714">
        <w:rPr>
          <w:b/>
          <w:bCs/>
          <w:color w:val="000000"/>
          <w:sz w:val="24"/>
          <w:szCs w:val="24"/>
        </w:rPr>
        <w:t xml:space="preserve"> </w:t>
      </w:r>
      <w:r w:rsidR="00784D23" w:rsidRPr="00BC2714">
        <w:rPr>
          <w:rStyle w:val="fontstyle01"/>
          <w:b w:val="0"/>
          <w:bCs w:val="0"/>
          <w:sz w:val="24"/>
          <w:szCs w:val="24"/>
        </w:rPr>
        <w:t>програм.</w:t>
      </w:r>
      <w:r w:rsidR="00784D23" w:rsidRPr="00BC2714">
        <w:rPr>
          <w:b/>
          <w:bCs/>
          <w:color w:val="000000"/>
          <w:sz w:val="24"/>
          <w:szCs w:val="24"/>
        </w:rPr>
        <w:br/>
      </w:r>
      <w:r w:rsidR="00784D23" w:rsidRPr="00BC2714">
        <w:rPr>
          <w:rStyle w:val="fontstyle21"/>
          <w:b/>
          <w:bCs/>
          <w:sz w:val="24"/>
          <w:szCs w:val="24"/>
        </w:rPr>
        <w:t xml:space="preserve">8.3. </w:t>
      </w:r>
      <w:r w:rsidR="00784D23" w:rsidRPr="00BC2714">
        <w:rPr>
          <w:rStyle w:val="fontstyle01"/>
          <w:b w:val="0"/>
          <w:bCs w:val="0"/>
          <w:sz w:val="24"/>
          <w:szCs w:val="24"/>
        </w:rPr>
        <w:t>Заклад освіти за наявності належної матеріально-технічної та</w:t>
      </w:r>
      <w:r w:rsidR="00784D23" w:rsidRPr="00BC2714">
        <w:rPr>
          <w:b/>
          <w:bCs/>
          <w:color w:val="000000"/>
          <w:sz w:val="24"/>
          <w:szCs w:val="24"/>
        </w:rPr>
        <w:br/>
      </w:r>
      <w:proofErr w:type="gramStart"/>
      <w:r w:rsidR="00784D23" w:rsidRPr="00BC2714">
        <w:rPr>
          <w:rStyle w:val="fontstyle01"/>
          <w:b w:val="0"/>
          <w:bCs w:val="0"/>
          <w:sz w:val="24"/>
          <w:szCs w:val="24"/>
        </w:rPr>
        <w:t>соц</w:t>
      </w:r>
      <w:proofErr w:type="gramEnd"/>
      <w:r w:rsidR="00784D23" w:rsidRPr="00BC2714">
        <w:rPr>
          <w:rStyle w:val="fontstyle01"/>
          <w:b w:val="0"/>
          <w:bCs w:val="0"/>
          <w:sz w:val="24"/>
          <w:szCs w:val="24"/>
        </w:rPr>
        <w:t>іально-культурної бази, відповідного фінансування може проводити</w:t>
      </w:r>
      <w:r w:rsidR="002B7408"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 </w:t>
      </w:r>
      <w:r w:rsidR="002B7408" w:rsidRPr="00BC2714">
        <w:rPr>
          <w:rStyle w:val="fontstyle01"/>
          <w:b w:val="0"/>
          <w:bCs w:val="0"/>
          <w:sz w:val="24"/>
          <w:szCs w:val="24"/>
        </w:rPr>
        <w:t>міжнародні учнівський та педагогічний обміни у рамках освітніх програм,</w:t>
      </w:r>
      <w:r w:rsidR="002B7408" w:rsidRPr="00BC2714">
        <w:rPr>
          <w:b/>
          <w:bCs/>
          <w:color w:val="000000"/>
          <w:sz w:val="24"/>
          <w:szCs w:val="24"/>
        </w:rPr>
        <w:t xml:space="preserve"> </w:t>
      </w:r>
      <w:r w:rsidR="002B7408" w:rsidRPr="00BC2714">
        <w:rPr>
          <w:rStyle w:val="fontstyle01"/>
          <w:b w:val="0"/>
          <w:bCs w:val="0"/>
          <w:sz w:val="24"/>
          <w:szCs w:val="24"/>
        </w:rPr>
        <w:t>проєктів, встановлювати відповідно до законодавства прямі зв’язки з</w:t>
      </w:r>
      <w:r w:rsidR="002B7408" w:rsidRPr="00BC2714">
        <w:rPr>
          <w:b/>
          <w:bCs/>
          <w:color w:val="000000"/>
          <w:sz w:val="24"/>
          <w:szCs w:val="24"/>
        </w:rPr>
        <w:t xml:space="preserve"> </w:t>
      </w:r>
      <w:r w:rsidR="002B7408" w:rsidRPr="00BC2714">
        <w:rPr>
          <w:rStyle w:val="fontstyle01"/>
          <w:b w:val="0"/>
          <w:bCs w:val="0"/>
          <w:sz w:val="24"/>
          <w:szCs w:val="24"/>
        </w:rPr>
        <w:t>міжнародними організаціями та освітніми асоціаціями.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>ІХ. Контроль за діяльністю закладу освіти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9.1. </w:t>
      </w:r>
      <w:r w:rsidRPr="00BC2714">
        <w:rPr>
          <w:rStyle w:val="fontstyle01"/>
          <w:b w:val="0"/>
          <w:bCs w:val="0"/>
          <w:sz w:val="24"/>
          <w:szCs w:val="24"/>
        </w:rPr>
        <w:t>Державний нагляд (контроль) за освітньою діяльністю закладу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 xml:space="preserve">здійснюється з метою реалізації єдиної державної політики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сфері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загальної середньої освіти та спрямований на забезпечення інтересів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суспільства щодо належної якості освіти та освітньої діяльності.</w:t>
      </w:r>
    </w:p>
    <w:p w:rsidR="002B7408" w:rsidRPr="00BC2714" w:rsidRDefault="002B7408" w:rsidP="002B7408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9.2.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Єдиним плановим заходом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державного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нагляду (контролю) за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освітньою діяльністю закладу освіти є інституційний аудит закладу, що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проводиться один раз на 10 років центральним органом виконавчої влади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із забезпечення якості освіти. </w:t>
      </w:r>
    </w:p>
    <w:p w:rsidR="002B7408" w:rsidRPr="00BC2714" w:rsidRDefault="002B7408" w:rsidP="002B7408">
      <w:pPr>
        <w:pStyle w:val="a3"/>
        <w:jc w:val="both"/>
        <w:rPr>
          <w:rStyle w:val="fontstyle01"/>
          <w:b w:val="0"/>
          <w:bCs w:val="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Інституційний аудит включає планову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перев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ірку дотримання ліцензійних умов. 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Інституційний аудит проводиться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 позаплановому порядку в разі, якщо заклад освіти, має низьку якість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освітньої діяльності.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Інституційний аудит також може бути проведений у позаплановому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порядку за ініціативою засновника, керівника, колегіального органу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управління, вищого колегіального органу громадського самоврядування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або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п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іклувальної ради закладу освіти.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9.3. </w:t>
      </w:r>
      <w:r w:rsidRPr="00BC2714">
        <w:rPr>
          <w:rStyle w:val="fontstyle01"/>
          <w:b w:val="0"/>
          <w:bCs w:val="0"/>
          <w:sz w:val="24"/>
          <w:szCs w:val="24"/>
        </w:rPr>
        <w:t>Державний нагляд (контроль) за діяльністю закладу освіти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здійснюється Чернівецьке управлінням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 xml:space="preserve"> Д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>ержавної служби якості освіти у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межах повноважень, визначених законодавством України.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Чернівецьке </w:t>
      </w:r>
      <w:r w:rsidRPr="00BC2714">
        <w:rPr>
          <w:rStyle w:val="fontstyle01"/>
          <w:b w:val="0"/>
          <w:bCs w:val="0"/>
          <w:sz w:val="24"/>
          <w:szCs w:val="24"/>
        </w:rPr>
        <w:t xml:space="preserve"> управління Державної служби якості освіти проводить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інституційний аудит закладу освіти відповідно до Закону України «Про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освіту» і позапланові перевірки у порядку передбаченого Законом України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«Про основні засади державного нагляду (контролю) у сфері господарської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01"/>
          <w:b w:val="0"/>
          <w:bCs w:val="0"/>
          <w:sz w:val="24"/>
          <w:szCs w:val="24"/>
        </w:rPr>
        <w:t>діяльності».</w:t>
      </w:r>
      <w:r w:rsidRPr="00BC2714">
        <w:rPr>
          <w:b/>
          <w:bCs/>
          <w:color w:val="000000"/>
          <w:sz w:val="24"/>
          <w:szCs w:val="24"/>
        </w:rPr>
        <w:br/>
      </w:r>
      <w:r w:rsidRPr="00BC2714">
        <w:rPr>
          <w:rStyle w:val="fontstyle21"/>
          <w:b/>
          <w:bCs/>
          <w:sz w:val="24"/>
          <w:szCs w:val="24"/>
        </w:rPr>
        <w:t xml:space="preserve">9.4. </w:t>
      </w:r>
      <w:r w:rsidRPr="00BC2714">
        <w:rPr>
          <w:rStyle w:val="fontstyle01"/>
          <w:b w:val="0"/>
          <w:bCs w:val="0"/>
          <w:sz w:val="24"/>
          <w:szCs w:val="24"/>
        </w:rPr>
        <w:t>Результати інституційного аудиту оприлюднюються на сайтах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закладу освіти, засновника та органу, що здійснював інституційний аудит.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9.5. </w:t>
      </w:r>
      <w:r w:rsidRPr="00BC2714">
        <w:rPr>
          <w:rStyle w:val="fontstyle01"/>
          <w:b w:val="0"/>
          <w:bCs w:val="0"/>
          <w:sz w:val="24"/>
          <w:szCs w:val="24"/>
        </w:rPr>
        <w:t>Громадський нагляд (контроль) за освітньою діяльністю закладу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освіти можуть здійснювати суб’єкти громадського нагляду (контролю)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 xml:space="preserve">відповідно 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до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Закону України «Про освіту».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21"/>
          <w:b/>
          <w:bCs/>
          <w:sz w:val="24"/>
          <w:szCs w:val="24"/>
        </w:rPr>
        <w:t xml:space="preserve">9.6. </w:t>
      </w:r>
      <w:r w:rsidRPr="00BC2714">
        <w:rPr>
          <w:rStyle w:val="fontstyle01"/>
          <w:b w:val="0"/>
          <w:bCs w:val="0"/>
          <w:sz w:val="24"/>
          <w:szCs w:val="24"/>
        </w:rPr>
        <w:t>Засновник закладу освіти або уповноважений ним орган здійснює</w:t>
      </w:r>
      <w:r w:rsidRPr="00BC2714">
        <w:rPr>
          <w:b/>
          <w:bCs/>
          <w:color w:val="000000"/>
          <w:sz w:val="24"/>
          <w:szCs w:val="24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</w:rPr>
        <w:t>контроль: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</w:rPr>
      </w:pPr>
      <w:r w:rsidRPr="00BC2714">
        <w:rPr>
          <w:rStyle w:val="fontstyle01"/>
          <w:b w:val="0"/>
          <w:bCs w:val="0"/>
          <w:sz w:val="24"/>
          <w:szCs w:val="24"/>
        </w:rPr>
        <w:t>- за дотриманням норм установчих документі</w:t>
      </w:r>
      <w:proofErr w:type="gramStart"/>
      <w:r w:rsidRPr="00BC2714">
        <w:rPr>
          <w:rStyle w:val="fontstyle01"/>
          <w:b w:val="0"/>
          <w:bCs w:val="0"/>
          <w:sz w:val="24"/>
          <w:szCs w:val="24"/>
        </w:rPr>
        <w:t>в</w:t>
      </w:r>
      <w:proofErr w:type="gramEnd"/>
      <w:r w:rsidRPr="00BC2714">
        <w:rPr>
          <w:rStyle w:val="fontstyle01"/>
          <w:b w:val="0"/>
          <w:bCs w:val="0"/>
          <w:sz w:val="24"/>
          <w:szCs w:val="24"/>
        </w:rPr>
        <w:t xml:space="preserve"> закладу освіти;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</w:rPr>
        <w:t>- за фінансово-господарською діяльністю закладу освіти.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>- за недопущенням привілеїв чи обмежень (дискримінації) за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ознаками раси, кольору шкіри, політичних, релігійних та інших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переконань, статі, віку, інвалідності, етнічного та соціального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походження, сімейного та майнового стану, місця проживання, за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01"/>
          <w:b w:val="0"/>
          <w:bCs w:val="0"/>
          <w:sz w:val="24"/>
          <w:szCs w:val="24"/>
          <w:lang w:val="uk-UA"/>
        </w:rPr>
        <w:t>мовними або іншими ознаками.</w:t>
      </w:r>
      <w:r w:rsidRPr="00BC2714">
        <w:rPr>
          <w:b/>
          <w:bCs/>
          <w:color w:val="000000"/>
          <w:sz w:val="24"/>
          <w:szCs w:val="24"/>
          <w:lang w:val="uk-UA"/>
        </w:rPr>
        <w:t xml:space="preserve"> 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</w:p>
    <w:p w:rsidR="00BC2714" w:rsidRDefault="00BC2714" w:rsidP="002B7408">
      <w:pPr>
        <w:pStyle w:val="a3"/>
        <w:jc w:val="both"/>
        <w:rPr>
          <w:rStyle w:val="fontstyle21"/>
          <w:b/>
          <w:bCs/>
          <w:sz w:val="24"/>
          <w:szCs w:val="24"/>
          <w:lang w:val="uk-UA"/>
        </w:rPr>
      </w:pPr>
    </w:p>
    <w:p w:rsidR="00BC2714" w:rsidRDefault="00BC2714" w:rsidP="002B7408">
      <w:pPr>
        <w:pStyle w:val="a3"/>
        <w:jc w:val="both"/>
        <w:rPr>
          <w:rStyle w:val="fontstyle21"/>
          <w:b/>
          <w:bCs/>
          <w:sz w:val="24"/>
          <w:szCs w:val="24"/>
          <w:lang w:val="uk-UA"/>
        </w:rPr>
      </w:pPr>
    </w:p>
    <w:p w:rsidR="002B7408" w:rsidRPr="00BC2714" w:rsidRDefault="002B7408" w:rsidP="002B7408">
      <w:pPr>
        <w:pStyle w:val="a3"/>
        <w:jc w:val="both"/>
        <w:rPr>
          <w:rStyle w:val="fontstyle21"/>
          <w:b/>
          <w:bCs/>
          <w:sz w:val="24"/>
          <w:szCs w:val="24"/>
          <w:lang w:val="uk-UA"/>
        </w:rPr>
      </w:pPr>
      <w:r w:rsidRPr="00BC2714">
        <w:rPr>
          <w:rStyle w:val="fontstyle21"/>
          <w:b/>
          <w:bCs/>
          <w:sz w:val="24"/>
          <w:szCs w:val="24"/>
          <w:lang w:val="uk-UA"/>
        </w:rPr>
        <w:lastRenderedPageBreak/>
        <w:t>Х. Реорганізація, ліквідація чи перепрофілювання (зміна типу)</w:t>
      </w:r>
      <w:r w:rsidRPr="00BC2714">
        <w:rPr>
          <w:b/>
          <w:bCs/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b/>
          <w:bCs/>
          <w:sz w:val="24"/>
          <w:szCs w:val="24"/>
          <w:lang w:val="uk-UA"/>
        </w:rPr>
        <w:t>закладу освіти</w:t>
      </w:r>
    </w:p>
    <w:p w:rsidR="002B7408" w:rsidRPr="00BC2714" w:rsidRDefault="002B7408" w:rsidP="002B7408">
      <w:pPr>
        <w:pStyle w:val="a3"/>
        <w:jc w:val="both"/>
        <w:rPr>
          <w:b/>
          <w:bCs/>
          <w:color w:val="000000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10.1. </w:t>
      </w:r>
      <w:r w:rsidRPr="00BC2714">
        <w:rPr>
          <w:rStyle w:val="fontstyle21"/>
          <w:sz w:val="24"/>
          <w:szCs w:val="24"/>
          <w:lang w:val="uk-UA"/>
        </w:rPr>
        <w:t>Рішення про реорганізацію, ліквідацію чи перепрофілювання (зміна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типу) закладу освіти приймається Кіцманською міською радою</w:t>
      </w:r>
      <w:r w:rsidRPr="00BC2714">
        <w:rPr>
          <w:rStyle w:val="fontstyle01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у порядку,</w:t>
      </w:r>
      <w:r w:rsidRPr="00BC2714">
        <w:rPr>
          <w:color w:val="000000"/>
          <w:sz w:val="24"/>
          <w:szCs w:val="24"/>
          <w:lang w:val="uk-UA"/>
        </w:rPr>
        <w:br/>
      </w:r>
      <w:r w:rsidRPr="00BC2714">
        <w:rPr>
          <w:rStyle w:val="fontstyle21"/>
          <w:sz w:val="24"/>
          <w:szCs w:val="24"/>
          <w:lang w:val="uk-UA"/>
        </w:rPr>
        <w:t>встановленому чинним законодавством</w:t>
      </w:r>
      <w:r w:rsidRPr="00BC2714">
        <w:rPr>
          <w:rStyle w:val="fontstyle21"/>
          <w:b/>
          <w:bCs/>
          <w:sz w:val="24"/>
          <w:szCs w:val="24"/>
          <w:lang w:val="uk-UA"/>
        </w:rPr>
        <w:t>.</w:t>
      </w:r>
    </w:p>
    <w:p w:rsidR="004F5890" w:rsidRPr="00BC2714" w:rsidRDefault="002B7408" w:rsidP="002B7408">
      <w:pPr>
        <w:pStyle w:val="a3"/>
        <w:jc w:val="both"/>
        <w:rPr>
          <w:rStyle w:val="fontstyle21"/>
          <w:sz w:val="24"/>
          <w:szCs w:val="24"/>
          <w:lang w:val="uk-UA"/>
        </w:rPr>
      </w:pPr>
      <w:r w:rsidRPr="00BC2714">
        <w:rPr>
          <w:rStyle w:val="fontstyle01"/>
          <w:b w:val="0"/>
          <w:bCs w:val="0"/>
          <w:sz w:val="24"/>
          <w:szCs w:val="24"/>
          <w:lang w:val="uk-UA"/>
        </w:rPr>
        <w:t xml:space="preserve">10.2. </w:t>
      </w:r>
      <w:r w:rsidRPr="00BC2714">
        <w:rPr>
          <w:rStyle w:val="fontstyle21"/>
          <w:sz w:val="24"/>
          <w:szCs w:val="24"/>
          <w:lang w:val="uk-UA"/>
        </w:rPr>
        <w:t>При реорганізації, ліквідації чи перепрофілюванні (зміні типу)</w:t>
      </w:r>
      <w:r w:rsidRPr="00BC2714">
        <w:rPr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закладу освіти його працівникам, здобувачам освіти, гарантовано</w:t>
      </w:r>
      <w:r w:rsidRPr="00BC2714">
        <w:rPr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дотримання їхніх прав та інтересів відповідно до чинного законодавства з</w:t>
      </w:r>
      <w:r w:rsidRPr="00BC2714">
        <w:rPr>
          <w:color w:val="000000"/>
          <w:sz w:val="24"/>
          <w:szCs w:val="24"/>
          <w:lang w:val="uk-UA"/>
        </w:rPr>
        <w:t xml:space="preserve"> </w:t>
      </w:r>
      <w:r w:rsidRPr="00BC2714">
        <w:rPr>
          <w:rStyle w:val="fontstyle21"/>
          <w:sz w:val="24"/>
          <w:szCs w:val="24"/>
          <w:lang w:val="uk-UA"/>
        </w:rPr>
        <w:t>питань праці, освіти та національних меншин.</w:t>
      </w:r>
    </w:p>
    <w:p w:rsidR="00BC2714" w:rsidRPr="00BC2714" w:rsidRDefault="00BC2714" w:rsidP="002B7408">
      <w:pPr>
        <w:pStyle w:val="a3"/>
        <w:jc w:val="both"/>
        <w:rPr>
          <w:rStyle w:val="fontstyle21"/>
          <w:sz w:val="24"/>
          <w:szCs w:val="24"/>
          <w:lang w:val="uk-UA"/>
        </w:rPr>
      </w:pPr>
    </w:p>
    <w:p w:rsidR="00BC2714" w:rsidRPr="00BC2714" w:rsidRDefault="00BC2714" w:rsidP="00BC2714">
      <w:pPr>
        <w:spacing w:after="12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C2714"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</w:t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</w:r>
      <w:r w:rsidRPr="00BC2714">
        <w:rPr>
          <w:rFonts w:ascii="Times New Roman" w:hAnsi="Times New Roman"/>
          <w:b/>
          <w:sz w:val="24"/>
          <w:szCs w:val="24"/>
          <w:lang w:val="uk-UA"/>
        </w:rPr>
        <w:tab/>
        <w:t>Петро  ЧУПРИНА</w:t>
      </w:r>
    </w:p>
    <w:p w:rsidR="00BC2714" w:rsidRPr="00BC2714" w:rsidRDefault="00BC2714" w:rsidP="002B7408">
      <w:pPr>
        <w:pStyle w:val="a3"/>
        <w:jc w:val="both"/>
        <w:rPr>
          <w:color w:val="000000"/>
          <w:sz w:val="24"/>
          <w:szCs w:val="24"/>
          <w:lang w:val="uk-UA"/>
        </w:rPr>
      </w:pPr>
    </w:p>
    <w:sectPr w:rsidR="00BC2714" w:rsidRPr="00BC2714" w:rsidSect="00C669D2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DFB" w:rsidRDefault="00AA1DFB" w:rsidP="00BC2714">
      <w:pPr>
        <w:spacing w:after="0" w:line="240" w:lineRule="auto"/>
      </w:pPr>
      <w:r>
        <w:separator/>
      </w:r>
    </w:p>
  </w:endnote>
  <w:endnote w:type="continuationSeparator" w:id="0">
    <w:p w:rsidR="00AA1DFB" w:rsidRDefault="00AA1DFB" w:rsidP="00BC2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DFB" w:rsidRDefault="00AA1DFB" w:rsidP="00BC2714">
      <w:pPr>
        <w:spacing w:after="0" w:line="240" w:lineRule="auto"/>
      </w:pPr>
      <w:r>
        <w:separator/>
      </w:r>
    </w:p>
  </w:footnote>
  <w:footnote w:type="continuationSeparator" w:id="0">
    <w:p w:rsidR="00AA1DFB" w:rsidRDefault="00AA1DFB" w:rsidP="00BC2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8502"/>
      <w:docPartObj>
        <w:docPartGallery w:val="Page Numbers (Top of Page)"/>
        <w:docPartUnique/>
      </w:docPartObj>
    </w:sdtPr>
    <w:sdtContent>
      <w:p w:rsidR="00BC2714" w:rsidRDefault="00BC2714">
        <w:pPr>
          <w:pStyle w:val="a8"/>
          <w:jc w:val="center"/>
        </w:pPr>
        <w:fldSimple w:instr=" PAGE   \* MERGEFORMAT ">
          <w:r>
            <w:rPr>
              <w:noProof/>
            </w:rPr>
            <w:t>27</w:t>
          </w:r>
        </w:fldSimple>
      </w:p>
    </w:sdtContent>
  </w:sdt>
  <w:p w:rsidR="00BC2714" w:rsidRDefault="00BC271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301"/>
    <w:rsid w:val="000A1A38"/>
    <w:rsid w:val="000C5FBF"/>
    <w:rsid w:val="00144301"/>
    <w:rsid w:val="001563EE"/>
    <w:rsid w:val="001604A7"/>
    <w:rsid w:val="00187F9E"/>
    <w:rsid w:val="001E7088"/>
    <w:rsid w:val="00257472"/>
    <w:rsid w:val="00277905"/>
    <w:rsid w:val="002B7408"/>
    <w:rsid w:val="003130F2"/>
    <w:rsid w:val="003422AB"/>
    <w:rsid w:val="00420E29"/>
    <w:rsid w:val="00427663"/>
    <w:rsid w:val="0046746F"/>
    <w:rsid w:val="004B3CA8"/>
    <w:rsid w:val="004E48D9"/>
    <w:rsid w:val="004F5890"/>
    <w:rsid w:val="005033DA"/>
    <w:rsid w:val="005317CF"/>
    <w:rsid w:val="00542B2F"/>
    <w:rsid w:val="00546112"/>
    <w:rsid w:val="00571774"/>
    <w:rsid w:val="005A6D5C"/>
    <w:rsid w:val="005E6C87"/>
    <w:rsid w:val="00601E88"/>
    <w:rsid w:val="00681AFA"/>
    <w:rsid w:val="006A5224"/>
    <w:rsid w:val="00730FA0"/>
    <w:rsid w:val="007563E0"/>
    <w:rsid w:val="00784D23"/>
    <w:rsid w:val="007D64CE"/>
    <w:rsid w:val="00842220"/>
    <w:rsid w:val="00843461"/>
    <w:rsid w:val="009203A1"/>
    <w:rsid w:val="00925076"/>
    <w:rsid w:val="00973DE9"/>
    <w:rsid w:val="009E4184"/>
    <w:rsid w:val="00A102EC"/>
    <w:rsid w:val="00A12599"/>
    <w:rsid w:val="00AA1DFB"/>
    <w:rsid w:val="00AD5F61"/>
    <w:rsid w:val="00B259DD"/>
    <w:rsid w:val="00B638C5"/>
    <w:rsid w:val="00B64443"/>
    <w:rsid w:val="00B6743A"/>
    <w:rsid w:val="00BA4B56"/>
    <w:rsid w:val="00BB1388"/>
    <w:rsid w:val="00BC2714"/>
    <w:rsid w:val="00BF5419"/>
    <w:rsid w:val="00BF55FB"/>
    <w:rsid w:val="00C669D2"/>
    <w:rsid w:val="00C97F62"/>
    <w:rsid w:val="00D31049"/>
    <w:rsid w:val="00D4723B"/>
    <w:rsid w:val="00EA5B5B"/>
    <w:rsid w:val="00EE28CE"/>
    <w:rsid w:val="00F45983"/>
    <w:rsid w:val="00F80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ml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9D2"/>
    <w:rPr>
      <w:rFonts w:cs="Sylfaen"/>
    </w:rPr>
  </w:style>
  <w:style w:type="paragraph" w:styleId="2">
    <w:name w:val="heading 2"/>
    <w:basedOn w:val="a"/>
    <w:next w:val="a"/>
    <w:link w:val="20"/>
    <w:unhideWhenUsed/>
    <w:qFormat/>
    <w:rsid w:val="00BF541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E6C87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3">
    <w:name w:val="No Spacing"/>
    <w:link w:val="a4"/>
    <w:uiPriority w:val="99"/>
    <w:qFormat/>
    <w:rsid w:val="005E6C87"/>
    <w:pPr>
      <w:spacing w:after="0" w:line="240" w:lineRule="auto"/>
    </w:pPr>
    <w:rPr>
      <w:rFonts w:cs="Sylfaen"/>
    </w:rPr>
  </w:style>
  <w:style w:type="character" w:customStyle="1" w:styleId="fontstyle21">
    <w:name w:val="fontstyle21"/>
    <w:basedOn w:val="a0"/>
    <w:rsid w:val="005E6C8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5E6C87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5E6C87"/>
    <w:rPr>
      <w:rFonts w:ascii="Arial Unicode MS" w:hAnsi="Arial Unicode MS" w:hint="default"/>
      <w:b w:val="0"/>
      <w:bCs w:val="0"/>
      <w:i w:val="0"/>
      <w:iCs w:val="0"/>
      <w:color w:val="000000"/>
      <w:sz w:val="14"/>
      <w:szCs w:val="14"/>
    </w:rPr>
  </w:style>
  <w:style w:type="paragraph" w:styleId="a5">
    <w:name w:val="Balloon Text"/>
    <w:basedOn w:val="a"/>
    <w:link w:val="a6"/>
    <w:uiPriority w:val="99"/>
    <w:semiHidden/>
    <w:unhideWhenUsed/>
    <w:rsid w:val="00601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01E8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BF5419"/>
    <w:rPr>
      <w:rFonts w:ascii="Times New Roman" w:eastAsia="Times New Roman" w:hAnsi="Times New Roman" w:cs="Times New Roman"/>
      <w:b/>
      <w:sz w:val="24"/>
      <w:szCs w:val="20"/>
      <w:lang w:bidi="ar-SA"/>
    </w:rPr>
  </w:style>
  <w:style w:type="paragraph" w:customStyle="1" w:styleId="Normal2">
    <w:name w:val="Normal2"/>
    <w:qFormat/>
    <w:rsid w:val="00BF541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 w:bidi="ar-SA"/>
    </w:rPr>
  </w:style>
  <w:style w:type="paragraph" w:customStyle="1" w:styleId="1">
    <w:name w:val="Обычный1"/>
    <w:rsid w:val="00BF5419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customStyle="1" w:styleId="a4">
    <w:name w:val="Без інтервалів Знак"/>
    <w:link w:val="a3"/>
    <w:uiPriority w:val="99"/>
    <w:rsid w:val="00BF5419"/>
    <w:rPr>
      <w:rFonts w:cs="Sylfaen"/>
    </w:rPr>
  </w:style>
  <w:style w:type="character" w:customStyle="1" w:styleId="rvts44">
    <w:name w:val="rvts44"/>
    <w:basedOn w:val="a0"/>
    <w:rsid w:val="00843461"/>
  </w:style>
  <w:style w:type="character" w:styleId="a7">
    <w:name w:val="Strong"/>
    <w:uiPriority w:val="99"/>
    <w:qFormat/>
    <w:rsid w:val="00BC2714"/>
    <w:rPr>
      <w:rFonts w:cs="Times New Roman"/>
      <w:b/>
      <w:bCs/>
    </w:rPr>
  </w:style>
  <w:style w:type="paragraph" w:styleId="a8">
    <w:name w:val="header"/>
    <w:basedOn w:val="a"/>
    <w:link w:val="a9"/>
    <w:uiPriority w:val="99"/>
    <w:unhideWhenUsed/>
    <w:rsid w:val="00BC27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BC2714"/>
    <w:rPr>
      <w:rFonts w:cs="Sylfaen"/>
    </w:rPr>
  </w:style>
  <w:style w:type="paragraph" w:styleId="aa">
    <w:name w:val="footer"/>
    <w:basedOn w:val="a"/>
    <w:link w:val="ab"/>
    <w:uiPriority w:val="99"/>
    <w:semiHidden/>
    <w:unhideWhenUsed/>
    <w:rsid w:val="00BC27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BC2714"/>
    <w:rPr>
      <w:rFonts w:cs="Sylfae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50726</Words>
  <Characters>28914</Characters>
  <Application>Microsoft Office Word</Application>
  <DocSecurity>0</DocSecurity>
  <Lines>240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petromeroslavovih</cp:lastModifiedBy>
  <cp:revision>3</cp:revision>
  <cp:lastPrinted>2022-08-30T09:18:00Z</cp:lastPrinted>
  <dcterms:created xsi:type="dcterms:W3CDTF">2022-08-30T09:09:00Z</dcterms:created>
  <dcterms:modified xsi:type="dcterms:W3CDTF">2022-08-30T09:18:00Z</dcterms:modified>
</cp:coreProperties>
</file>