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F86DB" w14:textId="4A1CA92F" w:rsidR="007D1494" w:rsidRDefault="00457E06" w:rsidP="007D1494">
      <w:pPr>
        <w:autoSpaceDE w:val="0"/>
        <w:autoSpaceDN w:val="0"/>
        <w:adjustRightInd w:val="0"/>
        <w:jc w:val="right"/>
        <w:rPr>
          <w:rFonts w:eastAsiaTheme="minorEastAsia" w:cstheme="minorBidi"/>
          <w:b/>
          <w:color w:val="000000"/>
          <w:sz w:val="22"/>
        </w:rPr>
      </w:pPr>
      <w:r>
        <w:rPr>
          <w:color w:val="000000"/>
          <w:sz w:val="24"/>
          <w:szCs w:val="24"/>
        </w:rPr>
        <w:t xml:space="preserve">                                                                                          </w:t>
      </w:r>
      <w:r w:rsidR="007D1494">
        <w:rPr>
          <w:rFonts w:eastAsiaTheme="minorEastAsia" w:cstheme="minorBidi"/>
          <w:b/>
          <w:color w:val="000000"/>
          <w:sz w:val="22"/>
        </w:rPr>
        <w:t xml:space="preserve">Додаток № </w:t>
      </w:r>
      <w:r w:rsidR="002D11D0">
        <w:rPr>
          <w:rFonts w:eastAsiaTheme="minorEastAsia" w:cstheme="minorBidi"/>
          <w:b/>
          <w:color w:val="000000"/>
          <w:sz w:val="22"/>
        </w:rPr>
        <w:t>1</w:t>
      </w:r>
      <w:r w:rsidR="007D1494">
        <w:rPr>
          <w:rFonts w:eastAsiaTheme="minorEastAsia" w:cstheme="minorBidi"/>
          <w:b/>
          <w:color w:val="000000"/>
          <w:sz w:val="22"/>
        </w:rPr>
        <w:t xml:space="preserve">                                                 </w:t>
      </w:r>
    </w:p>
    <w:p w14:paraId="5E45371E" w14:textId="77777777" w:rsidR="007D1494" w:rsidRDefault="007D1494" w:rsidP="007D1494">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до </w:t>
      </w:r>
      <w:proofErr w:type="spellStart"/>
      <w:r>
        <w:rPr>
          <w:rFonts w:eastAsiaTheme="minorEastAsia" w:cstheme="minorBidi"/>
          <w:color w:val="000000"/>
          <w:sz w:val="22"/>
        </w:rPr>
        <w:t>проєкту</w:t>
      </w:r>
      <w:proofErr w:type="spellEnd"/>
      <w:r>
        <w:rPr>
          <w:rFonts w:eastAsiaTheme="minorEastAsia" w:cstheme="minorBidi"/>
          <w:color w:val="000000"/>
          <w:sz w:val="22"/>
        </w:rPr>
        <w:t xml:space="preserve"> рішення виконавчого комітету </w:t>
      </w:r>
    </w:p>
    <w:p w14:paraId="20605AE5" w14:textId="77777777" w:rsidR="007D1494" w:rsidRDefault="007D1494" w:rsidP="007D1494">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 Кіцманської міської ради </w:t>
      </w:r>
    </w:p>
    <w:p w14:paraId="2B8BCF05" w14:textId="77777777" w:rsidR="007D1494" w:rsidRDefault="007D1494" w:rsidP="007D1494">
      <w:pPr>
        <w:spacing w:line="360" w:lineRule="auto"/>
        <w:jc w:val="right"/>
        <w:rPr>
          <w:rFonts w:eastAsiaTheme="minorEastAsia"/>
          <w:b/>
          <w:color w:val="FF0000"/>
          <w:sz w:val="22"/>
          <w:szCs w:val="22"/>
        </w:rPr>
      </w:pPr>
      <w:r>
        <w:rPr>
          <w:rFonts w:eastAsiaTheme="minorEastAsia" w:cstheme="minorBidi"/>
          <w:color w:val="000000"/>
          <w:sz w:val="22"/>
        </w:rPr>
        <w:t xml:space="preserve">        № _____від ____________2022 р.   </w:t>
      </w:r>
    </w:p>
    <w:p w14:paraId="48FC5DBD" w14:textId="2D91C5C3" w:rsidR="00457E06" w:rsidRPr="00245311" w:rsidRDefault="00457E06" w:rsidP="007D1494">
      <w:pPr>
        <w:rPr>
          <w:rStyle w:val="rvts23"/>
          <w:b/>
          <w:bCs/>
        </w:rPr>
      </w:pPr>
    </w:p>
    <w:p w14:paraId="14A507B6" w14:textId="03AFE58D" w:rsidR="00457E06" w:rsidRDefault="00457E06" w:rsidP="009F31DF">
      <w:pPr>
        <w:pStyle w:val="rvps6"/>
        <w:shd w:val="clear" w:color="auto" w:fill="FFFFFF"/>
        <w:spacing w:before="0" w:beforeAutospacing="0" w:after="0" w:afterAutospacing="0"/>
        <w:jc w:val="center"/>
        <w:rPr>
          <w:rStyle w:val="rvts23"/>
          <w:bCs/>
          <w:lang w:val="uk-UA"/>
        </w:rPr>
      </w:pPr>
      <w:r w:rsidRPr="009F31DF">
        <w:rPr>
          <w:rStyle w:val="rvts23"/>
          <w:b/>
          <w:bCs/>
          <w:sz w:val="26"/>
          <w:szCs w:val="26"/>
          <w:lang w:val="uk-UA"/>
        </w:rPr>
        <w:t>ІНФОРМАЦІЙНА КАРТКА</w:t>
      </w:r>
      <w:r w:rsidRPr="009F31DF">
        <w:rPr>
          <w:rStyle w:val="apple-converted-space"/>
          <w:b/>
          <w:bCs/>
          <w:sz w:val="26"/>
          <w:szCs w:val="26"/>
        </w:rPr>
        <w:t> </w:t>
      </w:r>
      <w:r w:rsidRPr="00245311">
        <w:rPr>
          <w:lang w:val="uk-UA"/>
        </w:rPr>
        <w:br/>
      </w:r>
      <w:r w:rsidRPr="009F31DF">
        <w:rPr>
          <w:rStyle w:val="rvts23"/>
          <w:bCs/>
          <w:lang w:val="uk-UA"/>
        </w:rPr>
        <w:t>адміністративної послуги</w:t>
      </w:r>
      <w:r>
        <w:rPr>
          <w:rStyle w:val="rvts23"/>
          <w:bCs/>
          <w:lang w:val="uk-UA"/>
        </w:rPr>
        <w:t xml:space="preserve"> </w:t>
      </w:r>
    </w:p>
    <w:p w14:paraId="1A2581C0" w14:textId="77777777" w:rsidR="00457E06" w:rsidRPr="009F31DF" w:rsidRDefault="00457E06" w:rsidP="009F31DF">
      <w:pPr>
        <w:pStyle w:val="rvps6"/>
        <w:shd w:val="clear" w:color="auto" w:fill="FFFFFF"/>
        <w:spacing w:before="0" w:beforeAutospacing="0" w:after="0" w:afterAutospacing="0"/>
        <w:jc w:val="center"/>
        <w:rPr>
          <w:rStyle w:val="rvts23"/>
          <w:b/>
          <w:bCs/>
          <w:sz w:val="16"/>
          <w:szCs w:val="16"/>
          <w:lang w:val="uk-UA"/>
        </w:rPr>
      </w:pPr>
    </w:p>
    <w:p w14:paraId="2BEF51CE" w14:textId="77777777" w:rsidR="00457E06" w:rsidRPr="009F31DF" w:rsidRDefault="00457E06" w:rsidP="00392CCB">
      <w:pPr>
        <w:jc w:val="center"/>
        <w:rPr>
          <w:b/>
          <w:sz w:val="26"/>
          <w:szCs w:val="26"/>
          <w:lang w:eastAsia="en-US"/>
        </w:rPr>
      </w:pPr>
      <w:r w:rsidRPr="009F31DF">
        <w:rPr>
          <w:b/>
          <w:bCs/>
          <w:sz w:val="26"/>
          <w:szCs w:val="26"/>
        </w:rPr>
        <w:t>„</w:t>
      </w:r>
      <w:r w:rsidRPr="009F31DF">
        <w:rPr>
          <w:b/>
          <w:sz w:val="26"/>
          <w:szCs w:val="26"/>
          <w:lang w:eastAsia="en-US"/>
        </w:rPr>
        <w:t>ВИДАЧА ПІКЛУВАЛЬНИКУ ДОЗВОЛУ НА НАДАННЯ ЗГОДИ ОСОБІ, ДІЄЗДАТНІСТЬ ЯКОЇ ОБМЕЖЕНА,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14:paraId="22300542" w14:textId="77777777" w:rsidR="00701F61" w:rsidRPr="002413FB" w:rsidRDefault="00701F61" w:rsidP="00701F61">
      <w:pPr>
        <w:jc w:val="center"/>
        <w:rPr>
          <w:b/>
          <w:sz w:val="26"/>
          <w:szCs w:val="26"/>
          <w:u w:val="single"/>
          <w:lang w:eastAsia="ru-RU"/>
        </w:rPr>
      </w:pPr>
      <w:r w:rsidRPr="002413FB">
        <w:rPr>
          <w:b/>
          <w:sz w:val="26"/>
          <w:szCs w:val="26"/>
          <w:u w:val="single"/>
          <w:lang w:eastAsia="ru-RU"/>
        </w:rPr>
        <w:t xml:space="preserve">Відділ з питань соціальної роботи виконавчого комітету </w:t>
      </w:r>
    </w:p>
    <w:p w14:paraId="274666CE" w14:textId="77777777" w:rsidR="00701F61" w:rsidRPr="002413FB" w:rsidRDefault="00701F61" w:rsidP="00701F61">
      <w:pPr>
        <w:jc w:val="center"/>
        <w:rPr>
          <w:b/>
          <w:sz w:val="26"/>
          <w:szCs w:val="26"/>
          <w:u w:val="single"/>
          <w:lang w:eastAsia="ru-RU"/>
        </w:rPr>
      </w:pPr>
      <w:r w:rsidRPr="002413FB">
        <w:rPr>
          <w:b/>
          <w:sz w:val="26"/>
          <w:szCs w:val="26"/>
          <w:u w:val="single"/>
          <w:lang w:eastAsia="ru-RU"/>
        </w:rPr>
        <w:t>Кіцманської міської ради</w:t>
      </w:r>
    </w:p>
    <w:p w14:paraId="346EBEC5" w14:textId="77777777" w:rsidR="00457E06" w:rsidRPr="00C85648" w:rsidRDefault="00457E06" w:rsidP="00234D0C">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14:paraId="17996748" w14:textId="77777777" w:rsidR="00457E06" w:rsidRPr="00245311" w:rsidRDefault="00457E06" w:rsidP="00392CCB">
      <w:pPr>
        <w:jc w:val="center"/>
        <w:rPr>
          <w:b/>
          <w:bCs/>
          <w:sz w:val="24"/>
          <w:szCs w:val="24"/>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516"/>
        <w:gridCol w:w="2871"/>
        <w:gridCol w:w="6235"/>
      </w:tblGrid>
      <w:tr w:rsidR="00457E06" w:rsidRPr="00245311" w14:paraId="129B4ACD"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731BF538" w14:textId="77777777" w:rsidR="00457E06" w:rsidRPr="009F31DF" w:rsidRDefault="00457E06" w:rsidP="004C44BB">
            <w:pPr>
              <w:pStyle w:val="rvps12"/>
              <w:spacing w:before="0" w:beforeAutospacing="0" w:after="0" w:afterAutospacing="0"/>
              <w:ind w:left="113" w:right="113"/>
              <w:jc w:val="center"/>
              <w:rPr>
                <w:sz w:val="26"/>
                <w:szCs w:val="26"/>
                <w:lang w:val="ru-RU"/>
              </w:rPr>
            </w:pPr>
            <w:r w:rsidRPr="009F31DF">
              <w:rPr>
                <w:b/>
                <w:sz w:val="26"/>
                <w:szCs w:val="26"/>
                <w:lang w:val="uk-UA" w:eastAsia="ar-SA"/>
              </w:rPr>
              <w:t>Інформація про суб’єкт надання адміністративної послуги та / або центр надання адміністративних послуг</w:t>
            </w:r>
          </w:p>
        </w:tc>
      </w:tr>
      <w:tr w:rsidR="00701F61" w:rsidRPr="00245311" w14:paraId="7E1A4196" w14:textId="77777777" w:rsidTr="00701F61">
        <w:tc>
          <w:tcPr>
            <w:tcW w:w="268" w:type="pct"/>
            <w:tcBorders>
              <w:top w:val="single" w:sz="6" w:space="0" w:color="000000"/>
              <w:left w:val="single" w:sz="6" w:space="0" w:color="000000"/>
              <w:bottom w:val="single" w:sz="6" w:space="0" w:color="000000"/>
              <w:right w:val="single" w:sz="6" w:space="0" w:color="000000"/>
            </w:tcBorders>
          </w:tcPr>
          <w:p w14:paraId="6A914BD9" w14:textId="77777777" w:rsidR="00701F61" w:rsidRPr="009F31DF" w:rsidRDefault="00701F61" w:rsidP="00701F61">
            <w:pPr>
              <w:pStyle w:val="rvps12"/>
              <w:spacing w:before="0" w:beforeAutospacing="0" w:after="0" w:afterAutospacing="0"/>
              <w:ind w:left="113" w:right="113"/>
              <w:jc w:val="center"/>
              <w:rPr>
                <w:sz w:val="26"/>
                <w:szCs w:val="26"/>
              </w:rPr>
            </w:pPr>
            <w:r w:rsidRPr="009F31DF">
              <w:rPr>
                <w:sz w:val="26"/>
                <w:szCs w:val="26"/>
              </w:rPr>
              <w:t>1</w:t>
            </w:r>
          </w:p>
        </w:tc>
        <w:tc>
          <w:tcPr>
            <w:tcW w:w="1492" w:type="pct"/>
            <w:tcBorders>
              <w:top w:val="outset" w:sz="6" w:space="0" w:color="000000"/>
              <w:left w:val="outset" w:sz="6" w:space="0" w:color="000000"/>
              <w:bottom w:val="outset" w:sz="6" w:space="0" w:color="000000"/>
              <w:right w:val="outset" w:sz="6" w:space="0" w:color="000000"/>
            </w:tcBorders>
          </w:tcPr>
          <w:p w14:paraId="6317B892" w14:textId="77777777" w:rsidR="00701F61" w:rsidRPr="009F31DF" w:rsidRDefault="00701F61" w:rsidP="00701F61">
            <w:pPr>
              <w:jc w:val="both"/>
              <w:rPr>
                <w:sz w:val="26"/>
                <w:szCs w:val="26"/>
              </w:rPr>
            </w:pPr>
            <w:r w:rsidRPr="009F31DF">
              <w:rPr>
                <w:sz w:val="26"/>
                <w:szCs w:val="26"/>
              </w:rPr>
              <w:t xml:space="preserve">Місцезнаходження </w:t>
            </w:r>
          </w:p>
        </w:tc>
        <w:tc>
          <w:tcPr>
            <w:tcW w:w="3240" w:type="pct"/>
            <w:tcBorders>
              <w:top w:val="outset" w:sz="6" w:space="0" w:color="000000"/>
              <w:left w:val="outset" w:sz="6" w:space="0" w:color="000000"/>
              <w:bottom w:val="outset" w:sz="6" w:space="0" w:color="000000"/>
              <w:right w:val="outset" w:sz="6" w:space="0" w:color="000000"/>
            </w:tcBorders>
          </w:tcPr>
          <w:p w14:paraId="79BB2347" w14:textId="77777777" w:rsidR="00701F61" w:rsidRPr="008D19D0" w:rsidRDefault="00701F61" w:rsidP="00701F61">
            <w:pPr>
              <w:jc w:val="both"/>
              <w:rPr>
                <w:sz w:val="26"/>
                <w:szCs w:val="26"/>
              </w:rPr>
            </w:pPr>
            <w:proofErr w:type="spellStart"/>
            <w:r>
              <w:rPr>
                <w:sz w:val="26"/>
                <w:szCs w:val="26"/>
              </w:rPr>
              <w:t>м.Кіцмань</w:t>
            </w:r>
            <w:proofErr w:type="spellEnd"/>
            <w:r>
              <w:rPr>
                <w:sz w:val="26"/>
                <w:szCs w:val="26"/>
              </w:rPr>
              <w:t>, вул.Музична,10</w:t>
            </w:r>
          </w:p>
          <w:p w14:paraId="5D9A28C0" w14:textId="1B455BF9" w:rsidR="00701F61" w:rsidRPr="009F31DF" w:rsidRDefault="00701F61" w:rsidP="00701F61">
            <w:pPr>
              <w:ind w:right="119"/>
              <w:jc w:val="both"/>
              <w:rPr>
                <w:i/>
                <w:sz w:val="26"/>
                <w:szCs w:val="26"/>
              </w:rPr>
            </w:pPr>
            <w:r w:rsidRPr="008D19D0">
              <w:rPr>
                <w:sz w:val="26"/>
                <w:szCs w:val="26"/>
              </w:rPr>
              <w:t xml:space="preserve"> </w:t>
            </w:r>
            <w:r>
              <w:rPr>
                <w:sz w:val="26"/>
                <w:szCs w:val="26"/>
              </w:rPr>
              <w:t>центр надання адміністративних послуг</w:t>
            </w:r>
          </w:p>
        </w:tc>
      </w:tr>
      <w:tr w:rsidR="00701F61" w:rsidRPr="00245311" w14:paraId="7DBFE2F4" w14:textId="77777777" w:rsidTr="00701F61">
        <w:tc>
          <w:tcPr>
            <w:tcW w:w="268" w:type="pct"/>
            <w:tcBorders>
              <w:top w:val="single" w:sz="6" w:space="0" w:color="000000"/>
              <w:left w:val="single" w:sz="6" w:space="0" w:color="000000"/>
              <w:bottom w:val="single" w:sz="6" w:space="0" w:color="000000"/>
              <w:right w:val="single" w:sz="6" w:space="0" w:color="000000"/>
            </w:tcBorders>
          </w:tcPr>
          <w:p w14:paraId="505310A7" w14:textId="77777777" w:rsidR="00701F61" w:rsidRPr="009F31DF" w:rsidRDefault="00701F61" w:rsidP="00701F61">
            <w:pPr>
              <w:pStyle w:val="rvps12"/>
              <w:spacing w:before="0" w:beforeAutospacing="0" w:after="0" w:afterAutospacing="0"/>
              <w:ind w:left="113" w:right="113"/>
              <w:jc w:val="center"/>
              <w:rPr>
                <w:sz w:val="26"/>
                <w:szCs w:val="26"/>
              </w:rPr>
            </w:pPr>
            <w:r w:rsidRPr="009F31DF">
              <w:rPr>
                <w:sz w:val="26"/>
                <w:szCs w:val="26"/>
              </w:rPr>
              <w:t>2</w:t>
            </w:r>
          </w:p>
        </w:tc>
        <w:tc>
          <w:tcPr>
            <w:tcW w:w="1492" w:type="pct"/>
            <w:tcBorders>
              <w:top w:val="outset" w:sz="6" w:space="0" w:color="000000"/>
              <w:left w:val="outset" w:sz="6" w:space="0" w:color="000000"/>
              <w:bottom w:val="outset" w:sz="6" w:space="0" w:color="000000"/>
              <w:right w:val="outset" w:sz="6" w:space="0" w:color="000000"/>
            </w:tcBorders>
          </w:tcPr>
          <w:p w14:paraId="1DB2A592" w14:textId="77777777" w:rsidR="00701F61" w:rsidRPr="009F31DF" w:rsidRDefault="00701F61" w:rsidP="00701F61">
            <w:pPr>
              <w:jc w:val="both"/>
              <w:rPr>
                <w:sz w:val="26"/>
                <w:szCs w:val="26"/>
              </w:rPr>
            </w:pPr>
            <w:r w:rsidRPr="009F31DF">
              <w:rPr>
                <w:sz w:val="26"/>
                <w:szCs w:val="26"/>
              </w:rPr>
              <w:t xml:space="preserve">Інформація щодо режиму роботи </w:t>
            </w:r>
          </w:p>
        </w:tc>
        <w:tc>
          <w:tcPr>
            <w:tcW w:w="3240" w:type="pct"/>
            <w:tcBorders>
              <w:top w:val="outset" w:sz="6" w:space="0" w:color="000000"/>
              <w:left w:val="outset" w:sz="6" w:space="0" w:color="000000"/>
              <w:bottom w:val="outset" w:sz="6" w:space="0" w:color="000000"/>
              <w:right w:val="outset" w:sz="6" w:space="0" w:color="000000"/>
            </w:tcBorders>
          </w:tcPr>
          <w:p w14:paraId="6C4BA2AA" w14:textId="77777777" w:rsidR="00701F61" w:rsidRPr="008D19D0" w:rsidRDefault="00701F61" w:rsidP="00701F61">
            <w:pPr>
              <w:jc w:val="both"/>
              <w:rPr>
                <w:sz w:val="26"/>
                <w:szCs w:val="26"/>
              </w:rPr>
            </w:pPr>
            <w:r w:rsidRPr="008D19D0">
              <w:rPr>
                <w:sz w:val="26"/>
                <w:szCs w:val="26"/>
              </w:rPr>
              <w:t xml:space="preserve">понеділок – </w:t>
            </w:r>
            <w:r w:rsidRPr="00B62933">
              <w:rPr>
                <w:sz w:val="26"/>
                <w:szCs w:val="26"/>
              </w:rPr>
              <w:t>четвер  9-00</w:t>
            </w:r>
            <w:r w:rsidRPr="008D19D0">
              <w:rPr>
                <w:sz w:val="26"/>
                <w:szCs w:val="26"/>
              </w:rPr>
              <w:t xml:space="preserve">  – 1</w:t>
            </w:r>
            <w:r>
              <w:rPr>
                <w:sz w:val="26"/>
                <w:szCs w:val="26"/>
              </w:rPr>
              <w:t>8</w:t>
            </w:r>
            <w:r w:rsidRPr="008D19D0">
              <w:rPr>
                <w:sz w:val="26"/>
                <w:szCs w:val="26"/>
              </w:rPr>
              <w:t xml:space="preserve">-00 </w:t>
            </w:r>
          </w:p>
          <w:p w14:paraId="2CAC4D38" w14:textId="77777777" w:rsidR="00701F61" w:rsidRDefault="00701F61" w:rsidP="00701F61">
            <w:pPr>
              <w:jc w:val="both"/>
              <w:rPr>
                <w:sz w:val="26"/>
                <w:szCs w:val="26"/>
              </w:rPr>
            </w:pPr>
            <w:r w:rsidRPr="008D19D0">
              <w:rPr>
                <w:sz w:val="26"/>
                <w:szCs w:val="26"/>
              </w:rPr>
              <w:t xml:space="preserve">п’ятниця – </w:t>
            </w:r>
            <w:r>
              <w:rPr>
                <w:sz w:val="26"/>
                <w:szCs w:val="26"/>
              </w:rPr>
              <w:t>9</w:t>
            </w:r>
            <w:r w:rsidRPr="008D19D0">
              <w:rPr>
                <w:sz w:val="26"/>
                <w:szCs w:val="26"/>
              </w:rPr>
              <w:t>-00 - 1</w:t>
            </w:r>
            <w:r>
              <w:rPr>
                <w:sz w:val="26"/>
                <w:szCs w:val="26"/>
              </w:rPr>
              <w:t>7</w:t>
            </w:r>
            <w:r w:rsidRPr="008D19D0">
              <w:rPr>
                <w:sz w:val="26"/>
                <w:szCs w:val="26"/>
              </w:rPr>
              <w:t xml:space="preserve">-00 </w:t>
            </w:r>
          </w:p>
          <w:p w14:paraId="691B21C0" w14:textId="77777777" w:rsidR="00701F61" w:rsidRPr="008D19D0" w:rsidRDefault="00701F61" w:rsidP="00701F61">
            <w:pPr>
              <w:jc w:val="both"/>
              <w:rPr>
                <w:sz w:val="26"/>
                <w:szCs w:val="26"/>
              </w:rPr>
            </w:pPr>
            <w:r>
              <w:rPr>
                <w:sz w:val="26"/>
                <w:szCs w:val="26"/>
              </w:rPr>
              <w:t>обідня перерва 13-00 – 14.00</w:t>
            </w:r>
          </w:p>
          <w:p w14:paraId="36308089" w14:textId="50EABCBC" w:rsidR="00701F61" w:rsidRPr="009F31DF" w:rsidRDefault="00701F61" w:rsidP="00701F61">
            <w:pPr>
              <w:ind w:right="119"/>
              <w:jc w:val="both"/>
              <w:rPr>
                <w:i/>
                <w:sz w:val="26"/>
                <w:szCs w:val="26"/>
              </w:rPr>
            </w:pPr>
            <w:r w:rsidRPr="008D19D0">
              <w:rPr>
                <w:sz w:val="26"/>
                <w:szCs w:val="26"/>
              </w:rPr>
              <w:t>вихідні – субота, неділя</w:t>
            </w:r>
          </w:p>
        </w:tc>
      </w:tr>
      <w:tr w:rsidR="00701F61" w:rsidRPr="00245311" w14:paraId="7266FBD1" w14:textId="77777777" w:rsidTr="00701F61">
        <w:tc>
          <w:tcPr>
            <w:tcW w:w="268" w:type="pct"/>
            <w:tcBorders>
              <w:top w:val="single" w:sz="6" w:space="0" w:color="000000"/>
              <w:left w:val="single" w:sz="6" w:space="0" w:color="000000"/>
              <w:bottom w:val="single" w:sz="6" w:space="0" w:color="000000"/>
              <w:right w:val="single" w:sz="6" w:space="0" w:color="000000"/>
            </w:tcBorders>
          </w:tcPr>
          <w:p w14:paraId="4572AD04" w14:textId="77777777" w:rsidR="00701F61" w:rsidRPr="009F31DF" w:rsidRDefault="00701F61" w:rsidP="00701F61">
            <w:pPr>
              <w:pStyle w:val="rvps12"/>
              <w:spacing w:before="0" w:beforeAutospacing="0" w:after="0" w:afterAutospacing="0"/>
              <w:ind w:left="113" w:right="113"/>
              <w:jc w:val="center"/>
              <w:rPr>
                <w:sz w:val="26"/>
                <w:szCs w:val="26"/>
              </w:rPr>
            </w:pPr>
            <w:r w:rsidRPr="009F31DF">
              <w:rPr>
                <w:sz w:val="26"/>
                <w:szCs w:val="26"/>
              </w:rPr>
              <w:t>3</w:t>
            </w:r>
          </w:p>
        </w:tc>
        <w:tc>
          <w:tcPr>
            <w:tcW w:w="1492" w:type="pct"/>
            <w:tcBorders>
              <w:top w:val="outset" w:sz="6" w:space="0" w:color="000000"/>
              <w:left w:val="outset" w:sz="6" w:space="0" w:color="000000"/>
              <w:bottom w:val="outset" w:sz="6" w:space="0" w:color="000000"/>
              <w:right w:val="outset" w:sz="6" w:space="0" w:color="000000"/>
            </w:tcBorders>
          </w:tcPr>
          <w:p w14:paraId="5B644E64" w14:textId="77777777" w:rsidR="00701F61" w:rsidRPr="009F31DF" w:rsidRDefault="00701F61" w:rsidP="00701F61">
            <w:pPr>
              <w:jc w:val="both"/>
              <w:rPr>
                <w:sz w:val="26"/>
                <w:szCs w:val="26"/>
              </w:rPr>
            </w:pPr>
            <w:r w:rsidRPr="009F31DF">
              <w:rPr>
                <w:sz w:val="26"/>
                <w:szCs w:val="26"/>
              </w:rPr>
              <w:t xml:space="preserve">Телефон / факс, електронна  адреса, офіційний веб-сайт </w:t>
            </w:r>
          </w:p>
        </w:tc>
        <w:tc>
          <w:tcPr>
            <w:tcW w:w="3240" w:type="pct"/>
            <w:tcBorders>
              <w:top w:val="outset" w:sz="6" w:space="0" w:color="000000"/>
              <w:left w:val="outset" w:sz="6" w:space="0" w:color="000000"/>
              <w:bottom w:val="outset" w:sz="6" w:space="0" w:color="000000"/>
              <w:right w:val="outset" w:sz="6" w:space="0" w:color="000000"/>
            </w:tcBorders>
          </w:tcPr>
          <w:p w14:paraId="274D6D87" w14:textId="77777777" w:rsidR="00701F61" w:rsidRPr="008D19D0" w:rsidRDefault="00701F61" w:rsidP="00701F61">
            <w:pPr>
              <w:rPr>
                <w:sz w:val="26"/>
                <w:szCs w:val="26"/>
              </w:rPr>
            </w:pPr>
            <w:r w:rsidRPr="008D19D0">
              <w:rPr>
                <w:sz w:val="26"/>
                <w:szCs w:val="26"/>
              </w:rPr>
              <w:t>телефон\факс</w:t>
            </w:r>
            <w:r w:rsidRPr="008D19D0">
              <w:rPr>
                <w:sz w:val="26"/>
                <w:szCs w:val="26"/>
                <w:lang w:val="ru-RU"/>
              </w:rPr>
              <w:t xml:space="preserve"> </w:t>
            </w:r>
            <w:r>
              <w:rPr>
                <w:sz w:val="26"/>
                <w:szCs w:val="26"/>
                <w:lang w:val="ru-RU"/>
              </w:rPr>
              <w:t>0665927614</w:t>
            </w:r>
          </w:p>
          <w:p w14:paraId="606FA989" w14:textId="77777777" w:rsidR="00701F61" w:rsidRPr="00E61D5C" w:rsidRDefault="00701F61" w:rsidP="00701F61">
            <w:pPr>
              <w:rPr>
                <w:i/>
                <w:sz w:val="26"/>
                <w:szCs w:val="26"/>
                <w:lang w:val="ru-RU"/>
              </w:rPr>
            </w:pPr>
            <w:r w:rsidRPr="008D19D0">
              <w:rPr>
                <w:noProof/>
                <w:sz w:val="26"/>
                <w:szCs w:val="26"/>
              </w:rPr>
              <w:t>ел.адреса:</w:t>
            </w:r>
            <w:r>
              <w:rPr>
                <w:noProof/>
                <w:sz w:val="26"/>
                <w:szCs w:val="26"/>
              </w:rPr>
              <w:t xml:space="preserve"> </w:t>
            </w:r>
            <w:r>
              <w:rPr>
                <w:noProof/>
                <w:sz w:val="26"/>
                <w:szCs w:val="26"/>
                <w:lang w:val="en-US"/>
              </w:rPr>
              <w:t>kitsman</w:t>
            </w:r>
            <w:r w:rsidRPr="00E61D5C">
              <w:rPr>
                <w:noProof/>
                <w:sz w:val="26"/>
                <w:szCs w:val="26"/>
                <w:lang w:val="ru-RU"/>
              </w:rPr>
              <w:t>_</w:t>
            </w:r>
            <w:r>
              <w:rPr>
                <w:noProof/>
                <w:sz w:val="26"/>
                <w:szCs w:val="26"/>
                <w:lang w:val="en-US"/>
              </w:rPr>
              <w:t>CNAP</w:t>
            </w:r>
            <w:r w:rsidRPr="00E61D5C">
              <w:rPr>
                <w:noProof/>
                <w:sz w:val="26"/>
                <w:szCs w:val="26"/>
                <w:lang w:val="ru-RU"/>
              </w:rPr>
              <w:t>@</w:t>
            </w:r>
            <w:r>
              <w:rPr>
                <w:noProof/>
                <w:sz w:val="26"/>
                <w:szCs w:val="26"/>
                <w:lang w:val="ru-RU"/>
              </w:rPr>
              <w:t>u</w:t>
            </w:r>
            <w:r>
              <w:rPr>
                <w:noProof/>
                <w:sz w:val="26"/>
                <w:szCs w:val="26"/>
                <w:lang w:val="en-US"/>
              </w:rPr>
              <w:t>kr</w:t>
            </w:r>
            <w:r w:rsidRPr="00E61D5C">
              <w:rPr>
                <w:noProof/>
                <w:sz w:val="26"/>
                <w:szCs w:val="26"/>
                <w:lang w:val="ru-RU"/>
              </w:rPr>
              <w:t>.</w:t>
            </w:r>
            <w:r>
              <w:rPr>
                <w:noProof/>
                <w:sz w:val="26"/>
                <w:szCs w:val="26"/>
                <w:lang w:val="en-US"/>
              </w:rPr>
              <w:t>net</w:t>
            </w:r>
          </w:p>
          <w:p w14:paraId="08605344" w14:textId="5857470C" w:rsidR="00701F61" w:rsidRPr="009F31DF" w:rsidRDefault="00701F61" w:rsidP="00701F61">
            <w:pPr>
              <w:ind w:right="119"/>
              <w:jc w:val="both"/>
              <w:rPr>
                <w:i/>
                <w:sz w:val="26"/>
                <w:szCs w:val="26"/>
              </w:rPr>
            </w:pPr>
          </w:p>
        </w:tc>
      </w:tr>
      <w:tr w:rsidR="00457E06" w:rsidRPr="00245311" w14:paraId="2AEC7E7B"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73D76FE4" w14:textId="77777777" w:rsidR="00457E06" w:rsidRPr="009F31DF" w:rsidRDefault="00457E06" w:rsidP="004C44BB">
            <w:pPr>
              <w:pStyle w:val="rvps12"/>
              <w:spacing w:before="0" w:beforeAutospacing="0" w:after="0" w:afterAutospacing="0"/>
              <w:ind w:left="113" w:right="113"/>
              <w:jc w:val="center"/>
              <w:rPr>
                <w:sz w:val="26"/>
                <w:szCs w:val="26"/>
                <w:lang w:val="ru-RU"/>
              </w:rPr>
            </w:pPr>
            <w:proofErr w:type="spellStart"/>
            <w:r w:rsidRPr="009F31DF">
              <w:rPr>
                <w:rStyle w:val="rvts9"/>
                <w:b/>
                <w:bCs/>
                <w:sz w:val="26"/>
                <w:szCs w:val="26"/>
                <w:lang w:val="ru-RU"/>
              </w:rPr>
              <w:t>Нормативні</w:t>
            </w:r>
            <w:proofErr w:type="spellEnd"/>
            <w:r w:rsidRPr="009F31DF">
              <w:rPr>
                <w:rStyle w:val="rvts9"/>
                <w:b/>
                <w:bCs/>
                <w:sz w:val="26"/>
                <w:szCs w:val="26"/>
                <w:lang w:val="ru-RU"/>
              </w:rPr>
              <w:t xml:space="preserve"> </w:t>
            </w:r>
            <w:proofErr w:type="spellStart"/>
            <w:r w:rsidRPr="009F31DF">
              <w:rPr>
                <w:rStyle w:val="rvts9"/>
                <w:b/>
                <w:bCs/>
                <w:sz w:val="26"/>
                <w:szCs w:val="26"/>
                <w:lang w:val="ru-RU"/>
              </w:rPr>
              <w:t>акти</w:t>
            </w:r>
            <w:proofErr w:type="spellEnd"/>
            <w:r w:rsidRPr="009F31DF">
              <w:rPr>
                <w:rStyle w:val="rvts9"/>
                <w:b/>
                <w:bCs/>
                <w:sz w:val="26"/>
                <w:szCs w:val="26"/>
                <w:lang w:val="ru-RU"/>
              </w:rPr>
              <w:t xml:space="preserve">, </w:t>
            </w:r>
            <w:proofErr w:type="spellStart"/>
            <w:r w:rsidRPr="009F31DF">
              <w:rPr>
                <w:rStyle w:val="rvts9"/>
                <w:b/>
                <w:bCs/>
                <w:sz w:val="26"/>
                <w:szCs w:val="26"/>
                <w:lang w:val="ru-RU"/>
              </w:rPr>
              <w:t>якими</w:t>
            </w:r>
            <w:proofErr w:type="spellEnd"/>
            <w:r w:rsidRPr="009F31DF">
              <w:rPr>
                <w:rStyle w:val="rvts9"/>
                <w:b/>
                <w:bCs/>
                <w:sz w:val="26"/>
                <w:szCs w:val="26"/>
                <w:lang w:val="ru-RU"/>
              </w:rPr>
              <w:t xml:space="preserve"> </w:t>
            </w:r>
            <w:proofErr w:type="spellStart"/>
            <w:r w:rsidRPr="009F31DF">
              <w:rPr>
                <w:rStyle w:val="rvts9"/>
                <w:b/>
                <w:bCs/>
                <w:sz w:val="26"/>
                <w:szCs w:val="26"/>
                <w:lang w:val="ru-RU"/>
              </w:rPr>
              <w:t>регламентується</w:t>
            </w:r>
            <w:proofErr w:type="spellEnd"/>
            <w:r w:rsidRPr="009F31DF">
              <w:rPr>
                <w:rStyle w:val="rvts9"/>
                <w:b/>
                <w:bCs/>
                <w:sz w:val="26"/>
                <w:szCs w:val="26"/>
                <w:lang w:val="ru-RU"/>
              </w:rPr>
              <w:t xml:space="preserve"> </w:t>
            </w:r>
            <w:proofErr w:type="spellStart"/>
            <w:r w:rsidRPr="009F31DF">
              <w:rPr>
                <w:rStyle w:val="rvts9"/>
                <w:b/>
                <w:bCs/>
                <w:sz w:val="26"/>
                <w:szCs w:val="26"/>
                <w:lang w:val="ru-RU"/>
              </w:rPr>
              <w:t>надання</w:t>
            </w:r>
            <w:proofErr w:type="spellEnd"/>
            <w:r w:rsidRPr="009F31DF">
              <w:rPr>
                <w:rStyle w:val="rvts9"/>
                <w:b/>
                <w:bCs/>
                <w:sz w:val="26"/>
                <w:szCs w:val="26"/>
                <w:lang w:val="ru-RU"/>
              </w:rPr>
              <w:t xml:space="preserve"> </w:t>
            </w:r>
            <w:proofErr w:type="spellStart"/>
            <w:r w:rsidRPr="009F31DF">
              <w:rPr>
                <w:rStyle w:val="rvts9"/>
                <w:b/>
                <w:bCs/>
                <w:sz w:val="26"/>
                <w:szCs w:val="26"/>
                <w:lang w:val="ru-RU"/>
              </w:rPr>
              <w:t>адміністративної</w:t>
            </w:r>
            <w:proofErr w:type="spellEnd"/>
            <w:r w:rsidRPr="009F31DF">
              <w:rPr>
                <w:rStyle w:val="rvts9"/>
                <w:b/>
                <w:bCs/>
                <w:sz w:val="26"/>
                <w:szCs w:val="26"/>
                <w:lang w:val="ru-RU"/>
              </w:rPr>
              <w:t xml:space="preserve"> </w:t>
            </w:r>
            <w:proofErr w:type="spellStart"/>
            <w:r w:rsidRPr="009F31DF">
              <w:rPr>
                <w:rStyle w:val="rvts9"/>
                <w:b/>
                <w:bCs/>
                <w:sz w:val="26"/>
                <w:szCs w:val="26"/>
                <w:lang w:val="ru-RU"/>
              </w:rPr>
              <w:t>послуги</w:t>
            </w:r>
            <w:proofErr w:type="spellEnd"/>
          </w:p>
        </w:tc>
      </w:tr>
      <w:tr w:rsidR="00457E06" w:rsidRPr="00245311" w14:paraId="022DC7A6" w14:textId="77777777" w:rsidTr="00701F61">
        <w:trPr>
          <w:trHeight w:val="289"/>
        </w:trPr>
        <w:tc>
          <w:tcPr>
            <w:tcW w:w="268" w:type="pct"/>
            <w:tcBorders>
              <w:top w:val="single" w:sz="6" w:space="0" w:color="000000"/>
              <w:left w:val="single" w:sz="6" w:space="0" w:color="000000"/>
              <w:bottom w:val="single" w:sz="6" w:space="0" w:color="000000"/>
              <w:right w:val="single" w:sz="6" w:space="0" w:color="000000"/>
            </w:tcBorders>
          </w:tcPr>
          <w:p w14:paraId="4DBD09E0" w14:textId="77777777" w:rsidR="00457E06" w:rsidRPr="009F31DF" w:rsidRDefault="00457E06" w:rsidP="004C44BB">
            <w:pPr>
              <w:pStyle w:val="rvps12"/>
              <w:spacing w:before="0" w:beforeAutospacing="0" w:after="0" w:afterAutospacing="0"/>
              <w:ind w:left="113" w:right="113"/>
              <w:jc w:val="center"/>
              <w:rPr>
                <w:sz w:val="26"/>
                <w:szCs w:val="26"/>
              </w:rPr>
            </w:pPr>
            <w:r w:rsidRPr="009F31DF">
              <w:rPr>
                <w:sz w:val="26"/>
                <w:szCs w:val="26"/>
              </w:rPr>
              <w:t>4</w:t>
            </w:r>
          </w:p>
        </w:tc>
        <w:tc>
          <w:tcPr>
            <w:tcW w:w="1492" w:type="pct"/>
            <w:tcBorders>
              <w:top w:val="single" w:sz="6" w:space="0" w:color="000000"/>
              <w:left w:val="single" w:sz="6" w:space="0" w:color="000000"/>
              <w:bottom w:val="single" w:sz="6" w:space="0" w:color="000000"/>
              <w:right w:val="single" w:sz="6" w:space="0" w:color="000000"/>
            </w:tcBorders>
          </w:tcPr>
          <w:p w14:paraId="6830C45E" w14:textId="77777777" w:rsidR="00457E06" w:rsidRPr="009F31DF" w:rsidRDefault="00457E06" w:rsidP="004C44BB">
            <w:pPr>
              <w:pStyle w:val="rvps14"/>
              <w:spacing w:before="0" w:beforeAutospacing="0" w:after="0" w:afterAutospacing="0"/>
              <w:ind w:right="113"/>
              <w:rPr>
                <w:sz w:val="26"/>
                <w:szCs w:val="26"/>
              </w:rPr>
            </w:pPr>
            <w:proofErr w:type="spellStart"/>
            <w:r w:rsidRPr="009F31DF">
              <w:rPr>
                <w:sz w:val="26"/>
                <w:szCs w:val="26"/>
              </w:rPr>
              <w:t>Закони</w:t>
            </w:r>
            <w:proofErr w:type="spellEnd"/>
            <w:r w:rsidRPr="009F31DF">
              <w:rPr>
                <w:sz w:val="26"/>
                <w:szCs w:val="26"/>
              </w:rPr>
              <w:t xml:space="preserve"> </w:t>
            </w:r>
            <w:proofErr w:type="spellStart"/>
            <w:r w:rsidRPr="009F31DF">
              <w:rPr>
                <w:sz w:val="26"/>
                <w:szCs w:val="26"/>
              </w:rPr>
              <w:t>України</w:t>
            </w:r>
            <w:proofErr w:type="spellEnd"/>
          </w:p>
        </w:tc>
        <w:tc>
          <w:tcPr>
            <w:tcW w:w="3240" w:type="pct"/>
            <w:tcBorders>
              <w:top w:val="single" w:sz="6" w:space="0" w:color="000000"/>
              <w:left w:val="single" w:sz="6" w:space="0" w:color="000000"/>
              <w:bottom w:val="single" w:sz="6" w:space="0" w:color="000000"/>
              <w:right w:val="single" w:sz="6" w:space="0" w:color="000000"/>
            </w:tcBorders>
          </w:tcPr>
          <w:p w14:paraId="31EA3CDD" w14:textId="77777777" w:rsidR="00457E06" w:rsidRPr="009F31DF" w:rsidRDefault="00457E06" w:rsidP="004C44BB">
            <w:pPr>
              <w:pStyle w:val="rvps14"/>
              <w:spacing w:before="0" w:beforeAutospacing="0" w:after="0" w:afterAutospacing="0"/>
              <w:ind w:left="-3" w:right="113" w:firstLine="3"/>
              <w:rPr>
                <w:sz w:val="26"/>
                <w:szCs w:val="26"/>
                <w:lang w:val="uk-UA"/>
              </w:rPr>
            </w:pPr>
            <w:r w:rsidRPr="009F31DF">
              <w:rPr>
                <w:sz w:val="26"/>
                <w:szCs w:val="26"/>
                <w:lang w:val="uk-UA"/>
              </w:rPr>
              <w:t>Цивільний кодекс України</w:t>
            </w:r>
          </w:p>
        </w:tc>
      </w:tr>
      <w:tr w:rsidR="00457E06" w:rsidRPr="00245311" w14:paraId="20944F77" w14:textId="77777777" w:rsidTr="00701F61">
        <w:trPr>
          <w:trHeight w:val="499"/>
        </w:trPr>
        <w:tc>
          <w:tcPr>
            <w:tcW w:w="268" w:type="pct"/>
            <w:tcBorders>
              <w:top w:val="single" w:sz="6" w:space="0" w:color="000000"/>
              <w:left w:val="single" w:sz="6" w:space="0" w:color="000000"/>
              <w:bottom w:val="single" w:sz="6" w:space="0" w:color="000000"/>
              <w:right w:val="single" w:sz="6" w:space="0" w:color="000000"/>
            </w:tcBorders>
          </w:tcPr>
          <w:p w14:paraId="3150EB38"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5</w:t>
            </w:r>
          </w:p>
        </w:tc>
        <w:tc>
          <w:tcPr>
            <w:tcW w:w="1492" w:type="pct"/>
            <w:tcBorders>
              <w:top w:val="single" w:sz="6" w:space="0" w:color="000000"/>
              <w:left w:val="single" w:sz="6" w:space="0" w:color="000000"/>
              <w:bottom w:val="single" w:sz="6" w:space="0" w:color="000000"/>
              <w:right w:val="single" w:sz="6" w:space="0" w:color="000000"/>
            </w:tcBorders>
          </w:tcPr>
          <w:p w14:paraId="085C9ADE" w14:textId="77777777" w:rsidR="00457E06" w:rsidRPr="009F31DF" w:rsidRDefault="00457E06" w:rsidP="004C44BB">
            <w:pPr>
              <w:pStyle w:val="rvps14"/>
              <w:spacing w:before="0" w:beforeAutospacing="0" w:after="0" w:afterAutospacing="0"/>
              <w:ind w:right="113"/>
              <w:rPr>
                <w:sz w:val="26"/>
                <w:szCs w:val="26"/>
                <w:lang w:val="uk-UA"/>
              </w:rPr>
            </w:pPr>
            <w:r w:rsidRPr="009F31DF">
              <w:rPr>
                <w:sz w:val="26"/>
                <w:szCs w:val="26"/>
                <w:lang w:val="uk-UA"/>
              </w:rPr>
              <w:t>Акти центральних органів виконавчої влади</w:t>
            </w:r>
          </w:p>
        </w:tc>
        <w:tc>
          <w:tcPr>
            <w:tcW w:w="3240" w:type="pct"/>
            <w:tcBorders>
              <w:top w:val="single" w:sz="6" w:space="0" w:color="000000"/>
              <w:left w:val="single" w:sz="6" w:space="0" w:color="000000"/>
              <w:bottom w:val="single" w:sz="6" w:space="0" w:color="000000"/>
              <w:right w:val="single" w:sz="6" w:space="0" w:color="000000"/>
            </w:tcBorders>
          </w:tcPr>
          <w:p w14:paraId="63ADE0C2" w14:textId="77777777" w:rsidR="00457E06" w:rsidRPr="009F31DF" w:rsidRDefault="00457E06" w:rsidP="004C44BB">
            <w:pPr>
              <w:pStyle w:val="rvps14"/>
              <w:spacing w:before="0" w:beforeAutospacing="0" w:after="0" w:afterAutospacing="0"/>
              <w:ind w:left="-3" w:right="113" w:firstLine="3"/>
              <w:jc w:val="both"/>
              <w:rPr>
                <w:sz w:val="26"/>
                <w:szCs w:val="26"/>
                <w:lang w:val="uk-UA"/>
              </w:rPr>
            </w:pPr>
            <w:r w:rsidRPr="009F31DF">
              <w:rPr>
                <w:sz w:val="26"/>
                <w:szCs w:val="26"/>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457E06" w:rsidRPr="00245311" w14:paraId="0398A4E2"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74B94BAA" w14:textId="77777777" w:rsidR="00457E06" w:rsidRPr="009F31DF" w:rsidRDefault="00457E06" w:rsidP="004C44BB">
            <w:pPr>
              <w:pStyle w:val="rvps12"/>
              <w:spacing w:before="0" w:beforeAutospacing="0" w:after="0" w:afterAutospacing="0"/>
              <w:ind w:left="113" w:right="113"/>
              <w:jc w:val="center"/>
              <w:rPr>
                <w:sz w:val="26"/>
                <w:szCs w:val="26"/>
              </w:rPr>
            </w:pPr>
            <w:proofErr w:type="spellStart"/>
            <w:r w:rsidRPr="009F31DF">
              <w:rPr>
                <w:rStyle w:val="rvts9"/>
                <w:b/>
                <w:bCs/>
                <w:sz w:val="26"/>
                <w:szCs w:val="26"/>
              </w:rPr>
              <w:t>Умови</w:t>
            </w:r>
            <w:proofErr w:type="spellEnd"/>
            <w:r w:rsidRPr="009F31DF">
              <w:rPr>
                <w:rStyle w:val="rvts9"/>
                <w:b/>
                <w:bCs/>
                <w:sz w:val="26"/>
                <w:szCs w:val="26"/>
              </w:rPr>
              <w:t xml:space="preserve"> </w:t>
            </w:r>
            <w:proofErr w:type="spellStart"/>
            <w:r w:rsidRPr="009F31DF">
              <w:rPr>
                <w:rStyle w:val="rvts9"/>
                <w:b/>
                <w:bCs/>
                <w:sz w:val="26"/>
                <w:szCs w:val="26"/>
              </w:rPr>
              <w:t>отримання</w:t>
            </w:r>
            <w:proofErr w:type="spellEnd"/>
            <w:r w:rsidRPr="009F31DF">
              <w:rPr>
                <w:rStyle w:val="rvts9"/>
                <w:b/>
                <w:bCs/>
                <w:sz w:val="26"/>
                <w:szCs w:val="26"/>
              </w:rPr>
              <w:t xml:space="preserve"> </w:t>
            </w:r>
            <w:proofErr w:type="spellStart"/>
            <w:r w:rsidRPr="009F31DF">
              <w:rPr>
                <w:rStyle w:val="rvts9"/>
                <w:b/>
                <w:bCs/>
                <w:sz w:val="26"/>
                <w:szCs w:val="26"/>
              </w:rPr>
              <w:t>адміністративної</w:t>
            </w:r>
            <w:proofErr w:type="spellEnd"/>
            <w:r w:rsidRPr="009F31DF">
              <w:rPr>
                <w:rStyle w:val="rvts9"/>
                <w:b/>
                <w:bCs/>
                <w:sz w:val="26"/>
                <w:szCs w:val="26"/>
              </w:rPr>
              <w:t xml:space="preserve"> </w:t>
            </w:r>
            <w:proofErr w:type="spellStart"/>
            <w:r w:rsidRPr="009F31DF">
              <w:rPr>
                <w:rStyle w:val="rvts9"/>
                <w:b/>
                <w:bCs/>
                <w:sz w:val="26"/>
                <w:szCs w:val="26"/>
              </w:rPr>
              <w:t>послуги</w:t>
            </w:r>
            <w:proofErr w:type="spellEnd"/>
          </w:p>
        </w:tc>
      </w:tr>
      <w:tr w:rsidR="00457E06" w:rsidRPr="00245311" w14:paraId="3F1922D9" w14:textId="77777777" w:rsidTr="00701F61">
        <w:tc>
          <w:tcPr>
            <w:tcW w:w="268" w:type="pct"/>
            <w:tcBorders>
              <w:top w:val="single" w:sz="6" w:space="0" w:color="000000"/>
              <w:left w:val="single" w:sz="6" w:space="0" w:color="000000"/>
              <w:bottom w:val="single" w:sz="6" w:space="0" w:color="000000"/>
              <w:right w:val="single" w:sz="6" w:space="0" w:color="000000"/>
            </w:tcBorders>
          </w:tcPr>
          <w:p w14:paraId="11FA29C7"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6</w:t>
            </w:r>
          </w:p>
        </w:tc>
        <w:tc>
          <w:tcPr>
            <w:tcW w:w="1492" w:type="pct"/>
            <w:tcBorders>
              <w:top w:val="outset" w:sz="6" w:space="0" w:color="000000"/>
              <w:left w:val="outset" w:sz="6" w:space="0" w:color="000000"/>
              <w:bottom w:val="outset" w:sz="6" w:space="0" w:color="000000"/>
              <w:right w:val="outset" w:sz="6" w:space="0" w:color="000000"/>
            </w:tcBorders>
          </w:tcPr>
          <w:p w14:paraId="45216932" w14:textId="77777777" w:rsidR="00457E06" w:rsidRPr="009F31DF" w:rsidRDefault="00457E06" w:rsidP="004C44BB">
            <w:pPr>
              <w:jc w:val="both"/>
              <w:rPr>
                <w:sz w:val="26"/>
                <w:szCs w:val="26"/>
              </w:rPr>
            </w:pPr>
            <w:r w:rsidRPr="009F31DF">
              <w:rPr>
                <w:sz w:val="26"/>
                <w:szCs w:val="26"/>
              </w:rPr>
              <w:t xml:space="preserve">Підстава для отримання </w:t>
            </w:r>
          </w:p>
        </w:tc>
        <w:tc>
          <w:tcPr>
            <w:tcW w:w="3240" w:type="pct"/>
            <w:tcBorders>
              <w:top w:val="single" w:sz="6" w:space="0" w:color="000000"/>
              <w:left w:val="single" w:sz="6" w:space="0" w:color="000000"/>
              <w:bottom w:val="single" w:sz="6" w:space="0" w:color="000000"/>
              <w:right w:val="single" w:sz="6" w:space="0" w:color="000000"/>
            </w:tcBorders>
          </w:tcPr>
          <w:p w14:paraId="2DCD7BF5" w14:textId="77777777" w:rsidR="00457E06" w:rsidRPr="009F31DF" w:rsidRDefault="00457E0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9F31DF">
              <w:rPr>
                <w:sz w:val="26"/>
                <w:szCs w:val="26"/>
                <w:lang w:val="ru-RU"/>
              </w:rPr>
              <w:t>Н</w:t>
            </w:r>
            <w:proofErr w:type="spellStart"/>
            <w:r w:rsidRPr="009F31DF">
              <w:rPr>
                <w:sz w:val="26"/>
                <w:szCs w:val="26"/>
              </w:rPr>
              <w:t>еобхідність</w:t>
            </w:r>
            <w:proofErr w:type="spellEnd"/>
            <w:r w:rsidRPr="009F31DF">
              <w:rPr>
                <w:sz w:val="26"/>
                <w:szCs w:val="26"/>
              </w:rPr>
              <w:t xml:space="preserve"> надання згоди </w:t>
            </w:r>
            <w:r w:rsidRPr="009F31DF">
              <w:rPr>
                <w:sz w:val="26"/>
                <w:szCs w:val="26"/>
                <w:lang w:eastAsia="en-US"/>
              </w:rPr>
              <w:t>повнолітній особі, дієздатність якої обмежена, на вчинення правочину</w:t>
            </w:r>
          </w:p>
        </w:tc>
      </w:tr>
      <w:tr w:rsidR="00457E06" w:rsidRPr="00245311" w14:paraId="36D29573" w14:textId="77777777" w:rsidTr="00701F61">
        <w:trPr>
          <w:trHeight w:val="2019"/>
        </w:trPr>
        <w:tc>
          <w:tcPr>
            <w:tcW w:w="268" w:type="pct"/>
            <w:tcBorders>
              <w:top w:val="single" w:sz="6" w:space="0" w:color="000000"/>
              <w:left w:val="single" w:sz="6" w:space="0" w:color="000000"/>
              <w:bottom w:val="single" w:sz="6" w:space="0" w:color="000000"/>
              <w:right w:val="single" w:sz="6" w:space="0" w:color="000000"/>
            </w:tcBorders>
          </w:tcPr>
          <w:p w14:paraId="425AA531"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7</w:t>
            </w:r>
          </w:p>
        </w:tc>
        <w:tc>
          <w:tcPr>
            <w:tcW w:w="1492" w:type="pct"/>
            <w:tcBorders>
              <w:top w:val="outset" w:sz="6" w:space="0" w:color="000000"/>
              <w:left w:val="outset" w:sz="6" w:space="0" w:color="000000"/>
              <w:bottom w:val="outset" w:sz="6" w:space="0" w:color="000000"/>
              <w:right w:val="outset" w:sz="6" w:space="0" w:color="000000"/>
            </w:tcBorders>
          </w:tcPr>
          <w:p w14:paraId="2A8011C8" w14:textId="77777777" w:rsidR="00457E06" w:rsidRPr="009F31DF" w:rsidRDefault="00457E06" w:rsidP="004C44BB">
            <w:pPr>
              <w:jc w:val="both"/>
              <w:rPr>
                <w:sz w:val="26"/>
                <w:szCs w:val="26"/>
              </w:rPr>
            </w:pPr>
            <w:r w:rsidRPr="009F31DF">
              <w:rPr>
                <w:sz w:val="26"/>
                <w:szCs w:val="26"/>
                <w:lang w:eastAsia="ru-RU"/>
              </w:rPr>
              <w:t>Перелік необхідних документів</w:t>
            </w:r>
          </w:p>
        </w:tc>
        <w:tc>
          <w:tcPr>
            <w:tcW w:w="3240" w:type="pct"/>
            <w:tcBorders>
              <w:top w:val="single" w:sz="6" w:space="0" w:color="000000"/>
              <w:left w:val="single" w:sz="6" w:space="0" w:color="000000"/>
              <w:bottom w:val="single" w:sz="6" w:space="0" w:color="000000"/>
              <w:right w:val="single" w:sz="6" w:space="0" w:color="000000"/>
            </w:tcBorders>
          </w:tcPr>
          <w:p w14:paraId="0E36FC5A" w14:textId="77777777" w:rsidR="00457E06" w:rsidRPr="009F31DF" w:rsidRDefault="00457E06" w:rsidP="004C44BB">
            <w:pPr>
              <w:pStyle w:val="Default"/>
              <w:ind w:right="113"/>
              <w:jc w:val="both"/>
              <w:rPr>
                <w:color w:val="auto"/>
                <w:sz w:val="26"/>
                <w:szCs w:val="26"/>
                <w:lang w:val="uk-UA"/>
              </w:rPr>
            </w:pPr>
            <w:r w:rsidRPr="009F31DF">
              <w:rPr>
                <w:color w:val="auto"/>
                <w:sz w:val="26"/>
                <w:szCs w:val="26"/>
                <w:lang w:val="uk-UA"/>
              </w:rPr>
              <w:t>Заява виконавчого органу ради (органу опіки та піклування) про отримання піклувальнику дозволу на надання згоди особі, дієздатність якої обмежена,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 (далі – дозвіл);</w:t>
            </w:r>
          </w:p>
          <w:p w14:paraId="6E7BC23D" w14:textId="77777777" w:rsidR="00457E06" w:rsidRPr="009F31DF" w:rsidRDefault="00457E06" w:rsidP="004C44BB">
            <w:pPr>
              <w:tabs>
                <w:tab w:val="center" w:pos="4677"/>
                <w:tab w:val="right" w:pos="9355"/>
              </w:tabs>
              <w:ind w:right="113"/>
              <w:jc w:val="both"/>
              <w:rPr>
                <w:sz w:val="26"/>
                <w:szCs w:val="26"/>
              </w:rPr>
            </w:pPr>
            <w:r w:rsidRPr="009F31DF">
              <w:rPr>
                <w:sz w:val="26"/>
                <w:szCs w:val="26"/>
              </w:rPr>
              <w:t>копія рішення суду про обмеження цивільної дієздатності особи;</w:t>
            </w:r>
          </w:p>
          <w:p w14:paraId="1CD78B2F" w14:textId="77777777" w:rsidR="00457E06" w:rsidRPr="009F31DF" w:rsidRDefault="00457E06" w:rsidP="004C44BB">
            <w:pPr>
              <w:tabs>
                <w:tab w:val="center" w:pos="4677"/>
                <w:tab w:val="right" w:pos="9355"/>
              </w:tabs>
              <w:ind w:right="113"/>
              <w:jc w:val="both"/>
              <w:rPr>
                <w:rStyle w:val="rvts0"/>
                <w:sz w:val="26"/>
                <w:szCs w:val="26"/>
              </w:rPr>
            </w:pPr>
            <w:r w:rsidRPr="009F31DF">
              <w:rPr>
                <w:sz w:val="26"/>
                <w:szCs w:val="26"/>
              </w:rPr>
              <w:lastRenderedPageBreak/>
              <w:t>копія рішення суду про призначення особи піклувальником (піклувальниками) (до 22.03.2005 – рішення органу опіки та піклування);</w:t>
            </w:r>
            <w:r w:rsidRPr="009F31DF">
              <w:rPr>
                <w:rStyle w:val="rvts0"/>
                <w:sz w:val="26"/>
                <w:szCs w:val="26"/>
              </w:rPr>
              <w:t xml:space="preserve"> </w:t>
            </w:r>
          </w:p>
          <w:p w14:paraId="140348A4" w14:textId="77777777" w:rsidR="00457E06" w:rsidRPr="009F31DF" w:rsidRDefault="00457E06" w:rsidP="004C44BB">
            <w:pPr>
              <w:tabs>
                <w:tab w:val="center" w:pos="4677"/>
                <w:tab w:val="right" w:pos="9355"/>
              </w:tabs>
              <w:ind w:right="113"/>
              <w:jc w:val="both"/>
              <w:rPr>
                <w:rStyle w:val="rvts0"/>
                <w:sz w:val="26"/>
                <w:szCs w:val="26"/>
              </w:rPr>
            </w:pPr>
            <w:r w:rsidRPr="009F31DF">
              <w:rPr>
                <w:rStyle w:val="rvts0"/>
                <w:sz w:val="26"/>
                <w:szCs w:val="26"/>
              </w:rPr>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5D0688C1" w14:textId="77777777" w:rsidR="00457E06" w:rsidRPr="009F31DF" w:rsidRDefault="00457E06" w:rsidP="004C44BB">
            <w:pPr>
              <w:tabs>
                <w:tab w:val="center" w:pos="4677"/>
                <w:tab w:val="right" w:pos="9355"/>
              </w:tabs>
              <w:ind w:right="113"/>
              <w:jc w:val="both"/>
              <w:rPr>
                <w:sz w:val="26"/>
                <w:szCs w:val="26"/>
              </w:rPr>
            </w:pPr>
            <w:r w:rsidRPr="009F31DF">
              <w:rPr>
                <w:sz w:val="26"/>
                <w:szCs w:val="26"/>
              </w:rPr>
              <w:t>копії паспорта особи, цивільна дієздатність якої обмежена;</w:t>
            </w:r>
          </w:p>
          <w:p w14:paraId="5EB93166" w14:textId="77777777" w:rsidR="00457E06" w:rsidRPr="009F31DF" w:rsidRDefault="00457E06" w:rsidP="004C44BB">
            <w:pPr>
              <w:tabs>
                <w:tab w:val="center" w:pos="4677"/>
                <w:tab w:val="right" w:pos="9355"/>
              </w:tabs>
              <w:ind w:right="113"/>
              <w:jc w:val="both"/>
              <w:rPr>
                <w:sz w:val="26"/>
                <w:szCs w:val="26"/>
              </w:rPr>
            </w:pPr>
            <w:r w:rsidRPr="009F31DF">
              <w:rPr>
                <w:sz w:val="26"/>
                <w:szCs w:val="26"/>
              </w:rPr>
              <w:t>копія паспорта піклувальника;</w:t>
            </w:r>
          </w:p>
          <w:p w14:paraId="01A8F55E" w14:textId="77777777" w:rsidR="00457E06" w:rsidRPr="009F31DF" w:rsidRDefault="00457E06" w:rsidP="004C44BB">
            <w:pPr>
              <w:tabs>
                <w:tab w:val="center" w:pos="4677"/>
                <w:tab w:val="right" w:pos="9355"/>
              </w:tabs>
              <w:ind w:right="113"/>
              <w:jc w:val="both"/>
              <w:rPr>
                <w:sz w:val="26"/>
                <w:szCs w:val="26"/>
              </w:rPr>
            </w:pPr>
            <w:r w:rsidRPr="009F31DF">
              <w:rPr>
                <w:sz w:val="26"/>
                <w:szCs w:val="26"/>
              </w:rPr>
              <w:t>копія правовстановлюючого документа, що підтверджує право власності на майно, яке відчужується та / або придбавається;</w:t>
            </w:r>
          </w:p>
          <w:p w14:paraId="49D9CC6C" w14:textId="77777777" w:rsidR="00457E06" w:rsidRPr="009F31DF" w:rsidRDefault="00457E06" w:rsidP="004C44BB">
            <w:pPr>
              <w:tabs>
                <w:tab w:val="center" w:pos="4677"/>
                <w:tab w:val="right" w:pos="9355"/>
              </w:tabs>
              <w:ind w:right="113"/>
              <w:jc w:val="both"/>
              <w:rPr>
                <w:sz w:val="26"/>
                <w:szCs w:val="26"/>
              </w:rPr>
            </w:pPr>
            <w:r w:rsidRPr="009F31DF">
              <w:rPr>
                <w:sz w:val="26"/>
                <w:szCs w:val="26"/>
              </w:rPr>
              <w:t>довідка органу державної реєстрації про підтвердження права власності на майно, яке відчужується та / або придбавається;</w:t>
            </w:r>
          </w:p>
          <w:p w14:paraId="43842AB2" w14:textId="77777777" w:rsidR="00457E06" w:rsidRPr="009F31DF" w:rsidRDefault="00457E06" w:rsidP="004C44BB">
            <w:pPr>
              <w:tabs>
                <w:tab w:val="center" w:pos="4677"/>
                <w:tab w:val="right" w:pos="9355"/>
              </w:tabs>
              <w:ind w:right="113"/>
              <w:jc w:val="both"/>
              <w:rPr>
                <w:sz w:val="26"/>
                <w:szCs w:val="26"/>
              </w:rPr>
            </w:pPr>
            <w:r w:rsidRPr="009F31DF">
              <w:rPr>
                <w:sz w:val="26"/>
                <w:szCs w:val="26"/>
              </w:rPr>
              <w:t>копія технічного паспорта на майно, яке відчужується та / або придбавається;</w:t>
            </w:r>
          </w:p>
          <w:p w14:paraId="4066BD57" w14:textId="77777777" w:rsidR="00457E06" w:rsidRPr="009F31DF" w:rsidRDefault="00457E06" w:rsidP="004C44BB">
            <w:pPr>
              <w:tabs>
                <w:tab w:val="center" w:pos="4677"/>
                <w:tab w:val="right" w:pos="9355"/>
              </w:tabs>
              <w:ind w:right="113"/>
              <w:jc w:val="both"/>
              <w:rPr>
                <w:sz w:val="26"/>
                <w:szCs w:val="26"/>
              </w:rPr>
            </w:pPr>
            <w:r w:rsidRPr="009F31DF">
              <w:rPr>
                <w:sz w:val="26"/>
                <w:szCs w:val="26"/>
              </w:rPr>
              <w:t>довідка про реєстрацію місця проживання особи, цивільна дієздатність якої обмежена;</w:t>
            </w:r>
          </w:p>
          <w:p w14:paraId="407A81CE" w14:textId="77777777" w:rsidR="00457E06" w:rsidRPr="009F31DF" w:rsidRDefault="00457E06" w:rsidP="004C44BB">
            <w:pPr>
              <w:tabs>
                <w:tab w:val="center" w:pos="4677"/>
                <w:tab w:val="right" w:pos="9355"/>
              </w:tabs>
              <w:ind w:right="113"/>
              <w:jc w:val="both"/>
              <w:rPr>
                <w:sz w:val="26"/>
                <w:szCs w:val="26"/>
              </w:rPr>
            </w:pPr>
            <w:r w:rsidRPr="009F31DF">
              <w:rPr>
                <w:sz w:val="26"/>
                <w:szCs w:val="26"/>
              </w:rPr>
              <w:t>документ про оціночну вартість майна, власником якого є особа, цивільна дієздатність якої обмежена</w:t>
            </w:r>
          </w:p>
        </w:tc>
      </w:tr>
      <w:tr w:rsidR="00457E06" w:rsidRPr="00245311" w14:paraId="4CB695D4" w14:textId="77777777" w:rsidTr="00701F61">
        <w:trPr>
          <w:trHeight w:val="572"/>
        </w:trPr>
        <w:tc>
          <w:tcPr>
            <w:tcW w:w="268" w:type="pct"/>
            <w:tcBorders>
              <w:top w:val="single" w:sz="6" w:space="0" w:color="000000"/>
              <w:left w:val="single" w:sz="6" w:space="0" w:color="000000"/>
              <w:bottom w:val="single" w:sz="6" w:space="0" w:color="000000"/>
              <w:right w:val="single" w:sz="6" w:space="0" w:color="000000"/>
            </w:tcBorders>
          </w:tcPr>
          <w:p w14:paraId="47BC3FE8"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lastRenderedPageBreak/>
              <w:t>8</w:t>
            </w:r>
          </w:p>
        </w:tc>
        <w:tc>
          <w:tcPr>
            <w:tcW w:w="1492" w:type="pct"/>
            <w:tcBorders>
              <w:top w:val="outset" w:sz="6" w:space="0" w:color="000000"/>
              <w:left w:val="outset" w:sz="6" w:space="0" w:color="000000"/>
              <w:bottom w:val="outset" w:sz="6" w:space="0" w:color="000000"/>
              <w:right w:val="outset" w:sz="6" w:space="0" w:color="000000"/>
            </w:tcBorders>
          </w:tcPr>
          <w:p w14:paraId="1BEC8D09" w14:textId="77777777" w:rsidR="00457E06" w:rsidRPr="009F31DF" w:rsidRDefault="00457E06" w:rsidP="004C44BB">
            <w:pPr>
              <w:jc w:val="both"/>
              <w:rPr>
                <w:sz w:val="26"/>
                <w:szCs w:val="26"/>
              </w:rPr>
            </w:pPr>
            <w:r w:rsidRPr="009F31DF">
              <w:rPr>
                <w:sz w:val="26"/>
                <w:szCs w:val="26"/>
              </w:rPr>
              <w:t xml:space="preserve">Спосіб подання документів </w:t>
            </w:r>
          </w:p>
        </w:tc>
        <w:tc>
          <w:tcPr>
            <w:tcW w:w="3240" w:type="pct"/>
            <w:tcBorders>
              <w:top w:val="single" w:sz="6" w:space="0" w:color="000000"/>
              <w:left w:val="single" w:sz="6" w:space="0" w:color="000000"/>
              <w:bottom w:val="single" w:sz="6" w:space="0" w:color="000000"/>
              <w:right w:val="single" w:sz="6" w:space="0" w:color="000000"/>
            </w:tcBorders>
          </w:tcPr>
          <w:p w14:paraId="5CEB5F5F" w14:textId="77777777" w:rsidR="00457E06" w:rsidRPr="009F31DF" w:rsidRDefault="00457E06" w:rsidP="00394976">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9F31DF">
              <w:rPr>
                <w:sz w:val="26"/>
                <w:szCs w:val="26"/>
              </w:rPr>
              <w:t>Заява та документи, необхідні для отримання дозволу, подаються заявником особисто або уповноваженою ним особою у паперовій формі до виконавчого органу ради</w:t>
            </w:r>
          </w:p>
        </w:tc>
      </w:tr>
      <w:tr w:rsidR="00457E06" w:rsidRPr="00245311" w14:paraId="49D32CD5" w14:textId="77777777" w:rsidTr="00701F61">
        <w:tc>
          <w:tcPr>
            <w:tcW w:w="268" w:type="pct"/>
            <w:tcBorders>
              <w:top w:val="single" w:sz="6" w:space="0" w:color="000000"/>
              <w:left w:val="single" w:sz="6" w:space="0" w:color="000000"/>
              <w:bottom w:val="single" w:sz="6" w:space="0" w:color="000000"/>
              <w:right w:val="single" w:sz="6" w:space="0" w:color="000000"/>
            </w:tcBorders>
          </w:tcPr>
          <w:p w14:paraId="139EC973"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9</w:t>
            </w:r>
          </w:p>
        </w:tc>
        <w:tc>
          <w:tcPr>
            <w:tcW w:w="1492" w:type="pct"/>
            <w:tcBorders>
              <w:top w:val="outset" w:sz="6" w:space="0" w:color="000000"/>
              <w:left w:val="outset" w:sz="6" w:space="0" w:color="000000"/>
              <w:bottom w:val="outset" w:sz="6" w:space="0" w:color="000000"/>
              <w:right w:val="outset" w:sz="6" w:space="0" w:color="000000"/>
            </w:tcBorders>
          </w:tcPr>
          <w:p w14:paraId="4DA2F5AD" w14:textId="77777777" w:rsidR="00457E06" w:rsidRPr="009F31DF" w:rsidRDefault="00457E06" w:rsidP="004C44BB">
            <w:pPr>
              <w:jc w:val="both"/>
              <w:rPr>
                <w:sz w:val="26"/>
                <w:szCs w:val="26"/>
                <w:highlight w:val="yellow"/>
              </w:rPr>
            </w:pPr>
            <w:r w:rsidRPr="009F31DF">
              <w:rPr>
                <w:sz w:val="26"/>
                <w:szCs w:val="26"/>
              </w:rPr>
              <w:t xml:space="preserve">Платність (безоплатність) надання </w:t>
            </w:r>
          </w:p>
        </w:tc>
        <w:tc>
          <w:tcPr>
            <w:tcW w:w="3240" w:type="pct"/>
            <w:tcBorders>
              <w:top w:val="single" w:sz="6" w:space="0" w:color="000000"/>
              <w:left w:val="single" w:sz="6" w:space="0" w:color="000000"/>
              <w:bottom w:val="single" w:sz="6" w:space="0" w:color="000000"/>
              <w:right w:val="single" w:sz="6" w:space="0" w:color="000000"/>
            </w:tcBorders>
          </w:tcPr>
          <w:p w14:paraId="7FB7D0D3" w14:textId="77777777" w:rsidR="00457E06" w:rsidRPr="009F31DF" w:rsidRDefault="00457E06" w:rsidP="004C44BB">
            <w:pPr>
              <w:pStyle w:val="rvps14"/>
              <w:spacing w:before="0" w:beforeAutospacing="0" w:after="0" w:afterAutospacing="0"/>
              <w:ind w:right="113"/>
              <w:jc w:val="both"/>
              <w:rPr>
                <w:sz w:val="26"/>
                <w:szCs w:val="26"/>
                <w:lang w:val="uk-UA"/>
              </w:rPr>
            </w:pPr>
            <w:r w:rsidRPr="009F31DF">
              <w:rPr>
                <w:sz w:val="26"/>
                <w:szCs w:val="26"/>
                <w:lang w:val="uk-UA"/>
              </w:rPr>
              <w:t>Адміністративна послуга надається б</w:t>
            </w:r>
            <w:proofErr w:type="spellStart"/>
            <w:r w:rsidRPr="009F31DF">
              <w:rPr>
                <w:sz w:val="26"/>
                <w:szCs w:val="26"/>
              </w:rPr>
              <w:t>езоплатно</w:t>
            </w:r>
            <w:proofErr w:type="spellEnd"/>
          </w:p>
        </w:tc>
      </w:tr>
      <w:tr w:rsidR="00457E06" w:rsidRPr="00245311" w14:paraId="7B80F586" w14:textId="77777777" w:rsidTr="00701F61">
        <w:tc>
          <w:tcPr>
            <w:tcW w:w="268" w:type="pct"/>
            <w:tcBorders>
              <w:top w:val="single" w:sz="6" w:space="0" w:color="000000"/>
              <w:left w:val="single" w:sz="6" w:space="0" w:color="000000"/>
              <w:bottom w:val="single" w:sz="6" w:space="0" w:color="000000"/>
              <w:right w:val="single" w:sz="6" w:space="0" w:color="000000"/>
            </w:tcBorders>
          </w:tcPr>
          <w:p w14:paraId="456BBCB9"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rPr>
              <w:t>1</w:t>
            </w:r>
            <w:r w:rsidRPr="009F31DF">
              <w:rPr>
                <w:sz w:val="26"/>
                <w:szCs w:val="26"/>
                <w:lang w:val="uk-UA"/>
              </w:rPr>
              <w:t>0</w:t>
            </w:r>
          </w:p>
        </w:tc>
        <w:tc>
          <w:tcPr>
            <w:tcW w:w="1492" w:type="pct"/>
            <w:tcBorders>
              <w:top w:val="outset" w:sz="6" w:space="0" w:color="000000"/>
              <w:left w:val="outset" w:sz="6" w:space="0" w:color="000000"/>
              <w:bottom w:val="outset" w:sz="6" w:space="0" w:color="000000"/>
              <w:right w:val="outset" w:sz="6" w:space="0" w:color="000000"/>
            </w:tcBorders>
          </w:tcPr>
          <w:p w14:paraId="5133DAC6" w14:textId="77777777" w:rsidR="00457E06" w:rsidRPr="009F31DF" w:rsidRDefault="00457E06" w:rsidP="004C44BB">
            <w:pPr>
              <w:jc w:val="both"/>
              <w:rPr>
                <w:sz w:val="26"/>
                <w:szCs w:val="26"/>
                <w:highlight w:val="yellow"/>
              </w:rPr>
            </w:pPr>
            <w:r w:rsidRPr="009F31DF">
              <w:rPr>
                <w:sz w:val="26"/>
                <w:szCs w:val="26"/>
              </w:rPr>
              <w:t xml:space="preserve">Строк надання </w:t>
            </w:r>
          </w:p>
        </w:tc>
        <w:tc>
          <w:tcPr>
            <w:tcW w:w="3240" w:type="pct"/>
            <w:tcBorders>
              <w:top w:val="single" w:sz="6" w:space="0" w:color="000000"/>
              <w:left w:val="single" w:sz="6" w:space="0" w:color="000000"/>
              <w:bottom w:val="single" w:sz="6" w:space="0" w:color="000000"/>
              <w:right w:val="single" w:sz="6" w:space="0" w:color="000000"/>
            </w:tcBorders>
          </w:tcPr>
          <w:p w14:paraId="4D5CC867" w14:textId="77777777" w:rsidR="00457E06" w:rsidRPr="009F31DF" w:rsidRDefault="00457E06" w:rsidP="004C44BB">
            <w:pPr>
              <w:pStyle w:val="rvps14"/>
              <w:spacing w:before="0" w:beforeAutospacing="0" w:after="0" w:afterAutospacing="0"/>
              <w:ind w:right="113"/>
              <w:jc w:val="both"/>
              <w:rPr>
                <w:sz w:val="26"/>
                <w:szCs w:val="26"/>
                <w:lang w:val="ru-RU"/>
              </w:rPr>
            </w:pPr>
            <w:proofErr w:type="spellStart"/>
            <w:r w:rsidRPr="009F31DF">
              <w:rPr>
                <w:sz w:val="26"/>
                <w:szCs w:val="26"/>
                <w:lang w:val="ru-RU"/>
              </w:rPr>
              <w:t>Розгляд</w:t>
            </w:r>
            <w:proofErr w:type="spellEnd"/>
            <w:r w:rsidRPr="009F31DF">
              <w:rPr>
                <w:sz w:val="26"/>
                <w:szCs w:val="26"/>
                <w:lang w:val="ru-RU"/>
              </w:rPr>
              <w:t xml:space="preserve"> </w:t>
            </w:r>
            <w:proofErr w:type="spellStart"/>
            <w:r w:rsidRPr="009F31DF">
              <w:rPr>
                <w:sz w:val="26"/>
                <w:szCs w:val="26"/>
                <w:lang w:val="ru-RU"/>
              </w:rPr>
              <w:t>документів</w:t>
            </w:r>
            <w:proofErr w:type="spellEnd"/>
            <w:r w:rsidRPr="009F31DF">
              <w:rPr>
                <w:sz w:val="26"/>
                <w:szCs w:val="26"/>
                <w:lang w:val="ru-RU"/>
              </w:rPr>
              <w:t xml:space="preserve"> та </w:t>
            </w:r>
            <w:proofErr w:type="spellStart"/>
            <w:r w:rsidRPr="009F31DF">
              <w:rPr>
                <w:sz w:val="26"/>
                <w:szCs w:val="26"/>
                <w:lang w:val="ru-RU"/>
              </w:rPr>
              <w:t>надання</w:t>
            </w:r>
            <w:proofErr w:type="spellEnd"/>
            <w:r w:rsidRPr="009F31DF">
              <w:rPr>
                <w:sz w:val="26"/>
                <w:szCs w:val="26"/>
                <w:lang w:val="ru-RU"/>
              </w:rPr>
              <w:t xml:space="preserve"> </w:t>
            </w:r>
            <w:proofErr w:type="spellStart"/>
            <w:r w:rsidRPr="009F31DF">
              <w:rPr>
                <w:sz w:val="26"/>
                <w:szCs w:val="26"/>
                <w:lang w:val="ru-RU"/>
              </w:rPr>
              <w:t>дозволу</w:t>
            </w:r>
            <w:proofErr w:type="spellEnd"/>
            <w:r w:rsidRPr="009F31DF">
              <w:rPr>
                <w:sz w:val="26"/>
                <w:szCs w:val="26"/>
                <w:lang w:val="ru-RU"/>
              </w:rPr>
              <w:t xml:space="preserve"> проводиться </w:t>
            </w:r>
            <w:proofErr w:type="spellStart"/>
            <w:r w:rsidRPr="009F31DF">
              <w:rPr>
                <w:sz w:val="26"/>
                <w:szCs w:val="26"/>
                <w:lang w:val="ru-RU"/>
              </w:rPr>
              <w:t>протягом</w:t>
            </w:r>
            <w:proofErr w:type="spellEnd"/>
            <w:r w:rsidRPr="009F31DF">
              <w:rPr>
                <w:sz w:val="26"/>
                <w:szCs w:val="26"/>
                <w:lang w:val="ru-RU"/>
              </w:rPr>
              <w:t xml:space="preserve"> 30 </w:t>
            </w:r>
            <w:proofErr w:type="spellStart"/>
            <w:r w:rsidRPr="009F31DF">
              <w:rPr>
                <w:sz w:val="26"/>
                <w:szCs w:val="26"/>
                <w:lang w:val="ru-RU"/>
              </w:rPr>
              <w:t>днів</w:t>
            </w:r>
            <w:proofErr w:type="spellEnd"/>
            <w:r w:rsidRPr="009F31DF">
              <w:rPr>
                <w:sz w:val="26"/>
                <w:szCs w:val="26"/>
                <w:lang w:val="ru-RU"/>
              </w:rPr>
              <w:t xml:space="preserve"> з дня </w:t>
            </w:r>
            <w:proofErr w:type="spellStart"/>
            <w:r w:rsidRPr="009F31DF">
              <w:rPr>
                <w:sz w:val="26"/>
                <w:szCs w:val="26"/>
                <w:lang w:val="ru-RU"/>
              </w:rPr>
              <w:t>подання</w:t>
            </w:r>
            <w:proofErr w:type="spellEnd"/>
            <w:r w:rsidRPr="009F31DF">
              <w:rPr>
                <w:sz w:val="26"/>
                <w:szCs w:val="26"/>
                <w:lang w:val="ru-RU"/>
              </w:rPr>
              <w:t xml:space="preserve"> </w:t>
            </w:r>
            <w:proofErr w:type="spellStart"/>
            <w:r w:rsidRPr="009F31DF">
              <w:rPr>
                <w:sz w:val="26"/>
                <w:szCs w:val="26"/>
                <w:lang w:val="ru-RU"/>
              </w:rPr>
              <w:t>повного</w:t>
            </w:r>
            <w:proofErr w:type="spellEnd"/>
            <w:r w:rsidRPr="009F31DF">
              <w:rPr>
                <w:sz w:val="26"/>
                <w:szCs w:val="26"/>
                <w:lang w:val="ru-RU"/>
              </w:rPr>
              <w:t xml:space="preserve"> пакету </w:t>
            </w:r>
            <w:proofErr w:type="spellStart"/>
            <w:r w:rsidRPr="009F31DF">
              <w:rPr>
                <w:sz w:val="26"/>
                <w:szCs w:val="26"/>
                <w:lang w:val="ru-RU"/>
              </w:rPr>
              <w:t>документів</w:t>
            </w:r>
            <w:proofErr w:type="spellEnd"/>
            <w:r w:rsidRPr="009F31DF">
              <w:rPr>
                <w:sz w:val="26"/>
                <w:szCs w:val="26"/>
                <w:lang w:val="ru-RU"/>
              </w:rPr>
              <w:t xml:space="preserve"> (строк </w:t>
            </w:r>
            <w:proofErr w:type="spellStart"/>
            <w:r w:rsidRPr="009F31DF">
              <w:rPr>
                <w:sz w:val="26"/>
                <w:szCs w:val="26"/>
                <w:lang w:val="ru-RU"/>
              </w:rPr>
              <w:t>може</w:t>
            </w:r>
            <w:proofErr w:type="spellEnd"/>
            <w:r w:rsidRPr="009F31DF">
              <w:rPr>
                <w:sz w:val="26"/>
                <w:szCs w:val="26"/>
                <w:lang w:val="ru-RU"/>
              </w:rPr>
              <w:t xml:space="preserve"> бути </w:t>
            </w:r>
            <w:proofErr w:type="spellStart"/>
            <w:r w:rsidRPr="009F31DF">
              <w:rPr>
                <w:sz w:val="26"/>
                <w:szCs w:val="26"/>
                <w:lang w:val="ru-RU"/>
              </w:rPr>
              <w:t>продовжено</w:t>
            </w:r>
            <w:proofErr w:type="spellEnd"/>
            <w:r w:rsidRPr="009F31DF">
              <w:rPr>
                <w:sz w:val="26"/>
                <w:szCs w:val="26"/>
                <w:lang w:val="ru-RU"/>
              </w:rPr>
              <w:t xml:space="preserve"> для </w:t>
            </w:r>
            <w:proofErr w:type="spellStart"/>
            <w:r w:rsidRPr="009F31DF">
              <w:rPr>
                <w:sz w:val="26"/>
                <w:szCs w:val="26"/>
                <w:lang w:val="ru-RU"/>
              </w:rPr>
              <w:t>розгляду</w:t>
            </w:r>
            <w:proofErr w:type="spellEnd"/>
            <w:r w:rsidRPr="009F31DF">
              <w:rPr>
                <w:sz w:val="26"/>
                <w:szCs w:val="26"/>
                <w:lang w:val="ru-RU"/>
              </w:rPr>
              <w:t xml:space="preserve"> </w:t>
            </w:r>
            <w:proofErr w:type="spellStart"/>
            <w:r w:rsidRPr="009F31DF">
              <w:rPr>
                <w:sz w:val="26"/>
                <w:szCs w:val="26"/>
                <w:lang w:val="ru-RU"/>
              </w:rPr>
              <w:t>питання</w:t>
            </w:r>
            <w:proofErr w:type="spellEnd"/>
            <w:r w:rsidRPr="009F31DF">
              <w:rPr>
                <w:sz w:val="26"/>
                <w:szCs w:val="26"/>
                <w:lang w:val="ru-RU"/>
              </w:rPr>
              <w:t xml:space="preserve"> на </w:t>
            </w:r>
            <w:proofErr w:type="spellStart"/>
            <w:r w:rsidRPr="009F31DF">
              <w:rPr>
                <w:sz w:val="26"/>
                <w:szCs w:val="26"/>
                <w:lang w:val="ru-RU"/>
              </w:rPr>
              <w:t>засіданні</w:t>
            </w:r>
            <w:proofErr w:type="spellEnd"/>
            <w:r w:rsidRPr="009F31DF">
              <w:rPr>
                <w:sz w:val="26"/>
                <w:szCs w:val="26"/>
                <w:lang w:val="ru-RU"/>
              </w:rPr>
              <w:t xml:space="preserve"> </w:t>
            </w:r>
            <w:proofErr w:type="spellStart"/>
            <w:r w:rsidRPr="009F31DF">
              <w:rPr>
                <w:sz w:val="26"/>
                <w:szCs w:val="26"/>
                <w:lang w:val="ru-RU"/>
              </w:rPr>
              <w:t>опікунської</w:t>
            </w:r>
            <w:proofErr w:type="spellEnd"/>
            <w:r w:rsidRPr="009F31DF">
              <w:rPr>
                <w:sz w:val="26"/>
                <w:szCs w:val="26"/>
                <w:lang w:val="ru-RU"/>
              </w:rPr>
              <w:t xml:space="preserve"> ради при </w:t>
            </w:r>
            <w:proofErr w:type="spellStart"/>
            <w:r w:rsidRPr="009F31DF">
              <w:rPr>
                <w:sz w:val="26"/>
                <w:szCs w:val="26"/>
                <w:lang w:val="ru-RU"/>
              </w:rPr>
              <w:t>органі</w:t>
            </w:r>
            <w:proofErr w:type="spellEnd"/>
            <w:r w:rsidRPr="009F31DF">
              <w:rPr>
                <w:sz w:val="26"/>
                <w:szCs w:val="26"/>
                <w:lang w:val="ru-RU"/>
              </w:rPr>
              <w:t xml:space="preserve"> </w:t>
            </w:r>
            <w:proofErr w:type="spellStart"/>
            <w:r w:rsidRPr="009F31DF">
              <w:rPr>
                <w:sz w:val="26"/>
                <w:szCs w:val="26"/>
                <w:lang w:val="ru-RU"/>
              </w:rPr>
              <w:t>опіки</w:t>
            </w:r>
            <w:proofErr w:type="spellEnd"/>
            <w:r w:rsidRPr="009F31DF">
              <w:rPr>
                <w:sz w:val="26"/>
                <w:szCs w:val="26"/>
                <w:lang w:val="ru-RU"/>
              </w:rPr>
              <w:t xml:space="preserve"> та </w:t>
            </w:r>
            <w:proofErr w:type="spellStart"/>
            <w:r w:rsidRPr="009F31DF">
              <w:rPr>
                <w:sz w:val="26"/>
                <w:szCs w:val="26"/>
                <w:lang w:val="ru-RU"/>
              </w:rPr>
              <w:t>піклування</w:t>
            </w:r>
            <w:proofErr w:type="spellEnd"/>
            <w:r w:rsidRPr="009F31DF">
              <w:rPr>
                <w:sz w:val="26"/>
                <w:szCs w:val="26"/>
                <w:lang w:val="ru-RU"/>
              </w:rPr>
              <w:t>)</w:t>
            </w:r>
          </w:p>
        </w:tc>
      </w:tr>
      <w:tr w:rsidR="00457E06" w:rsidRPr="00245311" w14:paraId="5CF9D7DD" w14:textId="77777777" w:rsidTr="00701F61">
        <w:tc>
          <w:tcPr>
            <w:tcW w:w="268" w:type="pct"/>
            <w:tcBorders>
              <w:top w:val="single" w:sz="6" w:space="0" w:color="000000"/>
              <w:left w:val="single" w:sz="6" w:space="0" w:color="000000"/>
              <w:bottom w:val="single" w:sz="6" w:space="0" w:color="000000"/>
              <w:right w:val="single" w:sz="6" w:space="0" w:color="000000"/>
            </w:tcBorders>
          </w:tcPr>
          <w:p w14:paraId="1D581B47"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rPr>
              <w:t>1</w:t>
            </w:r>
            <w:r w:rsidRPr="009F31DF">
              <w:rPr>
                <w:sz w:val="26"/>
                <w:szCs w:val="26"/>
                <w:lang w:val="uk-UA"/>
              </w:rPr>
              <w:t>1</w:t>
            </w:r>
          </w:p>
        </w:tc>
        <w:tc>
          <w:tcPr>
            <w:tcW w:w="1492" w:type="pct"/>
            <w:tcBorders>
              <w:top w:val="outset" w:sz="6" w:space="0" w:color="000000"/>
              <w:left w:val="outset" w:sz="6" w:space="0" w:color="000000"/>
              <w:bottom w:val="outset" w:sz="6" w:space="0" w:color="000000"/>
              <w:right w:val="outset" w:sz="6" w:space="0" w:color="000000"/>
            </w:tcBorders>
          </w:tcPr>
          <w:p w14:paraId="581B4789" w14:textId="77777777" w:rsidR="00457E06" w:rsidRPr="009F31DF" w:rsidRDefault="00457E06" w:rsidP="004C44BB">
            <w:pPr>
              <w:jc w:val="both"/>
              <w:rPr>
                <w:sz w:val="26"/>
                <w:szCs w:val="26"/>
                <w:highlight w:val="yellow"/>
              </w:rPr>
            </w:pPr>
            <w:r w:rsidRPr="009F31DF">
              <w:rPr>
                <w:sz w:val="26"/>
                <w:szCs w:val="26"/>
              </w:rPr>
              <w:t xml:space="preserve">Перелік підстав для відмови у наданні </w:t>
            </w:r>
          </w:p>
        </w:tc>
        <w:tc>
          <w:tcPr>
            <w:tcW w:w="3240" w:type="pct"/>
            <w:tcBorders>
              <w:top w:val="single" w:sz="6" w:space="0" w:color="000000"/>
              <w:left w:val="single" w:sz="6" w:space="0" w:color="000000"/>
              <w:bottom w:val="single" w:sz="6" w:space="0" w:color="000000"/>
              <w:right w:val="single" w:sz="6" w:space="0" w:color="000000"/>
            </w:tcBorders>
          </w:tcPr>
          <w:p w14:paraId="29943D52" w14:textId="77777777" w:rsidR="00457E06" w:rsidRPr="009F31DF" w:rsidRDefault="00457E0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9F31DF">
              <w:rPr>
                <w:sz w:val="26"/>
                <w:szCs w:val="26"/>
              </w:rPr>
              <w:t>Подання неповного пакету документів;</w:t>
            </w:r>
          </w:p>
          <w:p w14:paraId="37013181" w14:textId="77777777" w:rsidR="00457E06" w:rsidRPr="009F31DF" w:rsidRDefault="00457E0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9F31DF">
              <w:rPr>
                <w:sz w:val="26"/>
                <w:szCs w:val="26"/>
              </w:rPr>
              <w:t>невідповідність поданих документів вимогам чинного законодавства;</w:t>
            </w:r>
          </w:p>
          <w:p w14:paraId="43D4FCFA" w14:textId="77777777" w:rsidR="00457E06" w:rsidRPr="009F31DF" w:rsidRDefault="00457E06" w:rsidP="004C44BB">
            <w:pPr>
              <w:pStyle w:val="a3"/>
              <w:shd w:val="clear" w:color="auto" w:fill="FFFFFF"/>
              <w:tabs>
                <w:tab w:val="center" w:pos="4677"/>
                <w:tab w:val="right" w:pos="9355"/>
              </w:tabs>
              <w:spacing w:before="0" w:beforeAutospacing="0" w:after="0" w:afterAutospacing="0"/>
              <w:ind w:right="113"/>
              <w:jc w:val="both"/>
              <w:textAlignment w:val="baseline"/>
              <w:rPr>
                <w:sz w:val="26"/>
                <w:szCs w:val="26"/>
                <w:lang w:val="ru-RU"/>
              </w:rPr>
            </w:pPr>
            <w:r w:rsidRPr="009F31DF">
              <w:rPr>
                <w:sz w:val="26"/>
                <w:szCs w:val="26"/>
              </w:rPr>
              <w:t>подання недостовірних даних</w:t>
            </w:r>
          </w:p>
        </w:tc>
      </w:tr>
      <w:tr w:rsidR="00457E06" w:rsidRPr="00245311" w14:paraId="29867BED" w14:textId="77777777" w:rsidTr="00701F61">
        <w:trPr>
          <w:trHeight w:val="262"/>
        </w:trPr>
        <w:tc>
          <w:tcPr>
            <w:tcW w:w="268" w:type="pct"/>
            <w:tcBorders>
              <w:top w:val="single" w:sz="6" w:space="0" w:color="000000"/>
              <w:left w:val="single" w:sz="6" w:space="0" w:color="000000"/>
              <w:bottom w:val="single" w:sz="6" w:space="0" w:color="000000"/>
              <w:right w:val="single" w:sz="6" w:space="0" w:color="000000"/>
            </w:tcBorders>
          </w:tcPr>
          <w:p w14:paraId="77DB1957"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12</w:t>
            </w:r>
          </w:p>
        </w:tc>
        <w:tc>
          <w:tcPr>
            <w:tcW w:w="1492" w:type="pct"/>
            <w:tcBorders>
              <w:top w:val="outset" w:sz="6" w:space="0" w:color="000000"/>
              <w:left w:val="outset" w:sz="6" w:space="0" w:color="000000"/>
              <w:bottom w:val="outset" w:sz="6" w:space="0" w:color="000000"/>
              <w:right w:val="outset" w:sz="6" w:space="0" w:color="000000"/>
            </w:tcBorders>
          </w:tcPr>
          <w:p w14:paraId="2B681990" w14:textId="77777777" w:rsidR="00457E06" w:rsidRPr="009F31DF" w:rsidRDefault="00457E06" w:rsidP="004C44BB">
            <w:pPr>
              <w:jc w:val="both"/>
              <w:rPr>
                <w:sz w:val="26"/>
                <w:szCs w:val="26"/>
                <w:highlight w:val="yellow"/>
              </w:rPr>
            </w:pPr>
            <w:r w:rsidRPr="009F31DF">
              <w:rPr>
                <w:sz w:val="26"/>
                <w:szCs w:val="26"/>
              </w:rPr>
              <w:t>Результат надання адміністративної послуги</w:t>
            </w:r>
          </w:p>
        </w:tc>
        <w:tc>
          <w:tcPr>
            <w:tcW w:w="3240" w:type="pct"/>
            <w:tcBorders>
              <w:top w:val="single" w:sz="6" w:space="0" w:color="000000"/>
              <w:left w:val="single" w:sz="6" w:space="0" w:color="000000"/>
              <w:bottom w:val="single" w:sz="6" w:space="0" w:color="000000"/>
              <w:right w:val="single" w:sz="6" w:space="0" w:color="000000"/>
            </w:tcBorders>
          </w:tcPr>
          <w:p w14:paraId="53A985FF" w14:textId="77777777" w:rsidR="00457E06" w:rsidRPr="009F31DF" w:rsidRDefault="00457E06" w:rsidP="004C44BB">
            <w:pPr>
              <w:pStyle w:val="Default"/>
              <w:tabs>
                <w:tab w:val="left" w:pos="475"/>
              </w:tabs>
              <w:ind w:right="113"/>
              <w:jc w:val="both"/>
              <w:rPr>
                <w:color w:val="auto"/>
                <w:sz w:val="26"/>
                <w:szCs w:val="26"/>
              </w:rPr>
            </w:pPr>
            <w:r w:rsidRPr="009F31DF">
              <w:rPr>
                <w:color w:val="auto"/>
                <w:sz w:val="26"/>
                <w:szCs w:val="26"/>
                <w:lang w:val="uk-UA"/>
              </w:rPr>
              <w:t>Видача піклувальнику дозволу / в</w:t>
            </w:r>
            <w:r w:rsidRPr="009F31DF">
              <w:rPr>
                <w:color w:val="auto"/>
                <w:sz w:val="26"/>
                <w:szCs w:val="26"/>
                <w:lang w:val="uk-UA" w:eastAsia="uk-UA"/>
              </w:rPr>
              <w:t xml:space="preserve">ідмова </w:t>
            </w:r>
            <w:r w:rsidRPr="009F31DF">
              <w:rPr>
                <w:color w:val="auto"/>
                <w:sz w:val="26"/>
                <w:szCs w:val="26"/>
              </w:rPr>
              <w:t xml:space="preserve">у </w:t>
            </w:r>
            <w:r w:rsidRPr="009F31DF">
              <w:rPr>
                <w:color w:val="auto"/>
                <w:sz w:val="26"/>
                <w:szCs w:val="26"/>
                <w:lang w:val="uk-UA"/>
              </w:rPr>
              <w:t>видачі</w:t>
            </w:r>
            <w:r w:rsidRPr="009F31DF">
              <w:rPr>
                <w:color w:val="auto"/>
                <w:sz w:val="26"/>
                <w:szCs w:val="26"/>
              </w:rPr>
              <w:t xml:space="preserve"> </w:t>
            </w:r>
            <w:r w:rsidRPr="009F31DF">
              <w:rPr>
                <w:color w:val="auto"/>
                <w:sz w:val="26"/>
                <w:szCs w:val="26"/>
                <w:lang w:val="uk-UA"/>
              </w:rPr>
              <w:t>піклувальнику дозволу</w:t>
            </w:r>
          </w:p>
        </w:tc>
      </w:tr>
      <w:tr w:rsidR="00457E06" w:rsidRPr="00245311" w14:paraId="7D24A3AE" w14:textId="77777777" w:rsidTr="00701F61">
        <w:trPr>
          <w:trHeight w:val="594"/>
        </w:trPr>
        <w:tc>
          <w:tcPr>
            <w:tcW w:w="268" w:type="pct"/>
            <w:tcBorders>
              <w:top w:val="single" w:sz="6" w:space="0" w:color="000000"/>
              <w:left w:val="single" w:sz="6" w:space="0" w:color="000000"/>
              <w:bottom w:val="single" w:sz="6" w:space="0" w:color="000000"/>
              <w:right w:val="single" w:sz="6" w:space="0" w:color="000000"/>
            </w:tcBorders>
          </w:tcPr>
          <w:p w14:paraId="274D0958" w14:textId="77777777" w:rsidR="00457E06" w:rsidRPr="009F31DF" w:rsidRDefault="00457E06" w:rsidP="004C44BB">
            <w:pPr>
              <w:pStyle w:val="rvps12"/>
              <w:spacing w:before="0" w:beforeAutospacing="0" w:after="0" w:afterAutospacing="0"/>
              <w:ind w:left="113" w:right="113"/>
              <w:jc w:val="center"/>
              <w:rPr>
                <w:sz w:val="26"/>
                <w:szCs w:val="26"/>
                <w:lang w:val="uk-UA"/>
              </w:rPr>
            </w:pPr>
            <w:r w:rsidRPr="009F31DF">
              <w:rPr>
                <w:sz w:val="26"/>
                <w:szCs w:val="26"/>
                <w:lang w:val="uk-UA"/>
              </w:rPr>
              <w:t>13</w:t>
            </w:r>
          </w:p>
        </w:tc>
        <w:tc>
          <w:tcPr>
            <w:tcW w:w="1492" w:type="pct"/>
            <w:tcBorders>
              <w:top w:val="outset" w:sz="6" w:space="0" w:color="000000"/>
              <w:left w:val="outset" w:sz="6" w:space="0" w:color="000000"/>
              <w:bottom w:val="outset" w:sz="6" w:space="0" w:color="000000"/>
              <w:right w:val="outset" w:sz="6" w:space="0" w:color="000000"/>
            </w:tcBorders>
          </w:tcPr>
          <w:p w14:paraId="516C2B11" w14:textId="77777777" w:rsidR="00457E06" w:rsidRPr="009F31DF" w:rsidRDefault="00457E06" w:rsidP="004C44BB">
            <w:pPr>
              <w:jc w:val="both"/>
              <w:rPr>
                <w:sz w:val="26"/>
                <w:szCs w:val="26"/>
                <w:highlight w:val="yellow"/>
              </w:rPr>
            </w:pPr>
            <w:r w:rsidRPr="009F31DF">
              <w:rPr>
                <w:sz w:val="26"/>
                <w:szCs w:val="26"/>
              </w:rPr>
              <w:t>Способи отримання відповіді (результату)</w:t>
            </w:r>
          </w:p>
        </w:tc>
        <w:tc>
          <w:tcPr>
            <w:tcW w:w="3240" w:type="pct"/>
            <w:tcBorders>
              <w:top w:val="single" w:sz="6" w:space="0" w:color="000000"/>
              <w:left w:val="single" w:sz="6" w:space="0" w:color="000000"/>
              <w:bottom w:val="single" w:sz="6" w:space="0" w:color="000000"/>
              <w:right w:val="single" w:sz="6" w:space="0" w:color="000000"/>
            </w:tcBorders>
          </w:tcPr>
          <w:p w14:paraId="3DBD0A8F" w14:textId="77777777" w:rsidR="00457E06" w:rsidRPr="009F31DF" w:rsidRDefault="00457E06" w:rsidP="004C44BB">
            <w:pPr>
              <w:pStyle w:val="Default"/>
              <w:ind w:right="113"/>
              <w:jc w:val="both"/>
              <w:rPr>
                <w:color w:val="auto"/>
                <w:sz w:val="26"/>
                <w:szCs w:val="26"/>
                <w:lang w:val="uk-UA"/>
              </w:rPr>
            </w:pPr>
            <w:proofErr w:type="spellStart"/>
            <w:r w:rsidRPr="009F31DF">
              <w:rPr>
                <w:color w:val="auto"/>
                <w:sz w:val="26"/>
                <w:szCs w:val="26"/>
              </w:rPr>
              <w:t>Отримання</w:t>
            </w:r>
            <w:proofErr w:type="spellEnd"/>
            <w:r w:rsidRPr="009F31DF">
              <w:rPr>
                <w:color w:val="auto"/>
                <w:sz w:val="26"/>
                <w:szCs w:val="26"/>
              </w:rPr>
              <w:t xml:space="preserve"> результату – </w:t>
            </w:r>
            <w:proofErr w:type="spellStart"/>
            <w:r w:rsidRPr="009F31DF">
              <w:rPr>
                <w:color w:val="auto"/>
                <w:sz w:val="26"/>
                <w:szCs w:val="26"/>
              </w:rPr>
              <w:t>заявником</w:t>
            </w:r>
            <w:proofErr w:type="spellEnd"/>
            <w:r w:rsidRPr="009F31DF">
              <w:rPr>
                <w:color w:val="auto"/>
                <w:sz w:val="26"/>
                <w:szCs w:val="26"/>
              </w:rPr>
              <w:t xml:space="preserve"> </w:t>
            </w:r>
            <w:proofErr w:type="spellStart"/>
            <w:r w:rsidRPr="009F31DF">
              <w:rPr>
                <w:color w:val="auto"/>
                <w:sz w:val="26"/>
                <w:szCs w:val="26"/>
              </w:rPr>
              <w:t>особисто</w:t>
            </w:r>
            <w:proofErr w:type="spellEnd"/>
            <w:r w:rsidRPr="009F31DF">
              <w:rPr>
                <w:color w:val="auto"/>
                <w:sz w:val="26"/>
                <w:szCs w:val="26"/>
              </w:rPr>
              <w:t xml:space="preserve"> </w:t>
            </w:r>
            <w:proofErr w:type="spellStart"/>
            <w:r w:rsidRPr="009F31DF">
              <w:rPr>
                <w:color w:val="auto"/>
                <w:sz w:val="26"/>
                <w:szCs w:val="26"/>
              </w:rPr>
              <w:t>або</w:t>
            </w:r>
            <w:proofErr w:type="spellEnd"/>
            <w:r w:rsidRPr="009F31DF">
              <w:rPr>
                <w:color w:val="auto"/>
                <w:sz w:val="26"/>
                <w:szCs w:val="26"/>
              </w:rPr>
              <w:t xml:space="preserve"> </w:t>
            </w:r>
            <w:proofErr w:type="spellStart"/>
            <w:r w:rsidRPr="009F31DF">
              <w:rPr>
                <w:color w:val="auto"/>
                <w:sz w:val="26"/>
                <w:szCs w:val="26"/>
              </w:rPr>
              <w:t>уповноваженою</w:t>
            </w:r>
            <w:proofErr w:type="spellEnd"/>
            <w:r w:rsidRPr="009F31DF">
              <w:rPr>
                <w:color w:val="auto"/>
                <w:sz w:val="26"/>
                <w:szCs w:val="26"/>
              </w:rPr>
              <w:t xml:space="preserve"> ним особою.</w:t>
            </w:r>
          </w:p>
          <w:p w14:paraId="184AF28F" w14:textId="77777777" w:rsidR="00457E06" w:rsidRPr="009F31DF" w:rsidRDefault="00457E06" w:rsidP="004C44BB">
            <w:pPr>
              <w:pStyle w:val="Default"/>
              <w:ind w:right="113"/>
              <w:jc w:val="both"/>
              <w:rPr>
                <w:color w:val="auto"/>
                <w:sz w:val="26"/>
                <w:szCs w:val="26"/>
              </w:rPr>
            </w:pPr>
            <w:proofErr w:type="spellStart"/>
            <w:r w:rsidRPr="009F31DF">
              <w:rPr>
                <w:color w:val="auto"/>
                <w:sz w:val="26"/>
                <w:szCs w:val="26"/>
              </w:rPr>
              <w:t>Відмова</w:t>
            </w:r>
            <w:proofErr w:type="spellEnd"/>
            <w:r w:rsidRPr="009F31DF">
              <w:rPr>
                <w:color w:val="auto"/>
                <w:sz w:val="26"/>
                <w:szCs w:val="26"/>
              </w:rPr>
              <w:t xml:space="preserve"> у </w:t>
            </w:r>
            <w:proofErr w:type="spellStart"/>
            <w:r w:rsidRPr="009F31DF">
              <w:rPr>
                <w:color w:val="auto"/>
                <w:sz w:val="26"/>
                <w:szCs w:val="26"/>
              </w:rPr>
              <w:t>наданні</w:t>
            </w:r>
            <w:proofErr w:type="spellEnd"/>
            <w:r w:rsidRPr="009F31DF">
              <w:rPr>
                <w:color w:val="auto"/>
                <w:sz w:val="26"/>
                <w:szCs w:val="26"/>
              </w:rPr>
              <w:t xml:space="preserve"> </w:t>
            </w:r>
            <w:proofErr w:type="spellStart"/>
            <w:r w:rsidRPr="009F31DF">
              <w:rPr>
                <w:color w:val="auto"/>
                <w:sz w:val="26"/>
                <w:szCs w:val="26"/>
              </w:rPr>
              <w:t>адміністративної</w:t>
            </w:r>
            <w:proofErr w:type="spellEnd"/>
            <w:r w:rsidRPr="009F31DF">
              <w:rPr>
                <w:color w:val="auto"/>
                <w:sz w:val="26"/>
                <w:szCs w:val="26"/>
              </w:rPr>
              <w:t xml:space="preserve"> </w:t>
            </w:r>
            <w:proofErr w:type="spellStart"/>
            <w:r w:rsidRPr="009F31DF">
              <w:rPr>
                <w:color w:val="auto"/>
                <w:sz w:val="26"/>
                <w:szCs w:val="26"/>
              </w:rPr>
              <w:t>послуги</w:t>
            </w:r>
            <w:proofErr w:type="spellEnd"/>
            <w:r w:rsidRPr="009F31DF">
              <w:rPr>
                <w:color w:val="auto"/>
                <w:sz w:val="26"/>
                <w:szCs w:val="26"/>
              </w:rPr>
              <w:t xml:space="preserve"> </w:t>
            </w:r>
            <w:proofErr w:type="spellStart"/>
            <w:r w:rsidRPr="009F31DF">
              <w:rPr>
                <w:color w:val="auto"/>
                <w:sz w:val="26"/>
                <w:szCs w:val="26"/>
              </w:rPr>
              <w:t>надається</w:t>
            </w:r>
            <w:proofErr w:type="spellEnd"/>
            <w:r w:rsidRPr="009F31DF">
              <w:rPr>
                <w:color w:val="auto"/>
                <w:sz w:val="26"/>
                <w:szCs w:val="26"/>
              </w:rPr>
              <w:t xml:space="preserve"> </w:t>
            </w:r>
            <w:proofErr w:type="spellStart"/>
            <w:r w:rsidRPr="009F31DF">
              <w:rPr>
                <w:color w:val="auto"/>
                <w:sz w:val="26"/>
                <w:szCs w:val="26"/>
              </w:rPr>
              <w:t>суб’єкту</w:t>
            </w:r>
            <w:proofErr w:type="spellEnd"/>
            <w:r w:rsidRPr="009F31DF">
              <w:rPr>
                <w:color w:val="auto"/>
                <w:sz w:val="26"/>
                <w:szCs w:val="26"/>
              </w:rPr>
              <w:t xml:space="preserve"> </w:t>
            </w:r>
            <w:proofErr w:type="spellStart"/>
            <w:r w:rsidRPr="009F31DF">
              <w:rPr>
                <w:color w:val="auto"/>
                <w:sz w:val="26"/>
                <w:szCs w:val="26"/>
              </w:rPr>
              <w:t>звернення</w:t>
            </w:r>
            <w:proofErr w:type="spellEnd"/>
            <w:r w:rsidRPr="009F31DF">
              <w:rPr>
                <w:color w:val="auto"/>
                <w:sz w:val="26"/>
                <w:szCs w:val="26"/>
              </w:rPr>
              <w:t xml:space="preserve"> </w:t>
            </w:r>
            <w:proofErr w:type="spellStart"/>
            <w:r w:rsidRPr="009F31DF">
              <w:rPr>
                <w:color w:val="auto"/>
                <w:sz w:val="26"/>
                <w:szCs w:val="26"/>
              </w:rPr>
              <w:t>письмово</w:t>
            </w:r>
            <w:proofErr w:type="spellEnd"/>
            <w:r w:rsidRPr="009F31DF">
              <w:rPr>
                <w:color w:val="auto"/>
                <w:sz w:val="26"/>
                <w:szCs w:val="26"/>
              </w:rPr>
              <w:t xml:space="preserve"> з </w:t>
            </w:r>
            <w:proofErr w:type="spellStart"/>
            <w:r w:rsidRPr="009F31DF">
              <w:rPr>
                <w:color w:val="auto"/>
                <w:sz w:val="26"/>
                <w:szCs w:val="26"/>
              </w:rPr>
              <w:t>посиланням</w:t>
            </w:r>
            <w:proofErr w:type="spellEnd"/>
            <w:r w:rsidRPr="009F31DF">
              <w:rPr>
                <w:color w:val="auto"/>
                <w:sz w:val="26"/>
                <w:szCs w:val="26"/>
              </w:rPr>
              <w:t xml:space="preserve"> на </w:t>
            </w:r>
            <w:proofErr w:type="spellStart"/>
            <w:r w:rsidRPr="009F31DF">
              <w:rPr>
                <w:color w:val="auto"/>
                <w:sz w:val="26"/>
                <w:szCs w:val="26"/>
              </w:rPr>
              <w:t>чинне</w:t>
            </w:r>
            <w:proofErr w:type="spellEnd"/>
            <w:r w:rsidRPr="009F31DF">
              <w:rPr>
                <w:color w:val="auto"/>
                <w:sz w:val="26"/>
                <w:szCs w:val="26"/>
              </w:rPr>
              <w:t xml:space="preserve"> </w:t>
            </w:r>
            <w:proofErr w:type="spellStart"/>
            <w:r w:rsidRPr="009F31DF">
              <w:rPr>
                <w:color w:val="auto"/>
                <w:sz w:val="26"/>
                <w:szCs w:val="26"/>
              </w:rPr>
              <w:t>законодавство</w:t>
            </w:r>
            <w:proofErr w:type="spellEnd"/>
            <w:r w:rsidRPr="009F31DF">
              <w:rPr>
                <w:color w:val="auto"/>
                <w:sz w:val="26"/>
                <w:szCs w:val="26"/>
              </w:rPr>
              <w:t xml:space="preserve">, з </w:t>
            </w:r>
            <w:proofErr w:type="spellStart"/>
            <w:r w:rsidRPr="009F31DF">
              <w:rPr>
                <w:color w:val="auto"/>
                <w:sz w:val="26"/>
                <w:szCs w:val="26"/>
              </w:rPr>
              <w:t>мотивацією</w:t>
            </w:r>
            <w:proofErr w:type="spellEnd"/>
            <w:r w:rsidRPr="009F31DF">
              <w:rPr>
                <w:color w:val="auto"/>
                <w:sz w:val="26"/>
                <w:szCs w:val="26"/>
              </w:rPr>
              <w:t xml:space="preserve"> </w:t>
            </w:r>
            <w:proofErr w:type="spellStart"/>
            <w:r w:rsidRPr="009F31DF">
              <w:rPr>
                <w:color w:val="auto"/>
                <w:sz w:val="26"/>
                <w:szCs w:val="26"/>
              </w:rPr>
              <w:t>відмови</w:t>
            </w:r>
            <w:proofErr w:type="spellEnd"/>
            <w:r w:rsidRPr="009F31DF">
              <w:rPr>
                <w:color w:val="auto"/>
                <w:sz w:val="26"/>
                <w:szCs w:val="26"/>
              </w:rPr>
              <w:t xml:space="preserve"> та </w:t>
            </w:r>
            <w:proofErr w:type="spellStart"/>
            <w:r w:rsidRPr="009F31DF">
              <w:rPr>
                <w:color w:val="auto"/>
                <w:sz w:val="26"/>
                <w:szCs w:val="26"/>
              </w:rPr>
              <w:t>роз’ясненням</w:t>
            </w:r>
            <w:proofErr w:type="spellEnd"/>
            <w:r w:rsidRPr="009F31DF">
              <w:rPr>
                <w:color w:val="auto"/>
                <w:sz w:val="26"/>
                <w:szCs w:val="26"/>
              </w:rPr>
              <w:t xml:space="preserve"> порядку </w:t>
            </w:r>
            <w:proofErr w:type="spellStart"/>
            <w:r w:rsidRPr="009F31DF">
              <w:rPr>
                <w:color w:val="auto"/>
                <w:sz w:val="26"/>
                <w:szCs w:val="26"/>
              </w:rPr>
              <w:t>оскарження</w:t>
            </w:r>
            <w:proofErr w:type="spellEnd"/>
            <w:r w:rsidRPr="009F31DF">
              <w:rPr>
                <w:color w:val="auto"/>
                <w:sz w:val="26"/>
                <w:szCs w:val="26"/>
              </w:rPr>
              <w:t>.</w:t>
            </w:r>
          </w:p>
          <w:p w14:paraId="0E480CED" w14:textId="77777777" w:rsidR="00457E06" w:rsidRPr="009F31DF" w:rsidRDefault="00457E06" w:rsidP="004C44BB">
            <w:pPr>
              <w:pStyle w:val="Default"/>
              <w:ind w:right="113"/>
              <w:jc w:val="both"/>
              <w:rPr>
                <w:color w:val="auto"/>
                <w:sz w:val="26"/>
                <w:szCs w:val="26"/>
              </w:rPr>
            </w:pPr>
          </w:p>
        </w:tc>
      </w:tr>
    </w:tbl>
    <w:p w14:paraId="2F4FE0DC" w14:textId="77777777" w:rsidR="00457E06" w:rsidRDefault="00457E06"/>
    <w:sectPr w:rsidR="00457E06" w:rsidSect="001C7E23">
      <w:pgSz w:w="11906" w:h="16838"/>
      <w:pgMar w:top="567"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1154A" w14:textId="77777777" w:rsidR="00F51E19" w:rsidRDefault="00F51E19">
      <w:r>
        <w:separator/>
      </w:r>
    </w:p>
  </w:endnote>
  <w:endnote w:type="continuationSeparator" w:id="0">
    <w:p w14:paraId="51F34C84" w14:textId="77777777" w:rsidR="00F51E19" w:rsidRDefault="00F51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268C3" w14:textId="77777777" w:rsidR="00F51E19" w:rsidRDefault="00F51E19">
      <w:r>
        <w:separator/>
      </w:r>
    </w:p>
  </w:footnote>
  <w:footnote w:type="continuationSeparator" w:id="0">
    <w:p w14:paraId="5A42F1B6" w14:textId="77777777" w:rsidR="00F51E19" w:rsidRDefault="00F51E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E65"/>
    <w:rsid w:val="00000CD3"/>
    <w:rsid w:val="00191418"/>
    <w:rsid w:val="001C7E23"/>
    <w:rsid w:val="00224084"/>
    <w:rsid w:val="00234D0C"/>
    <w:rsid w:val="00245311"/>
    <w:rsid w:val="002608D3"/>
    <w:rsid w:val="00297D8C"/>
    <w:rsid w:val="002A60CB"/>
    <w:rsid w:val="002D11D0"/>
    <w:rsid w:val="0038573F"/>
    <w:rsid w:val="00392CCB"/>
    <w:rsid w:val="00394976"/>
    <w:rsid w:val="00457E06"/>
    <w:rsid w:val="004C44BB"/>
    <w:rsid w:val="004F4B89"/>
    <w:rsid w:val="0062088F"/>
    <w:rsid w:val="00701F61"/>
    <w:rsid w:val="00726A30"/>
    <w:rsid w:val="00772BF3"/>
    <w:rsid w:val="007D1494"/>
    <w:rsid w:val="0086596D"/>
    <w:rsid w:val="00954FD5"/>
    <w:rsid w:val="00994DCB"/>
    <w:rsid w:val="009E6DC5"/>
    <w:rsid w:val="009F31DF"/>
    <w:rsid w:val="00A70E83"/>
    <w:rsid w:val="00B361B0"/>
    <w:rsid w:val="00B609F9"/>
    <w:rsid w:val="00BF182E"/>
    <w:rsid w:val="00C25D78"/>
    <w:rsid w:val="00C260FE"/>
    <w:rsid w:val="00C3505F"/>
    <w:rsid w:val="00C85648"/>
    <w:rsid w:val="00DE1014"/>
    <w:rsid w:val="00DE5EDF"/>
    <w:rsid w:val="00DF7066"/>
    <w:rsid w:val="00E866A0"/>
    <w:rsid w:val="00ED4EFC"/>
    <w:rsid w:val="00F05B26"/>
    <w:rsid w:val="00F51E19"/>
    <w:rsid w:val="00F61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79698"/>
  <w15:docId w15:val="{EB35EE9B-81DD-420C-BDA3-3E075FC4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2CCB"/>
    <w:rPr>
      <w:rFonts w:ascii="Times New Roman" w:eastAsia="Times New Roman" w:hAnsi="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392CCB"/>
    <w:rPr>
      <w:rFonts w:cs="Times New Roman"/>
    </w:rPr>
  </w:style>
  <w:style w:type="paragraph" w:styleId="a3">
    <w:name w:val="Normal (Web)"/>
    <w:basedOn w:val="a"/>
    <w:uiPriority w:val="99"/>
    <w:rsid w:val="00392CCB"/>
    <w:pPr>
      <w:spacing w:before="100" w:beforeAutospacing="1" w:after="100" w:afterAutospacing="1"/>
    </w:pPr>
    <w:rPr>
      <w:sz w:val="24"/>
      <w:szCs w:val="24"/>
    </w:rPr>
  </w:style>
  <w:style w:type="paragraph" w:styleId="a4">
    <w:name w:val="header"/>
    <w:basedOn w:val="a"/>
    <w:link w:val="a5"/>
    <w:uiPriority w:val="99"/>
    <w:rsid w:val="00392CCB"/>
    <w:pPr>
      <w:tabs>
        <w:tab w:val="center" w:pos="4153"/>
        <w:tab w:val="right" w:pos="8306"/>
      </w:tabs>
    </w:pPr>
  </w:style>
  <w:style w:type="character" w:customStyle="1" w:styleId="a5">
    <w:name w:val="Верхній колонтитул Знак"/>
    <w:basedOn w:val="a0"/>
    <w:link w:val="a4"/>
    <w:uiPriority w:val="99"/>
    <w:locked/>
    <w:rsid w:val="00392CCB"/>
    <w:rPr>
      <w:rFonts w:ascii="Times New Roman" w:hAnsi="Times New Roman" w:cs="Times New Roman"/>
      <w:sz w:val="20"/>
      <w:szCs w:val="20"/>
      <w:lang w:val="uk-UA" w:eastAsia="uk-UA"/>
    </w:rPr>
  </w:style>
  <w:style w:type="character" w:customStyle="1" w:styleId="rvts23">
    <w:name w:val="rvts23"/>
    <w:basedOn w:val="a0"/>
    <w:uiPriority w:val="99"/>
    <w:rsid w:val="00392CCB"/>
    <w:rPr>
      <w:rFonts w:cs="Times New Roman"/>
    </w:rPr>
  </w:style>
  <w:style w:type="paragraph" w:customStyle="1" w:styleId="Default">
    <w:name w:val="Default"/>
    <w:uiPriority w:val="99"/>
    <w:rsid w:val="00392CCB"/>
    <w:pPr>
      <w:autoSpaceDE w:val="0"/>
      <w:autoSpaceDN w:val="0"/>
      <w:adjustRightInd w:val="0"/>
    </w:pPr>
    <w:rPr>
      <w:rFonts w:ascii="Times New Roman" w:eastAsia="Times New Roman" w:hAnsi="Times New Roman"/>
      <w:color w:val="000000"/>
      <w:sz w:val="24"/>
      <w:szCs w:val="24"/>
      <w:lang w:eastAsia="en-US"/>
    </w:rPr>
  </w:style>
  <w:style w:type="character" w:customStyle="1" w:styleId="apple-converted-space">
    <w:name w:val="apple-converted-space"/>
    <w:basedOn w:val="a0"/>
    <w:uiPriority w:val="99"/>
    <w:rsid w:val="00392CCB"/>
    <w:rPr>
      <w:rFonts w:cs="Times New Roman"/>
    </w:rPr>
  </w:style>
  <w:style w:type="character" w:customStyle="1" w:styleId="rvts9">
    <w:name w:val="rvts9"/>
    <w:basedOn w:val="a0"/>
    <w:uiPriority w:val="99"/>
    <w:rsid w:val="00392CCB"/>
    <w:rPr>
      <w:rFonts w:cs="Times New Roman"/>
    </w:rPr>
  </w:style>
  <w:style w:type="paragraph" w:customStyle="1" w:styleId="rvps6">
    <w:name w:val="rvps6"/>
    <w:basedOn w:val="a"/>
    <w:uiPriority w:val="99"/>
    <w:rsid w:val="00392CCB"/>
    <w:pPr>
      <w:spacing w:before="100" w:beforeAutospacing="1" w:after="100" w:afterAutospacing="1"/>
    </w:pPr>
    <w:rPr>
      <w:sz w:val="24"/>
      <w:szCs w:val="24"/>
      <w:lang w:val="en-US" w:eastAsia="en-US"/>
    </w:rPr>
  </w:style>
  <w:style w:type="paragraph" w:customStyle="1" w:styleId="rvps12">
    <w:name w:val="rvps12"/>
    <w:basedOn w:val="a"/>
    <w:uiPriority w:val="99"/>
    <w:rsid w:val="00392CCB"/>
    <w:pPr>
      <w:spacing w:before="100" w:beforeAutospacing="1" w:after="100" w:afterAutospacing="1"/>
    </w:pPr>
    <w:rPr>
      <w:sz w:val="24"/>
      <w:szCs w:val="24"/>
      <w:lang w:val="en-US" w:eastAsia="en-US"/>
    </w:rPr>
  </w:style>
  <w:style w:type="paragraph" w:customStyle="1" w:styleId="rvps14">
    <w:name w:val="rvps14"/>
    <w:basedOn w:val="a"/>
    <w:uiPriority w:val="99"/>
    <w:rsid w:val="00392CCB"/>
    <w:pPr>
      <w:spacing w:before="100" w:beforeAutospacing="1" w:after="100" w:afterAutospacing="1"/>
    </w:pPr>
    <w:rPr>
      <w:sz w:val="24"/>
      <w:szCs w:val="24"/>
      <w:lang w:val="en-US" w:eastAsia="en-US"/>
    </w:rPr>
  </w:style>
  <w:style w:type="character" w:styleId="a6">
    <w:name w:val="Hyperlink"/>
    <w:basedOn w:val="a0"/>
    <w:uiPriority w:val="99"/>
    <w:rsid w:val="00C3505F"/>
    <w:rPr>
      <w:rFonts w:cs="Times New Roman"/>
      <w:color w:val="0000FF"/>
      <w:u w:val="single"/>
    </w:rPr>
  </w:style>
  <w:style w:type="paragraph" w:styleId="a7">
    <w:name w:val="footer"/>
    <w:basedOn w:val="a"/>
    <w:link w:val="a8"/>
    <w:uiPriority w:val="99"/>
    <w:unhideWhenUsed/>
    <w:rsid w:val="001C7E23"/>
    <w:pPr>
      <w:tabs>
        <w:tab w:val="center" w:pos="4819"/>
        <w:tab w:val="right" w:pos="9639"/>
      </w:tabs>
    </w:pPr>
  </w:style>
  <w:style w:type="character" w:customStyle="1" w:styleId="a8">
    <w:name w:val="Нижній колонтитул Знак"/>
    <w:basedOn w:val="a0"/>
    <w:link w:val="a7"/>
    <w:uiPriority w:val="99"/>
    <w:rsid w:val="001C7E23"/>
    <w:rPr>
      <w:rFonts w:ascii="Times New Roman" w:eastAsia="Times New Roman" w:hAnsi="Times New Roman"/>
      <w:sz w:val="20"/>
      <w:szCs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1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2789</Words>
  <Characters>1590</Characters>
  <Application>Microsoft Office Word</Application>
  <DocSecurity>0</DocSecurity>
  <Lines>13</Lines>
  <Paragraphs>8</Paragraphs>
  <ScaleCrop>false</ScaleCrop>
  <Company>SPecialiST RePack</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леся водянчук</cp:lastModifiedBy>
  <cp:revision>8</cp:revision>
  <dcterms:created xsi:type="dcterms:W3CDTF">2022-06-20T13:37:00Z</dcterms:created>
  <dcterms:modified xsi:type="dcterms:W3CDTF">2022-08-19T07:48:00Z</dcterms:modified>
</cp:coreProperties>
</file>