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1525BD" w:rsidRPr="00671AEB" w:rsidRDefault="001525BD" w:rsidP="001525BD">
      <w:pPr>
        <w:pStyle w:val="Normal2"/>
        <w:jc w:val="center"/>
        <w:rPr>
          <w:rFonts w:ascii="Times New Roman" w:hAnsi="Times New Roman"/>
          <w:sz w:val="22"/>
          <w:lang w:val="ru-RU"/>
        </w:rPr>
      </w:pPr>
      <w:r w:rsidRPr="00671AEB">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Brush" ShapeID="_x0000_i1025" DrawAspect="Content" ObjectID="_1722755587" r:id="rId6"/>
        </w:object>
      </w:r>
      <w:bookmarkEnd w:id="0"/>
    </w:p>
    <w:p w:rsidR="001525BD" w:rsidRPr="00671AEB" w:rsidRDefault="001525BD" w:rsidP="001525BD">
      <w:pPr>
        <w:pStyle w:val="12"/>
        <w:rPr>
          <w:rFonts w:ascii="Times New Roman" w:hAnsi="Times New Roman"/>
        </w:rPr>
      </w:pPr>
      <w:r w:rsidRPr="00671AEB">
        <w:rPr>
          <w:rFonts w:ascii="Times New Roman" w:hAnsi="Times New Roman"/>
        </w:rPr>
        <w:t>УКРАЇНА</w:t>
      </w:r>
    </w:p>
    <w:p w:rsidR="001525BD" w:rsidRPr="00671AEB" w:rsidRDefault="001525BD" w:rsidP="001525BD">
      <w:pPr>
        <w:pStyle w:val="11"/>
        <w:rPr>
          <w:rFonts w:ascii="Times New Roman" w:hAnsi="Times New Roman"/>
        </w:rPr>
      </w:pPr>
      <w:r w:rsidRPr="00671AEB">
        <w:rPr>
          <w:rFonts w:ascii="Times New Roman" w:hAnsi="Times New Roman"/>
        </w:rPr>
        <w:t>КІЦМАНСЬКА МІСЬКА РАДА</w:t>
      </w:r>
    </w:p>
    <w:p w:rsidR="001525BD" w:rsidRPr="00671AEB" w:rsidRDefault="001525BD" w:rsidP="001525BD">
      <w:pPr>
        <w:pStyle w:val="11"/>
        <w:rPr>
          <w:rFonts w:ascii="Times New Roman" w:hAnsi="Times New Roman"/>
        </w:rPr>
      </w:pPr>
      <w:r w:rsidRPr="00671AEB">
        <w:rPr>
          <w:rFonts w:ascii="Times New Roman" w:hAnsi="Times New Roman"/>
        </w:rPr>
        <w:t>ЧЕРНІВЕЦЬКОГО  РАЙОНУ ЧЕРНІВЕЦЬКОЇ ОБЛАСТІ</w:t>
      </w:r>
    </w:p>
    <w:p w:rsidR="001525BD" w:rsidRPr="00671AEB" w:rsidRDefault="001525BD" w:rsidP="001525BD">
      <w:pPr>
        <w:pStyle w:val="Normal2"/>
        <w:jc w:val="center"/>
        <w:rPr>
          <w:rFonts w:ascii="Times New Roman" w:hAnsi="Times New Roman"/>
          <w:szCs w:val="24"/>
        </w:rPr>
      </w:pPr>
      <w:r w:rsidRPr="00671AEB">
        <w:rPr>
          <w:rFonts w:ascii="Times New Roman" w:hAnsi="Times New Roman"/>
          <w:szCs w:val="24"/>
        </w:rPr>
        <w:t xml:space="preserve">вул. Незалежності, </w:t>
      </w:r>
      <w:r w:rsidR="008268F6">
        <w:rPr>
          <w:rFonts w:ascii="Times New Roman" w:hAnsi="Times New Roman"/>
          <w:szCs w:val="24"/>
        </w:rPr>
        <w:t>83</w:t>
      </w:r>
      <w:r w:rsidRPr="00671AEB">
        <w:rPr>
          <w:rFonts w:ascii="Times New Roman" w:hAnsi="Times New Roman"/>
          <w:szCs w:val="24"/>
        </w:rPr>
        <w:t>, м. Кіцмань, Чернівецької обл. 59300 тел.2-39-75, факс.2-39-75</w:t>
      </w:r>
    </w:p>
    <w:p w:rsidR="001525BD" w:rsidRPr="00671AEB" w:rsidRDefault="001525BD" w:rsidP="001525BD">
      <w:pPr>
        <w:pStyle w:val="Normal2"/>
        <w:jc w:val="center"/>
        <w:rPr>
          <w:rFonts w:ascii="Times New Roman" w:hAnsi="Times New Roman"/>
          <w:szCs w:val="24"/>
        </w:rPr>
      </w:pPr>
      <w:r>
        <w:rPr>
          <w:rFonts w:ascii="Times New Roman" w:hAnsi="Times New Roman"/>
          <w:szCs w:val="24"/>
        </w:rPr>
        <w:t>е</w:t>
      </w:r>
      <w:r w:rsidRPr="00671AEB">
        <w:rPr>
          <w:rFonts w:ascii="Times New Roman" w:hAnsi="Times New Roman"/>
          <w:szCs w:val="24"/>
          <w:lang w:val="en-US"/>
        </w:rPr>
        <w:t>mail</w:t>
      </w:r>
      <w:r w:rsidRPr="00671AEB">
        <w:rPr>
          <w:rFonts w:ascii="Times New Roman" w:hAnsi="Times New Roman"/>
          <w:szCs w:val="24"/>
        </w:rPr>
        <w:t>:04062127@</w:t>
      </w:r>
      <w:r w:rsidRPr="00671AEB">
        <w:rPr>
          <w:rFonts w:ascii="Times New Roman" w:hAnsi="Times New Roman"/>
          <w:szCs w:val="24"/>
          <w:lang w:val="en-US"/>
        </w:rPr>
        <w:t>mail</w:t>
      </w:r>
      <w:r w:rsidRPr="00671AEB">
        <w:rPr>
          <w:rFonts w:ascii="Times New Roman" w:hAnsi="Times New Roman"/>
          <w:szCs w:val="24"/>
        </w:rPr>
        <w:t>.</w:t>
      </w:r>
      <w:proofErr w:type="spellStart"/>
      <w:r w:rsidRPr="00671AEB">
        <w:rPr>
          <w:rFonts w:ascii="Times New Roman" w:hAnsi="Times New Roman"/>
          <w:szCs w:val="24"/>
          <w:lang w:val="en-US"/>
        </w:rPr>
        <w:t>gov</w:t>
      </w:r>
      <w:proofErr w:type="spellEnd"/>
      <w:r w:rsidRPr="00671AEB">
        <w:rPr>
          <w:rFonts w:ascii="Times New Roman" w:hAnsi="Times New Roman"/>
          <w:szCs w:val="24"/>
        </w:rPr>
        <w:t>.</w:t>
      </w:r>
      <w:proofErr w:type="spellStart"/>
      <w:r w:rsidRPr="00671AEB">
        <w:rPr>
          <w:rFonts w:ascii="Times New Roman" w:hAnsi="Times New Roman"/>
          <w:szCs w:val="24"/>
          <w:lang w:val="en-US"/>
        </w:rPr>
        <w:t>ua</w:t>
      </w:r>
      <w:proofErr w:type="spellEnd"/>
    </w:p>
    <w:p w:rsidR="001525BD" w:rsidRPr="00671AEB" w:rsidRDefault="004B5FDC" w:rsidP="001525BD">
      <w:pPr>
        <w:pStyle w:val="10"/>
        <w:ind w:left="7080" w:firstLine="708"/>
        <w:jc w:val="center"/>
        <w:rPr>
          <w:rFonts w:ascii="Times New Roman" w:hAnsi="Times New Roman"/>
        </w:rPr>
      </w:pPr>
      <w:r>
        <w:rPr>
          <w:rFonts w:ascii="Times New Roman" w:hAnsi="Times New Roman"/>
          <w:noProof/>
          <w:lang w:eastAsia="uk-UA"/>
        </w:rPr>
        <w:pict>
          <v:line id="Прямая соединительная линия 3" o:spid="_x0000_s1026" style="position:absolute;left:0;text-align:left;z-index:251659264;visibility:visible;mso-wrap-distance-top:-6e-5mm;mso-wrap-distance-bottom:-6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" o:allowincell="f" strokeweight=".5pt"/>
        </w:pict>
      </w:r>
      <w:r w:rsidR="001525BD" w:rsidRPr="00671AEB">
        <w:rPr>
          <w:rFonts w:ascii="Times New Roman" w:hAnsi="Times New Roman"/>
        </w:rPr>
        <w:t xml:space="preserve"> </w:t>
      </w:r>
    </w:p>
    <w:p w:rsidR="001525BD" w:rsidRPr="00253524" w:rsidRDefault="001525BD" w:rsidP="001525BD">
      <w:pPr>
        <w:pStyle w:val="Normal2"/>
        <w:ind w:left="6521" w:firstLine="720"/>
        <w:rPr>
          <w:rFonts w:ascii="Times New Roman" w:hAnsi="Times New Roman"/>
        </w:rPr>
      </w:pPr>
      <w:r>
        <w:rPr>
          <w:rFonts w:ascii="Times New Roman" w:hAnsi="Times New Roman"/>
        </w:rPr>
        <w:t>ПРОЄ</w:t>
      </w:r>
      <w:r w:rsidRPr="00253524">
        <w:rPr>
          <w:rFonts w:ascii="Times New Roman" w:hAnsi="Times New Roman"/>
        </w:rPr>
        <w:t>КТ</w:t>
      </w:r>
    </w:p>
    <w:p w:rsidR="001525BD" w:rsidRPr="00253524" w:rsidRDefault="001525BD" w:rsidP="001525BD">
      <w:pPr>
        <w:pStyle w:val="Normal2"/>
        <w:ind w:left="6521" w:firstLine="720"/>
        <w:rPr>
          <w:rFonts w:ascii="Times New Roman" w:hAnsi="Times New Roman"/>
        </w:rPr>
      </w:pPr>
      <w:r w:rsidRPr="00253524">
        <w:rPr>
          <w:rFonts w:ascii="Times New Roman" w:hAnsi="Times New Roman"/>
        </w:rPr>
        <w:t>Реєстраційний №____</w:t>
      </w:r>
    </w:p>
    <w:p w:rsidR="001525BD" w:rsidRPr="00253524" w:rsidRDefault="001525BD" w:rsidP="001525BD">
      <w:pPr>
        <w:pStyle w:val="Normal2"/>
        <w:shd w:val="clear" w:color="auto" w:fill="FFFFFF" w:themeFill="background1"/>
        <w:ind w:left="6521" w:firstLine="559"/>
        <w:rPr>
          <w:rFonts w:ascii="Times New Roman" w:hAnsi="Times New Roman"/>
          <w:b/>
          <w:szCs w:val="24"/>
        </w:rPr>
      </w:pPr>
      <w:r>
        <w:rPr>
          <w:rFonts w:ascii="Times New Roman" w:hAnsi="Times New Roman"/>
        </w:rPr>
        <w:t xml:space="preserve">  </w:t>
      </w:r>
      <w:r w:rsidRPr="00253524">
        <w:rPr>
          <w:rFonts w:ascii="Times New Roman" w:hAnsi="Times New Roman"/>
        </w:rPr>
        <w:t>Автор:</w:t>
      </w:r>
      <w:r w:rsidR="0088061A">
        <w:rPr>
          <w:rFonts w:ascii="Times New Roman" w:hAnsi="Times New Roman"/>
        </w:rPr>
        <w:t xml:space="preserve"> Лисак Р.І.</w:t>
      </w:r>
    </w:p>
    <w:p w:rsidR="001525BD" w:rsidRPr="00AB0349" w:rsidRDefault="001525BD" w:rsidP="001525BD">
      <w:pPr>
        <w:pStyle w:val="10"/>
        <w:widowControl w:val="0"/>
        <w:jc w:val="center"/>
        <w:rPr>
          <w:rFonts w:ascii="Times New Roman" w:hAnsi="Times New Roman"/>
          <w:b/>
          <w:sz w:val="14"/>
          <w:szCs w:val="24"/>
        </w:rPr>
      </w:pPr>
    </w:p>
    <w:p w:rsidR="001525BD" w:rsidRPr="00671AEB" w:rsidRDefault="001525BD" w:rsidP="001525BD">
      <w:pPr>
        <w:pStyle w:val="10"/>
        <w:widowControl w:val="0"/>
        <w:jc w:val="center"/>
        <w:rPr>
          <w:rFonts w:ascii="Times New Roman" w:hAnsi="Times New Roman"/>
        </w:rPr>
      </w:pPr>
      <w:r w:rsidRPr="00671AEB">
        <w:rPr>
          <w:rFonts w:ascii="Times New Roman" w:hAnsi="Times New Roman"/>
          <w:b/>
          <w:szCs w:val="24"/>
        </w:rPr>
        <w:t xml:space="preserve">Р І Ш Е Н </w:t>
      </w:r>
      <w:proofErr w:type="spellStart"/>
      <w:r w:rsidRPr="00671AEB">
        <w:rPr>
          <w:rFonts w:ascii="Times New Roman" w:hAnsi="Times New Roman"/>
          <w:b/>
          <w:szCs w:val="24"/>
        </w:rPr>
        <w:t>Н</w:t>
      </w:r>
      <w:proofErr w:type="spellEnd"/>
      <w:r w:rsidRPr="00671AEB">
        <w:rPr>
          <w:rFonts w:ascii="Times New Roman" w:hAnsi="Times New Roman"/>
          <w:b/>
          <w:szCs w:val="24"/>
        </w:rPr>
        <w:t xml:space="preserve"> Я №_________</w:t>
      </w:r>
      <w:r w:rsidRPr="00671AEB">
        <w:rPr>
          <w:rFonts w:ascii="Times New Roman" w:hAnsi="Times New Roman"/>
        </w:rPr>
        <w:t xml:space="preserve"> </w:t>
      </w:r>
    </w:p>
    <w:p w:rsidR="001525BD" w:rsidRPr="00AB0349" w:rsidRDefault="001525BD" w:rsidP="001525BD">
      <w:pPr>
        <w:pStyle w:val="Normal2"/>
        <w:widowControl w:val="0"/>
        <w:jc w:val="center"/>
        <w:rPr>
          <w:rFonts w:ascii="Times New Roman" w:hAnsi="Times New Roman"/>
          <w:sz w:val="10"/>
          <w:szCs w:val="24"/>
        </w:rPr>
      </w:pPr>
    </w:p>
    <w:p w:rsidR="001525BD" w:rsidRPr="00671AEB" w:rsidRDefault="00530318" w:rsidP="001525BD">
      <w:pPr>
        <w:pStyle w:val="Normal2"/>
        <w:widowControl w:val="0"/>
        <w:jc w:val="center"/>
        <w:rPr>
          <w:rFonts w:ascii="Times New Roman" w:hAnsi="Times New Roman"/>
          <w:szCs w:val="24"/>
        </w:rPr>
      </w:pPr>
      <w:r>
        <w:rPr>
          <w:rFonts w:ascii="Times New Roman" w:hAnsi="Times New Roman"/>
          <w:szCs w:val="24"/>
          <w:lang w:val="en-US"/>
        </w:rPr>
        <w:t>X</w:t>
      </w:r>
      <w:r w:rsidR="00222612">
        <w:rPr>
          <w:rFonts w:ascii="Times New Roman" w:hAnsi="Times New Roman"/>
          <w:szCs w:val="24"/>
        </w:rPr>
        <w:t>Х</w:t>
      </w:r>
      <w:r w:rsidR="009C0032">
        <w:rPr>
          <w:rFonts w:ascii="Times New Roman" w:hAnsi="Times New Roman"/>
          <w:szCs w:val="24"/>
          <w:lang w:val="en-US"/>
        </w:rPr>
        <w:t>I</w:t>
      </w:r>
      <w:r w:rsidR="001525BD" w:rsidRPr="00671AEB">
        <w:rPr>
          <w:rFonts w:ascii="Times New Roman" w:hAnsi="Times New Roman"/>
          <w:szCs w:val="24"/>
        </w:rPr>
        <w:t xml:space="preserve"> сесії </w:t>
      </w:r>
      <w:proofErr w:type="spellStart"/>
      <w:r w:rsidR="001525BD" w:rsidRPr="00671AEB">
        <w:rPr>
          <w:rFonts w:ascii="Times New Roman" w:hAnsi="Times New Roman"/>
          <w:szCs w:val="24"/>
        </w:rPr>
        <w:t>Кіцманської</w:t>
      </w:r>
      <w:proofErr w:type="spellEnd"/>
      <w:r w:rsidR="001525BD" w:rsidRPr="00671AEB">
        <w:rPr>
          <w:rFonts w:ascii="Times New Roman" w:hAnsi="Times New Roman"/>
          <w:szCs w:val="24"/>
        </w:rPr>
        <w:t xml:space="preserve"> міської ради </w:t>
      </w:r>
      <w:r w:rsidR="001525BD" w:rsidRPr="00671AEB">
        <w:rPr>
          <w:rFonts w:ascii="Times New Roman" w:hAnsi="Times New Roman"/>
          <w:szCs w:val="24"/>
          <w:lang w:val="en-US"/>
        </w:rPr>
        <w:t>V</w:t>
      </w:r>
      <w:r w:rsidR="001525BD" w:rsidRPr="00671AEB">
        <w:rPr>
          <w:rFonts w:ascii="Times New Roman" w:hAnsi="Times New Roman"/>
          <w:szCs w:val="24"/>
        </w:rPr>
        <w:t>ІІІ скликання</w:t>
      </w:r>
    </w:p>
    <w:p w:rsidR="001525BD" w:rsidRDefault="001525BD" w:rsidP="001525BD">
      <w:pPr>
        <w:pStyle w:val="Normal2"/>
        <w:widowControl w:val="0"/>
        <w:rPr>
          <w:rFonts w:ascii="Times New Roman" w:hAnsi="Times New Roman"/>
          <w:sz w:val="14"/>
        </w:rPr>
      </w:pPr>
    </w:p>
    <w:p w:rsidR="001525BD" w:rsidRPr="00671AEB" w:rsidRDefault="001525BD" w:rsidP="001525BD">
      <w:pPr>
        <w:pStyle w:val="Normal2"/>
        <w:widowControl w:val="0"/>
        <w:rPr>
          <w:rFonts w:ascii="Times New Roman" w:hAnsi="Times New Roman"/>
          <w:b/>
        </w:rPr>
      </w:pPr>
      <w:r w:rsidRPr="00671AEB">
        <w:rPr>
          <w:rFonts w:ascii="Times New Roman" w:hAnsi="Times New Roman"/>
        </w:rPr>
        <w:t xml:space="preserve">від  </w:t>
      </w:r>
      <w:r w:rsidRPr="0065588B">
        <w:rPr>
          <w:rFonts w:ascii="Times New Roman" w:hAnsi="Times New Roman"/>
        </w:rPr>
        <w:t>_______________</w:t>
      </w:r>
      <w:r w:rsidRPr="00671AEB">
        <w:rPr>
          <w:rFonts w:ascii="Times New Roman" w:hAnsi="Times New Roman"/>
        </w:rPr>
        <w:t xml:space="preserve"> року                                                                                            м. Кіцмань</w:t>
      </w:r>
    </w:p>
    <w:p w:rsidR="001525BD" w:rsidRDefault="001525BD" w:rsidP="00591019">
      <w:pPr>
        <w:pStyle w:val="a6"/>
        <w:rPr>
          <w:rFonts w:ascii="Times New Roman" w:hAnsi="Times New Roman"/>
          <w:b/>
          <w:color w:val="252B33"/>
          <w:sz w:val="14"/>
        </w:rPr>
      </w:pPr>
    </w:p>
    <w:p w:rsidR="001E7BDC" w:rsidRDefault="001E7BDC" w:rsidP="00591019">
      <w:pPr>
        <w:pStyle w:val="a6"/>
        <w:rPr>
          <w:rFonts w:ascii="Times New Roman" w:hAnsi="Times New Roman"/>
          <w:b/>
          <w:color w:val="252B33"/>
          <w:sz w:val="14"/>
        </w:rPr>
      </w:pPr>
    </w:p>
    <w:p w:rsidR="009C0032" w:rsidRPr="006E7BED" w:rsidRDefault="009C0032" w:rsidP="00591019">
      <w:pPr>
        <w:pStyle w:val="a6"/>
        <w:rPr>
          <w:rFonts w:ascii="Times New Roman" w:hAnsi="Times New Roman"/>
          <w:b/>
          <w:color w:val="252B33"/>
          <w:sz w:val="14"/>
        </w:rPr>
      </w:pPr>
    </w:p>
    <w:p w:rsidR="009C0032" w:rsidRDefault="00C75274" w:rsidP="00222612">
      <w:pPr>
        <w:pStyle w:val="Normal2"/>
        <w:widowControl w:val="0"/>
        <w:ind w:right="4817"/>
        <w:jc w:val="both"/>
        <w:rPr>
          <w:rFonts w:ascii="Times New Roman" w:hAnsi="Times New Roman"/>
          <w:b/>
          <w:szCs w:val="24"/>
        </w:rPr>
      </w:pPr>
      <w:r w:rsidRPr="00222612">
        <w:rPr>
          <w:rFonts w:ascii="Times New Roman" w:hAnsi="Times New Roman"/>
          <w:b/>
          <w:bCs/>
          <w:szCs w:val="24"/>
        </w:rPr>
        <w:t>Про внесення змін до</w:t>
      </w:r>
      <w:r w:rsidR="00222612" w:rsidRPr="00222612">
        <w:rPr>
          <w:rFonts w:ascii="Times New Roman" w:hAnsi="Times New Roman"/>
          <w:b/>
          <w:bCs/>
          <w:szCs w:val="24"/>
        </w:rPr>
        <w:t xml:space="preserve"> Програм</w:t>
      </w:r>
      <w:r w:rsidR="00B11016">
        <w:rPr>
          <w:rFonts w:ascii="Times New Roman" w:hAnsi="Times New Roman"/>
          <w:b/>
          <w:bCs/>
          <w:szCs w:val="24"/>
        </w:rPr>
        <w:t>и</w:t>
      </w:r>
      <w:r w:rsidRPr="00222612">
        <w:rPr>
          <w:rFonts w:ascii="Times New Roman" w:hAnsi="Times New Roman"/>
          <w:b/>
          <w:bCs/>
          <w:szCs w:val="24"/>
        </w:rPr>
        <w:t xml:space="preserve"> </w:t>
      </w:r>
      <w:r w:rsidR="00222612" w:rsidRPr="00222612">
        <w:rPr>
          <w:rFonts w:ascii="Times New Roman" w:hAnsi="Times New Roman"/>
          <w:b/>
          <w:szCs w:val="24"/>
        </w:rPr>
        <w:t xml:space="preserve">підготовки громадян </w:t>
      </w:r>
      <w:proofErr w:type="spellStart"/>
      <w:r w:rsidR="00222612" w:rsidRPr="00222612">
        <w:rPr>
          <w:rFonts w:ascii="Times New Roman" w:hAnsi="Times New Roman"/>
          <w:b/>
          <w:szCs w:val="24"/>
        </w:rPr>
        <w:t>Кіцманської</w:t>
      </w:r>
      <w:proofErr w:type="spellEnd"/>
      <w:r w:rsidR="00222612" w:rsidRPr="00222612">
        <w:rPr>
          <w:rFonts w:ascii="Times New Roman" w:hAnsi="Times New Roman"/>
          <w:b/>
          <w:szCs w:val="24"/>
        </w:rPr>
        <w:t xml:space="preserve"> територіальної громади до військової служби і призову до Збройних Сил України та інших військових формувань на 2022 рік </w:t>
      </w:r>
    </w:p>
    <w:p w:rsidR="00222612" w:rsidRDefault="00222612" w:rsidP="00222612">
      <w:pPr>
        <w:pStyle w:val="Normal2"/>
        <w:widowControl w:val="0"/>
        <w:ind w:right="4817"/>
        <w:jc w:val="both"/>
        <w:rPr>
          <w:rFonts w:ascii="Times New Roman" w:hAnsi="Times New Roman"/>
          <w:b/>
          <w:szCs w:val="24"/>
        </w:rPr>
      </w:pPr>
    </w:p>
    <w:p w:rsidR="00222612" w:rsidRPr="00222612" w:rsidRDefault="00222612" w:rsidP="00222612">
      <w:pPr>
        <w:pStyle w:val="Normal2"/>
        <w:widowControl w:val="0"/>
        <w:ind w:right="4817"/>
        <w:jc w:val="both"/>
        <w:rPr>
          <w:rFonts w:ascii="Times New Roman" w:hAnsi="Times New Roman"/>
          <w:b/>
          <w:bCs/>
        </w:rPr>
      </w:pPr>
    </w:p>
    <w:p w:rsidR="00C75274" w:rsidRPr="00896852" w:rsidRDefault="00EE5F74" w:rsidP="00AB0349">
      <w:pPr>
        <w:ind w:firstLine="540"/>
        <w:jc w:val="both"/>
        <w:rPr>
          <w:b/>
          <w:sz w:val="24"/>
        </w:rPr>
      </w:pPr>
      <w:r>
        <w:rPr>
          <w:sz w:val="24"/>
        </w:rPr>
        <w:t>К</w:t>
      </w:r>
      <w:r w:rsidR="00C75274" w:rsidRPr="00896852">
        <w:rPr>
          <w:sz w:val="24"/>
        </w:rPr>
        <w:t xml:space="preserve">еруючись </w:t>
      </w:r>
      <w:r>
        <w:rPr>
          <w:sz w:val="24"/>
        </w:rPr>
        <w:t xml:space="preserve">пунктом 22 статті </w:t>
      </w:r>
      <w:r w:rsidR="00C75274" w:rsidRPr="00896852">
        <w:rPr>
          <w:sz w:val="24"/>
        </w:rPr>
        <w:t>26,</w:t>
      </w:r>
      <w:r>
        <w:rPr>
          <w:sz w:val="24"/>
        </w:rPr>
        <w:t xml:space="preserve"> </w:t>
      </w:r>
      <w:r w:rsidR="00C75274" w:rsidRPr="00896852">
        <w:rPr>
          <w:sz w:val="24"/>
        </w:rPr>
        <w:t>Закону України «Про місцеве самоврядування в Україні»,</w:t>
      </w:r>
      <w:r>
        <w:rPr>
          <w:sz w:val="24"/>
        </w:rPr>
        <w:t xml:space="preserve"> </w:t>
      </w:r>
      <w:r w:rsidR="00C75274" w:rsidRPr="00896852">
        <w:rPr>
          <w:sz w:val="24"/>
        </w:rPr>
        <w:t>висновк</w:t>
      </w:r>
      <w:r>
        <w:rPr>
          <w:sz w:val="24"/>
        </w:rPr>
        <w:t xml:space="preserve">ами </w:t>
      </w:r>
      <w:r w:rsidR="006E7BED">
        <w:rPr>
          <w:sz w:val="24"/>
        </w:rPr>
        <w:t xml:space="preserve">постійної комісії з питань </w:t>
      </w:r>
      <w:r w:rsidR="006E7BED" w:rsidRPr="006E7BED">
        <w:rPr>
          <w:bCs/>
          <w:sz w:val="24"/>
          <w:shd w:val="clear" w:color="auto" w:fill="FFFFFF"/>
        </w:rPr>
        <w:t>фінансів, бюджету, планування соціально-економічного розвитку, інвестицій</w:t>
      </w:r>
      <w:r w:rsidR="008268F6">
        <w:rPr>
          <w:bCs/>
          <w:sz w:val="24"/>
          <w:shd w:val="clear" w:color="auto" w:fill="FFFFFF"/>
        </w:rPr>
        <w:t xml:space="preserve"> та міжнародного співробітництва, </w:t>
      </w:r>
      <w:r w:rsidR="00C75274" w:rsidRPr="00896852">
        <w:rPr>
          <w:sz w:val="24"/>
        </w:rPr>
        <w:t xml:space="preserve">Кіцманська міська рада </w:t>
      </w:r>
      <w:r w:rsidR="00C75274" w:rsidRPr="00896852">
        <w:rPr>
          <w:b/>
          <w:sz w:val="24"/>
        </w:rPr>
        <w:t>ВИРІШИЛА:</w:t>
      </w:r>
    </w:p>
    <w:p w:rsidR="00222612" w:rsidRPr="00896852" w:rsidRDefault="00222612" w:rsidP="00222612">
      <w:pPr>
        <w:ind w:firstLine="540"/>
        <w:jc w:val="both"/>
        <w:rPr>
          <w:b/>
        </w:rPr>
      </w:pPr>
    </w:p>
    <w:p w:rsidR="00222612" w:rsidRPr="00180A8A" w:rsidRDefault="00222612" w:rsidP="00222612">
      <w:pPr>
        <w:pStyle w:val="20"/>
        <w:widowControl w:val="0"/>
        <w:numPr>
          <w:ilvl w:val="0"/>
          <w:numId w:val="6"/>
        </w:numPr>
        <w:autoSpaceDE w:val="0"/>
        <w:autoSpaceDN w:val="0"/>
        <w:adjustRightInd w:val="0"/>
        <w:ind w:left="0" w:firstLine="709"/>
        <w:jc w:val="both"/>
        <w:rPr>
          <w:rFonts w:ascii="Times New Roman" w:hAnsi="Times New Roman"/>
          <w:bCs/>
          <w:sz w:val="24"/>
          <w:szCs w:val="24"/>
        </w:rPr>
      </w:pPr>
      <w:r w:rsidRPr="00180A8A">
        <w:rPr>
          <w:rFonts w:ascii="Times New Roman" w:hAnsi="Times New Roman"/>
          <w:sz w:val="24"/>
          <w:szCs w:val="24"/>
        </w:rPr>
        <w:t xml:space="preserve">Внести зміни до </w:t>
      </w:r>
      <w:r w:rsidR="00180A8A" w:rsidRPr="00180A8A">
        <w:rPr>
          <w:rFonts w:ascii="Times New Roman" w:hAnsi="Times New Roman"/>
          <w:bCs/>
          <w:sz w:val="24"/>
          <w:szCs w:val="24"/>
        </w:rPr>
        <w:t xml:space="preserve">Програми </w:t>
      </w:r>
      <w:r w:rsidR="00180A8A" w:rsidRPr="00180A8A">
        <w:rPr>
          <w:rFonts w:ascii="Times New Roman" w:hAnsi="Times New Roman"/>
          <w:sz w:val="24"/>
          <w:szCs w:val="24"/>
        </w:rPr>
        <w:t xml:space="preserve">підготовки громадян </w:t>
      </w:r>
      <w:proofErr w:type="spellStart"/>
      <w:r w:rsidR="00180A8A" w:rsidRPr="00180A8A">
        <w:rPr>
          <w:rFonts w:ascii="Times New Roman" w:hAnsi="Times New Roman"/>
          <w:sz w:val="24"/>
          <w:szCs w:val="24"/>
        </w:rPr>
        <w:t>Кіцманської</w:t>
      </w:r>
      <w:proofErr w:type="spellEnd"/>
      <w:r w:rsidR="00180A8A" w:rsidRPr="00180A8A">
        <w:rPr>
          <w:rFonts w:ascii="Times New Roman" w:hAnsi="Times New Roman"/>
          <w:sz w:val="24"/>
          <w:szCs w:val="24"/>
        </w:rPr>
        <w:t xml:space="preserve"> територіальної громади до військової служби і призову до Збройних Сил України та інших військових формувань на 2022 рік виклавши </w:t>
      </w:r>
      <w:r w:rsidRPr="00180A8A">
        <w:rPr>
          <w:rFonts w:ascii="Times New Roman" w:hAnsi="Times New Roman"/>
          <w:sz w:val="24"/>
          <w:szCs w:val="24"/>
        </w:rPr>
        <w:t xml:space="preserve">розділ </w:t>
      </w:r>
      <w:r w:rsidRPr="00180A8A">
        <w:rPr>
          <w:rFonts w:ascii="Times New Roman" w:hAnsi="Times New Roman"/>
          <w:bCs/>
          <w:sz w:val="24"/>
          <w:szCs w:val="24"/>
        </w:rPr>
        <w:t>7. «Напрями діяльності і заходи Програми»</w:t>
      </w:r>
      <w:r w:rsidRPr="00180A8A">
        <w:rPr>
          <w:rFonts w:ascii="Times New Roman" w:hAnsi="Times New Roman"/>
          <w:sz w:val="24"/>
          <w:szCs w:val="24"/>
        </w:rPr>
        <w:t xml:space="preserve"> </w:t>
      </w:r>
      <w:r w:rsidR="00180A8A" w:rsidRPr="00180A8A">
        <w:rPr>
          <w:rFonts w:ascii="Times New Roman" w:hAnsi="Times New Roman"/>
          <w:sz w:val="24"/>
          <w:szCs w:val="24"/>
        </w:rPr>
        <w:t>у новій редакції що додається (Додаток 1).</w:t>
      </w:r>
      <w:r w:rsidRPr="00180A8A">
        <w:rPr>
          <w:rFonts w:ascii="Times New Roman" w:hAnsi="Times New Roman"/>
          <w:sz w:val="24"/>
          <w:szCs w:val="24"/>
        </w:rPr>
        <w:t xml:space="preserve"> </w:t>
      </w:r>
    </w:p>
    <w:p w:rsidR="001525BD" w:rsidRPr="00222612" w:rsidRDefault="00C87351" w:rsidP="00B13B99">
      <w:pPr>
        <w:pStyle w:val="a4"/>
        <w:numPr>
          <w:ilvl w:val="0"/>
          <w:numId w:val="6"/>
        </w:numPr>
        <w:shd w:val="clear" w:color="auto" w:fill="FDFDFD"/>
        <w:tabs>
          <w:tab w:val="clear" w:pos="615"/>
          <w:tab w:val="num" w:pos="0"/>
        </w:tabs>
        <w:spacing w:before="0" w:beforeAutospacing="0" w:after="150" w:afterAutospacing="0"/>
        <w:ind w:left="0" w:firstLine="709"/>
        <w:jc w:val="both"/>
      </w:pPr>
      <w:r w:rsidRPr="00222612">
        <w:t xml:space="preserve">Контроль за виконанням даного рішення покласти на постійну комісію з питань </w:t>
      </w:r>
      <w:r w:rsidR="008C4A74" w:rsidRPr="00222612">
        <w:rPr>
          <w:bCs/>
          <w:shd w:val="clear" w:color="auto" w:fill="FFFFFF"/>
        </w:rPr>
        <w:t>фінансів, бюджету, планування соціально-економічного розвитку, інвестицій та міжнародного співробітництва</w:t>
      </w:r>
      <w:r w:rsidR="008C4A74" w:rsidRPr="00222612">
        <w:t xml:space="preserve"> </w:t>
      </w:r>
      <w:r w:rsidRPr="00222612">
        <w:t>(</w:t>
      </w:r>
      <w:r w:rsidR="008C4A74" w:rsidRPr="00222612">
        <w:t>Олег СКОРЕЙКО</w:t>
      </w:r>
      <w:r w:rsidRPr="00222612">
        <w:t xml:space="preserve">) </w:t>
      </w:r>
      <w:r w:rsidR="009E2ECF">
        <w:t xml:space="preserve">та </w:t>
      </w:r>
      <w:proofErr w:type="spellStart"/>
      <w:r w:rsidR="00270516">
        <w:t>в.о</w:t>
      </w:r>
      <w:proofErr w:type="spellEnd"/>
      <w:r w:rsidR="00270516">
        <w:t xml:space="preserve">. </w:t>
      </w:r>
      <w:r w:rsidRPr="00222612">
        <w:rPr>
          <w:bCs/>
        </w:rPr>
        <w:t>міського голови</w:t>
      </w:r>
      <w:r w:rsidR="00270516">
        <w:rPr>
          <w:bCs/>
        </w:rPr>
        <w:t xml:space="preserve"> </w:t>
      </w:r>
      <w:r w:rsidR="0008280B" w:rsidRPr="00222612">
        <w:rPr>
          <w:bCs/>
        </w:rPr>
        <w:t>Олександра МАРУСЯКА</w:t>
      </w:r>
      <w:r w:rsidRPr="00222612">
        <w:rPr>
          <w:bCs/>
        </w:rPr>
        <w:t>.</w:t>
      </w:r>
    </w:p>
    <w:p w:rsidR="001E7BDC" w:rsidRPr="009C0032" w:rsidRDefault="001E7BDC" w:rsidP="001E7BDC">
      <w:pPr>
        <w:pStyle w:val="a4"/>
        <w:shd w:val="clear" w:color="auto" w:fill="FDFDFD"/>
        <w:spacing w:before="0" w:beforeAutospacing="0" w:after="150" w:afterAutospacing="0"/>
        <w:jc w:val="both"/>
      </w:pPr>
    </w:p>
    <w:p w:rsidR="00591019" w:rsidRPr="00AB0349" w:rsidRDefault="00591019" w:rsidP="00DB6A58">
      <w:pPr>
        <w:shd w:val="clear" w:color="auto" w:fill="FDFDFD"/>
        <w:spacing w:after="150"/>
        <w:jc w:val="both"/>
        <w:rPr>
          <w:bCs/>
          <w:sz w:val="6"/>
        </w:rPr>
      </w:pPr>
    </w:p>
    <w:p w:rsidR="007E3B35" w:rsidRDefault="00270516" w:rsidP="007E3B35">
      <w:pPr>
        <w:pStyle w:val="a9"/>
        <w:ind w:right="-1"/>
        <w:rPr>
          <w:b/>
        </w:rPr>
      </w:pPr>
      <w:r>
        <w:rPr>
          <w:b/>
          <w:color w:val="auto"/>
          <w:sz w:val="24"/>
          <w:szCs w:val="24"/>
        </w:rPr>
        <w:t xml:space="preserve">Секретар міської ради </w:t>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t xml:space="preserve">       Петро ЧУПРИНА</w:t>
      </w:r>
    </w:p>
    <w:p w:rsidR="00BC7C5A" w:rsidRDefault="00BC7C5A" w:rsidP="0012348E">
      <w:pPr>
        <w:jc w:val="center"/>
        <w:rPr>
          <w:b/>
          <w:sz w:val="24"/>
          <w:szCs w:val="24"/>
        </w:rPr>
      </w:pPr>
    </w:p>
    <w:p w:rsidR="0008280B" w:rsidRDefault="0008280B" w:rsidP="0008280B">
      <w:pPr>
        <w:jc w:val="both"/>
      </w:pPr>
    </w:p>
    <w:p w:rsidR="004D2762" w:rsidRDefault="004D2762" w:rsidP="0008280B">
      <w:pPr>
        <w:jc w:val="both"/>
      </w:pPr>
    </w:p>
    <w:p w:rsidR="004D2762" w:rsidRDefault="004D2762" w:rsidP="0008280B">
      <w:pPr>
        <w:jc w:val="both"/>
      </w:pPr>
    </w:p>
    <w:p w:rsidR="004D2762" w:rsidRDefault="004D2762" w:rsidP="0008280B">
      <w:pPr>
        <w:jc w:val="both"/>
      </w:pPr>
    </w:p>
    <w:p w:rsidR="004D2762" w:rsidRDefault="004D2762" w:rsidP="0008280B">
      <w:pPr>
        <w:jc w:val="both"/>
      </w:pPr>
    </w:p>
    <w:p w:rsidR="004D2762" w:rsidRDefault="004D2762" w:rsidP="0008280B">
      <w:pPr>
        <w:jc w:val="both"/>
      </w:pPr>
    </w:p>
    <w:p w:rsidR="00180A8A" w:rsidRDefault="00180A8A">
      <w:pPr>
        <w:spacing w:after="160" w:line="259" w:lineRule="auto"/>
      </w:pPr>
      <w:r>
        <w:br w:type="page"/>
      </w:r>
    </w:p>
    <w:p w:rsidR="00180A8A" w:rsidRDefault="00180A8A" w:rsidP="0008280B">
      <w:pPr>
        <w:jc w:val="both"/>
        <w:sectPr w:rsidR="00180A8A" w:rsidSect="00B4641D">
          <w:pgSz w:w="11906" w:h="16838"/>
          <w:pgMar w:top="851" w:right="851" w:bottom="851" w:left="1418" w:header="709" w:footer="709" w:gutter="0"/>
          <w:cols w:space="708"/>
          <w:docGrid w:linePitch="360"/>
        </w:sectPr>
      </w:pPr>
    </w:p>
    <w:p w:rsidR="00180A8A" w:rsidRPr="00180A8A" w:rsidRDefault="00180A8A" w:rsidP="00180A8A">
      <w:pPr>
        <w:pStyle w:val="a8"/>
        <w:ind w:left="0"/>
        <w:jc w:val="both"/>
        <w:rPr>
          <w:bCs/>
          <w:sz w:val="24"/>
          <w:szCs w:val="24"/>
        </w:rPr>
      </w:pPr>
      <w:r>
        <w:rPr>
          <w:b/>
          <w:bCs/>
          <w:sz w:val="24"/>
          <w:szCs w:val="24"/>
        </w:rPr>
        <w:lastRenderedPageBreak/>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Pr="00180A8A">
        <w:rPr>
          <w:bCs/>
          <w:sz w:val="24"/>
          <w:szCs w:val="24"/>
        </w:rPr>
        <w:t>Додаток 1</w:t>
      </w:r>
    </w:p>
    <w:p w:rsidR="00180A8A" w:rsidRDefault="00180A8A" w:rsidP="00180A8A">
      <w:pPr>
        <w:pStyle w:val="a8"/>
        <w:ind w:left="9915"/>
        <w:jc w:val="both"/>
        <w:rPr>
          <w:sz w:val="24"/>
          <w:szCs w:val="24"/>
        </w:rPr>
      </w:pPr>
      <w:r w:rsidRPr="00180A8A">
        <w:rPr>
          <w:bCs/>
          <w:sz w:val="24"/>
          <w:szCs w:val="24"/>
        </w:rPr>
        <w:t xml:space="preserve">до рішення </w:t>
      </w:r>
      <w:r w:rsidRPr="00180A8A">
        <w:rPr>
          <w:sz w:val="24"/>
          <w:szCs w:val="24"/>
          <w:lang w:val="en-US"/>
        </w:rPr>
        <w:t>X</w:t>
      </w:r>
      <w:r w:rsidRPr="00180A8A">
        <w:rPr>
          <w:sz w:val="24"/>
          <w:szCs w:val="24"/>
        </w:rPr>
        <w:t>Х</w:t>
      </w:r>
      <w:r w:rsidRPr="00180A8A">
        <w:rPr>
          <w:sz w:val="24"/>
          <w:szCs w:val="24"/>
          <w:lang w:val="en-US"/>
        </w:rPr>
        <w:t>I</w:t>
      </w:r>
      <w:r w:rsidRPr="00180A8A">
        <w:rPr>
          <w:sz w:val="24"/>
          <w:szCs w:val="24"/>
        </w:rPr>
        <w:t xml:space="preserve"> сесії </w:t>
      </w:r>
      <w:proofErr w:type="spellStart"/>
      <w:r w:rsidRPr="00180A8A">
        <w:rPr>
          <w:sz w:val="24"/>
          <w:szCs w:val="24"/>
        </w:rPr>
        <w:t>Кіцманської</w:t>
      </w:r>
      <w:proofErr w:type="spellEnd"/>
      <w:r w:rsidRPr="00180A8A">
        <w:rPr>
          <w:sz w:val="24"/>
          <w:szCs w:val="24"/>
        </w:rPr>
        <w:t xml:space="preserve"> міської ради </w:t>
      </w:r>
      <w:r w:rsidRPr="00180A8A">
        <w:rPr>
          <w:sz w:val="24"/>
          <w:szCs w:val="24"/>
          <w:lang w:val="en-US"/>
        </w:rPr>
        <w:t>V</w:t>
      </w:r>
      <w:r w:rsidRPr="00180A8A">
        <w:rPr>
          <w:sz w:val="24"/>
          <w:szCs w:val="24"/>
        </w:rPr>
        <w:t>ІІІ скликання</w:t>
      </w:r>
    </w:p>
    <w:p w:rsidR="00180A8A" w:rsidRPr="00180A8A" w:rsidRDefault="00180A8A" w:rsidP="00180A8A">
      <w:pPr>
        <w:pStyle w:val="a8"/>
        <w:ind w:left="9915"/>
        <w:jc w:val="both"/>
        <w:rPr>
          <w:bCs/>
          <w:sz w:val="24"/>
          <w:szCs w:val="24"/>
        </w:rPr>
      </w:pPr>
      <w:r>
        <w:rPr>
          <w:sz w:val="24"/>
          <w:szCs w:val="24"/>
        </w:rPr>
        <w:t>від 26.08.2022 р. №_____________________</w:t>
      </w:r>
    </w:p>
    <w:p w:rsidR="00180A8A" w:rsidRDefault="00180A8A" w:rsidP="00180A8A">
      <w:pPr>
        <w:pStyle w:val="a8"/>
        <w:ind w:left="0"/>
        <w:jc w:val="center"/>
        <w:rPr>
          <w:b/>
          <w:bCs/>
          <w:sz w:val="24"/>
          <w:szCs w:val="24"/>
        </w:rPr>
      </w:pPr>
    </w:p>
    <w:p w:rsidR="00180A8A" w:rsidRDefault="00180A8A" w:rsidP="00180A8A">
      <w:pPr>
        <w:pStyle w:val="a8"/>
        <w:ind w:left="0"/>
        <w:jc w:val="center"/>
        <w:rPr>
          <w:b/>
          <w:bCs/>
          <w:sz w:val="24"/>
          <w:szCs w:val="24"/>
        </w:rPr>
      </w:pPr>
    </w:p>
    <w:p w:rsidR="00180A8A" w:rsidRPr="004A6B76" w:rsidRDefault="00180A8A" w:rsidP="00180A8A">
      <w:pPr>
        <w:pStyle w:val="a8"/>
        <w:ind w:left="0"/>
        <w:jc w:val="center"/>
        <w:rPr>
          <w:b/>
          <w:bCs/>
          <w:sz w:val="24"/>
          <w:szCs w:val="24"/>
        </w:rPr>
      </w:pPr>
      <w:r w:rsidRPr="004A6B76">
        <w:rPr>
          <w:b/>
          <w:bCs/>
          <w:sz w:val="24"/>
          <w:szCs w:val="24"/>
        </w:rPr>
        <w:t>7. Напрями діяльності і заходи Програми</w:t>
      </w:r>
    </w:p>
    <w:p w:rsidR="00180A8A" w:rsidRDefault="00180A8A" w:rsidP="0008280B">
      <w:pPr>
        <w:jc w:val="both"/>
      </w:pPr>
    </w:p>
    <w:tbl>
      <w:tblPr>
        <w:tblW w:w="154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9"/>
        <w:gridCol w:w="5155"/>
        <w:gridCol w:w="2900"/>
        <w:gridCol w:w="1728"/>
        <w:gridCol w:w="959"/>
        <w:gridCol w:w="876"/>
        <w:gridCol w:w="3193"/>
      </w:tblGrid>
      <w:tr w:rsidR="00180A8A" w:rsidRPr="00765D0D" w:rsidTr="00765D0D">
        <w:trPr>
          <w:trHeight w:val="907"/>
          <w:tblHeader/>
        </w:trPr>
        <w:tc>
          <w:tcPr>
            <w:tcW w:w="600" w:type="dxa"/>
            <w:vMerge w:val="restart"/>
            <w:vAlign w:val="center"/>
          </w:tcPr>
          <w:p w:rsidR="00180A8A" w:rsidRPr="00765D0D" w:rsidRDefault="00180A8A" w:rsidP="000E74EF">
            <w:pPr>
              <w:jc w:val="center"/>
              <w:rPr>
                <w:b/>
                <w:bCs/>
                <w:sz w:val="24"/>
                <w:szCs w:val="24"/>
              </w:rPr>
            </w:pPr>
            <w:bookmarkStart w:id="1" w:name="_Hlk112074854"/>
            <w:r w:rsidRPr="00765D0D">
              <w:rPr>
                <w:b/>
                <w:bCs/>
                <w:sz w:val="24"/>
                <w:szCs w:val="24"/>
              </w:rPr>
              <w:t>№</w:t>
            </w:r>
          </w:p>
          <w:p w:rsidR="00180A8A" w:rsidRPr="00765D0D" w:rsidRDefault="00180A8A" w:rsidP="000E74EF">
            <w:pPr>
              <w:jc w:val="center"/>
              <w:rPr>
                <w:b/>
                <w:bCs/>
                <w:sz w:val="24"/>
                <w:szCs w:val="24"/>
              </w:rPr>
            </w:pPr>
            <w:r w:rsidRPr="00765D0D">
              <w:rPr>
                <w:b/>
                <w:bCs/>
                <w:sz w:val="24"/>
                <w:szCs w:val="24"/>
              </w:rPr>
              <w:t>п/п</w:t>
            </w:r>
          </w:p>
        </w:tc>
        <w:tc>
          <w:tcPr>
            <w:tcW w:w="5223" w:type="dxa"/>
            <w:vMerge w:val="restart"/>
            <w:vAlign w:val="center"/>
          </w:tcPr>
          <w:p w:rsidR="00180A8A" w:rsidRPr="00765D0D" w:rsidRDefault="00180A8A" w:rsidP="000E74EF">
            <w:pPr>
              <w:jc w:val="center"/>
              <w:rPr>
                <w:b/>
                <w:bCs/>
                <w:sz w:val="24"/>
                <w:szCs w:val="24"/>
              </w:rPr>
            </w:pPr>
            <w:r w:rsidRPr="00765D0D">
              <w:rPr>
                <w:b/>
                <w:bCs/>
                <w:sz w:val="24"/>
                <w:szCs w:val="24"/>
              </w:rPr>
              <w:t xml:space="preserve">Перелік заходів </w:t>
            </w:r>
          </w:p>
          <w:p w:rsidR="00180A8A" w:rsidRPr="00765D0D" w:rsidRDefault="00180A8A" w:rsidP="000E74EF">
            <w:pPr>
              <w:jc w:val="center"/>
              <w:rPr>
                <w:b/>
                <w:bCs/>
                <w:sz w:val="24"/>
                <w:szCs w:val="24"/>
              </w:rPr>
            </w:pPr>
            <w:r w:rsidRPr="00765D0D">
              <w:rPr>
                <w:b/>
                <w:bCs/>
                <w:sz w:val="24"/>
                <w:szCs w:val="24"/>
              </w:rPr>
              <w:t>Програми</w:t>
            </w:r>
          </w:p>
        </w:tc>
        <w:tc>
          <w:tcPr>
            <w:tcW w:w="2933" w:type="dxa"/>
            <w:vMerge w:val="restart"/>
            <w:vAlign w:val="center"/>
          </w:tcPr>
          <w:p w:rsidR="00180A8A" w:rsidRPr="00765D0D" w:rsidRDefault="00180A8A" w:rsidP="000E74EF">
            <w:pPr>
              <w:jc w:val="center"/>
              <w:rPr>
                <w:b/>
                <w:bCs/>
                <w:sz w:val="24"/>
                <w:szCs w:val="24"/>
              </w:rPr>
            </w:pPr>
            <w:r w:rsidRPr="00765D0D">
              <w:rPr>
                <w:b/>
                <w:bCs/>
                <w:sz w:val="24"/>
                <w:szCs w:val="24"/>
              </w:rPr>
              <w:t>Виконавці</w:t>
            </w:r>
          </w:p>
        </w:tc>
        <w:tc>
          <w:tcPr>
            <w:tcW w:w="1728" w:type="dxa"/>
            <w:vMerge w:val="restart"/>
            <w:vAlign w:val="center"/>
          </w:tcPr>
          <w:p w:rsidR="00180A8A" w:rsidRPr="00765D0D" w:rsidRDefault="00180A8A" w:rsidP="000E74EF">
            <w:pPr>
              <w:jc w:val="center"/>
              <w:rPr>
                <w:b/>
                <w:bCs/>
                <w:sz w:val="24"/>
                <w:szCs w:val="24"/>
              </w:rPr>
            </w:pPr>
            <w:r w:rsidRPr="00765D0D">
              <w:rPr>
                <w:b/>
                <w:bCs/>
                <w:sz w:val="24"/>
                <w:szCs w:val="24"/>
              </w:rPr>
              <w:t>Джерела фінансування</w:t>
            </w:r>
          </w:p>
        </w:tc>
        <w:tc>
          <w:tcPr>
            <w:tcW w:w="0" w:type="auto"/>
            <w:gridSpan w:val="2"/>
            <w:vAlign w:val="center"/>
          </w:tcPr>
          <w:p w:rsidR="00180A8A" w:rsidRPr="00765D0D" w:rsidRDefault="00180A8A" w:rsidP="000E74EF">
            <w:pPr>
              <w:jc w:val="center"/>
              <w:rPr>
                <w:b/>
                <w:bCs/>
                <w:sz w:val="24"/>
                <w:szCs w:val="24"/>
                <w:lang w:val="ru-RU"/>
              </w:rPr>
            </w:pPr>
            <w:proofErr w:type="spellStart"/>
            <w:r w:rsidRPr="00765D0D">
              <w:rPr>
                <w:b/>
                <w:bCs/>
                <w:sz w:val="24"/>
                <w:szCs w:val="24"/>
                <w:lang w:val="ru-RU"/>
              </w:rPr>
              <w:t>Прогнозовані</w:t>
            </w:r>
            <w:proofErr w:type="spellEnd"/>
            <w:r w:rsidRPr="00765D0D">
              <w:rPr>
                <w:b/>
                <w:bCs/>
                <w:sz w:val="24"/>
                <w:szCs w:val="24"/>
                <w:lang w:val="ru-RU"/>
              </w:rPr>
              <w:t xml:space="preserve"> </w:t>
            </w:r>
            <w:proofErr w:type="spellStart"/>
            <w:r w:rsidRPr="00765D0D">
              <w:rPr>
                <w:b/>
                <w:bCs/>
                <w:sz w:val="24"/>
                <w:szCs w:val="24"/>
                <w:lang w:val="ru-RU"/>
              </w:rPr>
              <w:t>витрати</w:t>
            </w:r>
            <w:proofErr w:type="spellEnd"/>
            <w:r w:rsidRPr="00765D0D">
              <w:rPr>
                <w:b/>
                <w:bCs/>
                <w:sz w:val="24"/>
                <w:szCs w:val="24"/>
                <w:lang w:val="ru-RU"/>
              </w:rPr>
              <w:t xml:space="preserve"> на </w:t>
            </w:r>
            <w:proofErr w:type="spellStart"/>
            <w:r w:rsidRPr="00765D0D">
              <w:rPr>
                <w:b/>
                <w:bCs/>
                <w:sz w:val="24"/>
                <w:szCs w:val="24"/>
                <w:lang w:val="ru-RU"/>
              </w:rPr>
              <w:t>реалізацію</w:t>
            </w:r>
            <w:proofErr w:type="spellEnd"/>
          </w:p>
          <w:p w:rsidR="00180A8A" w:rsidRPr="00765D0D" w:rsidRDefault="00180A8A" w:rsidP="000E74EF">
            <w:pPr>
              <w:jc w:val="center"/>
              <w:rPr>
                <w:b/>
                <w:bCs/>
                <w:sz w:val="24"/>
                <w:szCs w:val="24"/>
                <w:lang w:val="ru-RU"/>
              </w:rPr>
            </w:pPr>
            <w:r w:rsidRPr="00765D0D">
              <w:rPr>
                <w:b/>
                <w:bCs/>
                <w:sz w:val="24"/>
                <w:szCs w:val="24"/>
                <w:lang w:val="ru-RU"/>
              </w:rPr>
              <w:t>(тис</w:t>
            </w:r>
            <w:proofErr w:type="gramStart"/>
            <w:r w:rsidRPr="00765D0D">
              <w:rPr>
                <w:b/>
                <w:bCs/>
                <w:sz w:val="24"/>
                <w:szCs w:val="24"/>
                <w:lang w:val="ru-RU"/>
              </w:rPr>
              <w:t>.</w:t>
            </w:r>
            <w:proofErr w:type="gramEnd"/>
            <w:r w:rsidRPr="00765D0D">
              <w:rPr>
                <w:b/>
                <w:bCs/>
                <w:sz w:val="24"/>
                <w:szCs w:val="24"/>
                <w:lang w:val="ru-RU"/>
              </w:rPr>
              <w:t xml:space="preserve"> </w:t>
            </w:r>
            <w:proofErr w:type="spellStart"/>
            <w:proofErr w:type="gramStart"/>
            <w:r w:rsidRPr="00765D0D">
              <w:rPr>
                <w:b/>
                <w:bCs/>
                <w:sz w:val="24"/>
                <w:szCs w:val="24"/>
                <w:lang w:val="ru-RU"/>
              </w:rPr>
              <w:t>г</w:t>
            </w:r>
            <w:proofErr w:type="gramEnd"/>
            <w:r w:rsidRPr="00765D0D">
              <w:rPr>
                <w:b/>
                <w:bCs/>
                <w:sz w:val="24"/>
                <w:szCs w:val="24"/>
                <w:lang w:val="ru-RU"/>
              </w:rPr>
              <w:t>рн</w:t>
            </w:r>
            <w:proofErr w:type="spellEnd"/>
            <w:r w:rsidRPr="00765D0D">
              <w:rPr>
                <w:b/>
                <w:bCs/>
                <w:sz w:val="24"/>
                <w:szCs w:val="24"/>
                <w:lang w:val="ru-RU"/>
              </w:rPr>
              <w:t>.)</w:t>
            </w:r>
          </w:p>
        </w:tc>
        <w:tc>
          <w:tcPr>
            <w:tcW w:w="3211" w:type="dxa"/>
            <w:vMerge w:val="restart"/>
            <w:vAlign w:val="center"/>
          </w:tcPr>
          <w:p w:rsidR="00180A8A" w:rsidRPr="00765D0D" w:rsidRDefault="00180A8A" w:rsidP="000E74EF">
            <w:pPr>
              <w:jc w:val="center"/>
              <w:rPr>
                <w:b/>
                <w:bCs/>
                <w:sz w:val="24"/>
                <w:szCs w:val="24"/>
              </w:rPr>
            </w:pPr>
            <w:r w:rsidRPr="00765D0D">
              <w:rPr>
                <w:b/>
                <w:bCs/>
                <w:sz w:val="24"/>
                <w:szCs w:val="24"/>
              </w:rPr>
              <w:t xml:space="preserve">Очікувальний </w:t>
            </w:r>
          </w:p>
          <w:p w:rsidR="00180A8A" w:rsidRPr="00765D0D" w:rsidRDefault="00180A8A" w:rsidP="000E74EF">
            <w:pPr>
              <w:jc w:val="center"/>
              <w:rPr>
                <w:b/>
                <w:bCs/>
                <w:sz w:val="24"/>
                <w:szCs w:val="24"/>
              </w:rPr>
            </w:pPr>
            <w:r w:rsidRPr="00765D0D">
              <w:rPr>
                <w:b/>
                <w:bCs/>
                <w:sz w:val="24"/>
                <w:szCs w:val="24"/>
              </w:rPr>
              <w:t>результат</w:t>
            </w:r>
          </w:p>
        </w:tc>
      </w:tr>
      <w:tr w:rsidR="00180A8A" w:rsidRPr="00765D0D" w:rsidTr="00765D0D">
        <w:trPr>
          <w:trHeight w:val="624"/>
          <w:tblHeader/>
        </w:trPr>
        <w:tc>
          <w:tcPr>
            <w:tcW w:w="600" w:type="dxa"/>
            <w:vMerge/>
            <w:vAlign w:val="center"/>
          </w:tcPr>
          <w:p w:rsidR="00180A8A" w:rsidRPr="00765D0D" w:rsidRDefault="00180A8A" w:rsidP="000E74EF">
            <w:pPr>
              <w:jc w:val="center"/>
              <w:rPr>
                <w:b/>
                <w:bCs/>
                <w:sz w:val="24"/>
                <w:szCs w:val="24"/>
              </w:rPr>
            </w:pPr>
          </w:p>
        </w:tc>
        <w:tc>
          <w:tcPr>
            <w:tcW w:w="5223" w:type="dxa"/>
            <w:vMerge/>
            <w:vAlign w:val="center"/>
          </w:tcPr>
          <w:p w:rsidR="00180A8A" w:rsidRPr="00765D0D" w:rsidRDefault="00180A8A" w:rsidP="000E74EF">
            <w:pPr>
              <w:jc w:val="center"/>
              <w:rPr>
                <w:b/>
                <w:bCs/>
                <w:sz w:val="24"/>
                <w:szCs w:val="24"/>
              </w:rPr>
            </w:pPr>
          </w:p>
        </w:tc>
        <w:tc>
          <w:tcPr>
            <w:tcW w:w="2933" w:type="dxa"/>
            <w:vMerge/>
            <w:vAlign w:val="center"/>
          </w:tcPr>
          <w:p w:rsidR="00180A8A" w:rsidRPr="00765D0D" w:rsidRDefault="00180A8A" w:rsidP="000E74EF">
            <w:pPr>
              <w:jc w:val="center"/>
              <w:rPr>
                <w:b/>
                <w:bCs/>
                <w:sz w:val="24"/>
                <w:szCs w:val="24"/>
              </w:rPr>
            </w:pPr>
          </w:p>
        </w:tc>
        <w:tc>
          <w:tcPr>
            <w:tcW w:w="1728" w:type="dxa"/>
            <w:vMerge/>
            <w:vAlign w:val="center"/>
          </w:tcPr>
          <w:p w:rsidR="00180A8A" w:rsidRPr="00765D0D" w:rsidRDefault="00180A8A" w:rsidP="000E74EF">
            <w:pPr>
              <w:jc w:val="center"/>
              <w:rPr>
                <w:b/>
                <w:bCs/>
                <w:sz w:val="24"/>
                <w:szCs w:val="24"/>
              </w:rPr>
            </w:pPr>
          </w:p>
        </w:tc>
        <w:tc>
          <w:tcPr>
            <w:tcW w:w="0" w:type="auto"/>
            <w:vAlign w:val="center"/>
          </w:tcPr>
          <w:p w:rsidR="00180A8A" w:rsidRPr="00765D0D" w:rsidRDefault="00180A8A" w:rsidP="000E74EF">
            <w:pPr>
              <w:jc w:val="center"/>
              <w:rPr>
                <w:b/>
                <w:bCs/>
                <w:sz w:val="24"/>
                <w:szCs w:val="24"/>
              </w:rPr>
            </w:pPr>
            <w:r w:rsidRPr="00765D0D">
              <w:rPr>
                <w:b/>
                <w:bCs/>
                <w:sz w:val="24"/>
                <w:szCs w:val="24"/>
              </w:rPr>
              <w:t>Всього</w:t>
            </w:r>
          </w:p>
        </w:tc>
        <w:tc>
          <w:tcPr>
            <w:tcW w:w="0" w:type="auto"/>
            <w:vAlign w:val="center"/>
          </w:tcPr>
          <w:p w:rsidR="00180A8A" w:rsidRPr="00765D0D" w:rsidRDefault="00180A8A" w:rsidP="000E74EF">
            <w:pPr>
              <w:jc w:val="center"/>
              <w:rPr>
                <w:b/>
                <w:bCs/>
                <w:sz w:val="24"/>
                <w:szCs w:val="24"/>
              </w:rPr>
            </w:pPr>
            <w:r w:rsidRPr="00765D0D">
              <w:rPr>
                <w:b/>
                <w:bCs/>
                <w:sz w:val="24"/>
                <w:szCs w:val="24"/>
              </w:rPr>
              <w:t>2021 рік</w:t>
            </w:r>
          </w:p>
        </w:tc>
        <w:tc>
          <w:tcPr>
            <w:tcW w:w="3211" w:type="dxa"/>
            <w:vMerge/>
            <w:vAlign w:val="center"/>
          </w:tcPr>
          <w:p w:rsidR="00180A8A" w:rsidRPr="00765D0D" w:rsidRDefault="00180A8A" w:rsidP="000E74EF">
            <w:pPr>
              <w:jc w:val="center"/>
              <w:rPr>
                <w:b/>
                <w:bCs/>
                <w:sz w:val="24"/>
                <w:szCs w:val="24"/>
              </w:rPr>
            </w:pPr>
          </w:p>
        </w:tc>
      </w:tr>
      <w:tr w:rsidR="00180A8A" w:rsidRPr="00765D0D" w:rsidTr="00765D0D">
        <w:trPr>
          <w:trHeight w:val="283"/>
          <w:tblHeader/>
        </w:trPr>
        <w:tc>
          <w:tcPr>
            <w:tcW w:w="600" w:type="dxa"/>
            <w:vAlign w:val="center"/>
          </w:tcPr>
          <w:p w:rsidR="00180A8A" w:rsidRPr="00765D0D" w:rsidRDefault="00180A8A" w:rsidP="000E74EF">
            <w:pPr>
              <w:jc w:val="center"/>
              <w:rPr>
                <w:b/>
                <w:bCs/>
                <w:sz w:val="24"/>
                <w:szCs w:val="24"/>
              </w:rPr>
            </w:pPr>
            <w:r w:rsidRPr="00765D0D">
              <w:rPr>
                <w:b/>
                <w:bCs/>
                <w:sz w:val="24"/>
                <w:szCs w:val="24"/>
              </w:rPr>
              <w:t>1</w:t>
            </w:r>
          </w:p>
        </w:tc>
        <w:tc>
          <w:tcPr>
            <w:tcW w:w="5223" w:type="dxa"/>
            <w:vAlign w:val="center"/>
          </w:tcPr>
          <w:p w:rsidR="00180A8A" w:rsidRPr="00765D0D" w:rsidRDefault="00180A8A" w:rsidP="000E74EF">
            <w:pPr>
              <w:jc w:val="center"/>
              <w:rPr>
                <w:b/>
                <w:bCs/>
                <w:sz w:val="24"/>
                <w:szCs w:val="24"/>
              </w:rPr>
            </w:pPr>
            <w:r w:rsidRPr="00765D0D">
              <w:rPr>
                <w:b/>
                <w:bCs/>
                <w:sz w:val="24"/>
                <w:szCs w:val="24"/>
              </w:rPr>
              <w:t>2</w:t>
            </w:r>
          </w:p>
        </w:tc>
        <w:tc>
          <w:tcPr>
            <w:tcW w:w="2933" w:type="dxa"/>
            <w:vAlign w:val="center"/>
          </w:tcPr>
          <w:p w:rsidR="00180A8A" w:rsidRPr="00765D0D" w:rsidRDefault="00180A8A" w:rsidP="000E74EF">
            <w:pPr>
              <w:jc w:val="center"/>
              <w:rPr>
                <w:b/>
                <w:bCs/>
                <w:sz w:val="24"/>
                <w:szCs w:val="24"/>
              </w:rPr>
            </w:pPr>
            <w:r w:rsidRPr="00765D0D">
              <w:rPr>
                <w:b/>
                <w:bCs/>
                <w:sz w:val="24"/>
                <w:szCs w:val="24"/>
              </w:rPr>
              <w:t>3</w:t>
            </w:r>
          </w:p>
        </w:tc>
        <w:tc>
          <w:tcPr>
            <w:tcW w:w="1728" w:type="dxa"/>
            <w:vAlign w:val="center"/>
          </w:tcPr>
          <w:p w:rsidR="00180A8A" w:rsidRPr="00765D0D" w:rsidRDefault="00180A8A" w:rsidP="000E74EF">
            <w:pPr>
              <w:jc w:val="center"/>
              <w:rPr>
                <w:b/>
                <w:bCs/>
                <w:sz w:val="24"/>
                <w:szCs w:val="24"/>
              </w:rPr>
            </w:pPr>
            <w:r w:rsidRPr="00765D0D">
              <w:rPr>
                <w:b/>
                <w:bCs/>
                <w:sz w:val="24"/>
                <w:szCs w:val="24"/>
              </w:rPr>
              <w:t>4</w:t>
            </w:r>
          </w:p>
        </w:tc>
        <w:tc>
          <w:tcPr>
            <w:tcW w:w="0" w:type="auto"/>
            <w:vAlign w:val="center"/>
          </w:tcPr>
          <w:p w:rsidR="00180A8A" w:rsidRPr="00765D0D" w:rsidRDefault="00180A8A" w:rsidP="000E74EF">
            <w:pPr>
              <w:jc w:val="center"/>
              <w:rPr>
                <w:b/>
                <w:bCs/>
                <w:sz w:val="24"/>
                <w:szCs w:val="24"/>
              </w:rPr>
            </w:pPr>
            <w:r w:rsidRPr="00765D0D">
              <w:rPr>
                <w:b/>
                <w:bCs/>
                <w:sz w:val="24"/>
                <w:szCs w:val="24"/>
              </w:rPr>
              <w:t>5</w:t>
            </w:r>
          </w:p>
        </w:tc>
        <w:tc>
          <w:tcPr>
            <w:tcW w:w="0" w:type="auto"/>
            <w:vAlign w:val="center"/>
          </w:tcPr>
          <w:p w:rsidR="00180A8A" w:rsidRPr="00765D0D" w:rsidRDefault="00180A8A" w:rsidP="000E74EF">
            <w:pPr>
              <w:jc w:val="center"/>
              <w:rPr>
                <w:b/>
                <w:bCs/>
                <w:sz w:val="24"/>
                <w:szCs w:val="24"/>
              </w:rPr>
            </w:pPr>
            <w:r w:rsidRPr="00765D0D">
              <w:rPr>
                <w:b/>
                <w:bCs/>
                <w:sz w:val="24"/>
                <w:szCs w:val="24"/>
              </w:rPr>
              <w:t>6</w:t>
            </w:r>
          </w:p>
        </w:tc>
        <w:tc>
          <w:tcPr>
            <w:tcW w:w="3211" w:type="dxa"/>
            <w:vAlign w:val="center"/>
          </w:tcPr>
          <w:p w:rsidR="00180A8A" w:rsidRPr="00765D0D" w:rsidRDefault="00180A8A" w:rsidP="000E74EF">
            <w:pPr>
              <w:jc w:val="center"/>
              <w:rPr>
                <w:b/>
                <w:bCs/>
                <w:sz w:val="24"/>
                <w:szCs w:val="24"/>
              </w:rPr>
            </w:pPr>
            <w:r w:rsidRPr="00765D0D">
              <w:rPr>
                <w:b/>
                <w:bCs/>
                <w:sz w:val="24"/>
                <w:szCs w:val="24"/>
              </w:rPr>
              <w:t>7</w:t>
            </w:r>
          </w:p>
        </w:tc>
      </w:tr>
      <w:tr w:rsidR="00180A8A" w:rsidRPr="00765D0D" w:rsidTr="00765D0D">
        <w:trPr>
          <w:tblHeader/>
        </w:trPr>
        <w:tc>
          <w:tcPr>
            <w:tcW w:w="600" w:type="dxa"/>
            <w:vAlign w:val="center"/>
          </w:tcPr>
          <w:p w:rsidR="00180A8A" w:rsidRPr="00765D0D" w:rsidRDefault="00180A8A" w:rsidP="000E74EF">
            <w:pPr>
              <w:jc w:val="center"/>
              <w:rPr>
                <w:sz w:val="24"/>
                <w:szCs w:val="24"/>
              </w:rPr>
            </w:pPr>
            <w:r w:rsidRPr="00765D0D">
              <w:rPr>
                <w:sz w:val="24"/>
                <w:szCs w:val="24"/>
              </w:rPr>
              <w:t>1.</w:t>
            </w:r>
          </w:p>
        </w:tc>
        <w:tc>
          <w:tcPr>
            <w:tcW w:w="5223" w:type="dxa"/>
            <w:vAlign w:val="center"/>
          </w:tcPr>
          <w:p w:rsidR="00180A8A" w:rsidRPr="00765D0D" w:rsidRDefault="00180A8A" w:rsidP="000E74EF">
            <w:pPr>
              <w:rPr>
                <w:sz w:val="24"/>
                <w:szCs w:val="24"/>
                <w:lang w:val="ru-RU"/>
              </w:rPr>
            </w:pPr>
            <w:proofErr w:type="spellStart"/>
            <w:r w:rsidRPr="00765D0D">
              <w:rPr>
                <w:sz w:val="24"/>
                <w:szCs w:val="24"/>
                <w:lang w:val="ru-RU"/>
              </w:rPr>
              <w:t>Проведення</w:t>
            </w:r>
            <w:proofErr w:type="spellEnd"/>
            <w:r w:rsidRPr="00765D0D">
              <w:rPr>
                <w:sz w:val="24"/>
                <w:szCs w:val="24"/>
                <w:lang w:val="ru-RU"/>
              </w:rPr>
              <w:t xml:space="preserve"> </w:t>
            </w:r>
            <w:proofErr w:type="spellStart"/>
            <w:r w:rsidRPr="00765D0D">
              <w:rPr>
                <w:sz w:val="24"/>
                <w:szCs w:val="24"/>
                <w:lang w:val="ru-RU"/>
              </w:rPr>
              <w:t>місячника</w:t>
            </w:r>
            <w:proofErr w:type="spellEnd"/>
            <w:r w:rsidRPr="00765D0D">
              <w:rPr>
                <w:sz w:val="24"/>
                <w:szCs w:val="24"/>
                <w:lang w:val="ru-RU"/>
              </w:rPr>
              <w:t xml:space="preserve"> </w:t>
            </w:r>
            <w:proofErr w:type="spellStart"/>
            <w:r w:rsidRPr="00765D0D">
              <w:rPr>
                <w:sz w:val="24"/>
                <w:szCs w:val="24"/>
                <w:lang w:val="ru-RU"/>
              </w:rPr>
              <w:t>військово-патріотичного</w:t>
            </w:r>
            <w:proofErr w:type="spellEnd"/>
            <w:r w:rsidRPr="00765D0D">
              <w:rPr>
                <w:sz w:val="24"/>
                <w:szCs w:val="24"/>
                <w:lang w:val="ru-RU"/>
              </w:rPr>
              <w:t xml:space="preserve"> </w:t>
            </w:r>
            <w:proofErr w:type="spellStart"/>
            <w:r w:rsidRPr="00765D0D">
              <w:rPr>
                <w:sz w:val="24"/>
                <w:szCs w:val="24"/>
                <w:lang w:val="ru-RU"/>
              </w:rPr>
              <w:t>виховання</w:t>
            </w:r>
            <w:proofErr w:type="spellEnd"/>
            <w:r w:rsidRPr="00765D0D">
              <w:rPr>
                <w:sz w:val="24"/>
                <w:szCs w:val="24"/>
                <w:lang w:val="ru-RU"/>
              </w:rPr>
              <w:t xml:space="preserve"> </w:t>
            </w:r>
            <w:proofErr w:type="spellStart"/>
            <w:r w:rsidRPr="00765D0D">
              <w:rPr>
                <w:sz w:val="24"/>
                <w:szCs w:val="24"/>
                <w:lang w:val="ru-RU"/>
              </w:rPr>
              <w:t>молоді</w:t>
            </w:r>
            <w:proofErr w:type="spellEnd"/>
          </w:p>
        </w:tc>
        <w:tc>
          <w:tcPr>
            <w:tcW w:w="2933" w:type="dxa"/>
            <w:vAlign w:val="center"/>
          </w:tcPr>
          <w:p w:rsidR="00180A8A" w:rsidRPr="00765D0D" w:rsidRDefault="00180A8A" w:rsidP="00765D0D">
            <w:pPr>
              <w:ind w:right="-90"/>
              <w:jc w:val="center"/>
              <w:rPr>
                <w:sz w:val="24"/>
                <w:szCs w:val="24"/>
                <w:lang w:val="ru-RU"/>
              </w:rPr>
            </w:pPr>
            <w:proofErr w:type="spellStart"/>
            <w:r w:rsidRPr="00765D0D">
              <w:rPr>
                <w:sz w:val="24"/>
                <w:szCs w:val="24"/>
                <w:lang w:val="ru-RU"/>
              </w:rPr>
              <w:t>Третій</w:t>
            </w:r>
            <w:proofErr w:type="spellEnd"/>
            <w:r w:rsidRPr="00765D0D">
              <w:rPr>
                <w:sz w:val="24"/>
                <w:szCs w:val="24"/>
                <w:lang w:val="ru-RU"/>
              </w:rPr>
              <w:t xml:space="preserve"> </w:t>
            </w:r>
            <w:proofErr w:type="spellStart"/>
            <w:r w:rsidRPr="00765D0D">
              <w:rPr>
                <w:sz w:val="24"/>
                <w:szCs w:val="24"/>
                <w:lang w:val="ru-RU"/>
              </w:rPr>
              <w:t>відділ</w:t>
            </w:r>
            <w:proofErr w:type="spellEnd"/>
            <w:r w:rsidRPr="00765D0D">
              <w:rPr>
                <w:sz w:val="24"/>
                <w:szCs w:val="24"/>
                <w:lang w:val="ru-RU"/>
              </w:rPr>
              <w:t xml:space="preserve"> (м. </w:t>
            </w:r>
            <w:proofErr w:type="spellStart"/>
            <w:r w:rsidRPr="00765D0D">
              <w:rPr>
                <w:sz w:val="24"/>
                <w:szCs w:val="24"/>
                <w:lang w:val="ru-RU"/>
              </w:rPr>
              <w:t>Кіцмань</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РТЦК та СП, </w:t>
            </w:r>
            <w:proofErr w:type="spellStart"/>
            <w:r w:rsidRPr="00765D0D">
              <w:rPr>
                <w:sz w:val="24"/>
                <w:szCs w:val="24"/>
                <w:lang w:val="ru-RU"/>
              </w:rPr>
              <w:t>відділ</w:t>
            </w:r>
            <w:proofErr w:type="spellEnd"/>
            <w:r w:rsidRPr="00765D0D">
              <w:rPr>
                <w:sz w:val="24"/>
                <w:szCs w:val="24"/>
                <w:lang w:val="ru-RU"/>
              </w:rPr>
              <w:t xml:space="preserve"> </w:t>
            </w:r>
            <w:proofErr w:type="spellStart"/>
            <w:r w:rsidRPr="00765D0D">
              <w:rPr>
                <w:sz w:val="24"/>
                <w:szCs w:val="24"/>
                <w:lang w:val="ru-RU"/>
              </w:rPr>
              <w:t>освіти</w:t>
            </w:r>
            <w:proofErr w:type="spellEnd"/>
            <w:r w:rsidRPr="00765D0D">
              <w:rPr>
                <w:sz w:val="24"/>
                <w:szCs w:val="24"/>
                <w:lang w:val="ru-RU"/>
              </w:rPr>
              <w:t xml:space="preserve">, </w:t>
            </w:r>
            <w:proofErr w:type="spellStart"/>
            <w:r w:rsidRPr="00765D0D">
              <w:rPr>
                <w:sz w:val="24"/>
                <w:szCs w:val="24"/>
                <w:lang w:val="ru-RU"/>
              </w:rPr>
              <w:t>молоді</w:t>
            </w:r>
            <w:proofErr w:type="spellEnd"/>
            <w:r w:rsidRPr="00765D0D">
              <w:rPr>
                <w:sz w:val="24"/>
                <w:szCs w:val="24"/>
                <w:lang w:val="ru-RU"/>
              </w:rPr>
              <w:t xml:space="preserve"> та спорту</w:t>
            </w:r>
            <w:proofErr w:type="gramStart"/>
            <w:r w:rsidRPr="00765D0D">
              <w:rPr>
                <w:sz w:val="24"/>
                <w:szCs w:val="24"/>
                <w:lang w:val="ru-RU"/>
              </w:rPr>
              <w:t xml:space="preserve"> </w:t>
            </w:r>
            <w:proofErr w:type="spellStart"/>
            <w:r w:rsidRPr="00765D0D">
              <w:rPr>
                <w:sz w:val="24"/>
                <w:szCs w:val="24"/>
                <w:lang w:val="ru-RU"/>
              </w:rPr>
              <w:t>К</w:t>
            </w:r>
            <w:proofErr w:type="gramEnd"/>
            <w:r w:rsidRPr="00765D0D">
              <w:rPr>
                <w:sz w:val="24"/>
                <w:szCs w:val="24"/>
                <w:lang w:val="ru-RU"/>
              </w:rPr>
              <w:t>іцманської</w:t>
            </w:r>
            <w:proofErr w:type="spellEnd"/>
            <w:r w:rsidRPr="00765D0D">
              <w:rPr>
                <w:sz w:val="24"/>
                <w:szCs w:val="24"/>
                <w:lang w:val="ru-RU"/>
              </w:rPr>
              <w:t xml:space="preserve"> </w:t>
            </w:r>
            <w:proofErr w:type="spellStart"/>
            <w:r w:rsidRPr="00765D0D">
              <w:rPr>
                <w:sz w:val="24"/>
                <w:szCs w:val="24"/>
                <w:lang w:val="ru-RU"/>
              </w:rPr>
              <w:t>міської</w:t>
            </w:r>
            <w:proofErr w:type="spellEnd"/>
            <w:r w:rsidRPr="00765D0D">
              <w:rPr>
                <w:sz w:val="24"/>
                <w:szCs w:val="24"/>
                <w:lang w:val="ru-RU"/>
              </w:rPr>
              <w:t xml:space="preserve"> ради</w:t>
            </w:r>
          </w:p>
        </w:tc>
        <w:tc>
          <w:tcPr>
            <w:tcW w:w="1728" w:type="dxa"/>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vAlign w:val="center"/>
          </w:tcPr>
          <w:p w:rsidR="00180A8A" w:rsidRPr="00765D0D" w:rsidRDefault="00180A8A" w:rsidP="000E74EF">
            <w:pPr>
              <w:jc w:val="center"/>
              <w:rPr>
                <w:sz w:val="24"/>
                <w:szCs w:val="24"/>
              </w:rPr>
            </w:pPr>
            <w:r w:rsidRPr="00765D0D">
              <w:rPr>
                <w:sz w:val="24"/>
                <w:szCs w:val="24"/>
              </w:rPr>
              <w:t>3,0</w:t>
            </w:r>
          </w:p>
        </w:tc>
        <w:tc>
          <w:tcPr>
            <w:tcW w:w="0" w:type="auto"/>
            <w:vAlign w:val="center"/>
          </w:tcPr>
          <w:p w:rsidR="00180A8A" w:rsidRPr="00765D0D" w:rsidRDefault="00180A8A" w:rsidP="000E74EF">
            <w:pPr>
              <w:jc w:val="center"/>
              <w:rPr>
                <w:sz w:val="24"/>
                <w:szCs w:val="24"/>
              </w:rPr>
            </w:pPr>
            <w:r w:rsidRPr="00765D0D">
              <w:rPr>
                <w:sz w:val="24"/>
                <w:szCs w:val="24"/>
              </w:rPr>
              <w:t>3,0</w:t>
            </w:r>
          </w:p>
        </w:tc>
        <w:tc>
          <w:tcPr>
            <w:tcW w:w="3211" w:type="dxa"/>
            <w:vAlign w:val="center"/>
          </w:tcPr>
          <w:p w:rsidR="00180A8A" w:rsidRPr="00765D0D" w:rsidRDefault="00180A8A" w:rsidP="000E74EF">
            <w:pPr>
              <w:rPr>
                <w:sz w:val="24"/>
                <w:szCs w:val="24"/>
              </w:rPr>
            </w:pPr>
            <w:r w:rsidRPr="00765D0D">
              <w:rPr>
                <w:sz w:val="24"/>
                <w:szCs w:val="24"/>
              </w:rPr>
              <w:t>Підвищення рівня виховної та військово-патріотичної роботи серед допризовної, призовної молоді та військовозобов’язаних</w:t>
            </w:r>
          </w:p>
        </w:tc>
      </w:tr>
      <w:tr w:rsidR="00180A8A" w:rsidRPr="00765D0D" w:rsidTr="00765D0D">
        <w:trPr>
          <w:tblHeader/>
        </w:trPr>
        <w:tc>
          <w:tcPr>
            <w:tcW w:w="600" w:type="dxa"/>
            <w:vAlign w:val="center"/>
          </w:tcPr>
          <w:p w:rsidR="00180A8A" w:rsidRPr="00765D0D" w:rsidRDefault="00180A8A" w:rsidP="000E74EF">
            <w:pPr>
              <w:jc w:val="center"/>
              <w:rPr>
                <w:sz w:val="24"/>
                <w:szCs w:val="24"/>
              </w:rPr>
            </w:pPr>
            <w:r w:rsidRPr="00765D0D">
              <w:rPr>
                <w:sz w:val="24"/>
                <w:szCs w:val="24"/>
              </w:rPr>
              <w:t>2.</w:t>
            </w:r>
          </w:p>
        </w:tc>
        <w:tc>
          <w:tcPr>
            <w:tcW w:w="5223" w:type="dxa"/>
            <w:vAlign w:val="center"/>
          </w:tcPr>
          <w:p w:rsidR="00180A8A" w:rsidRPr="00765D0D" w:rsidRDefault="00180A8A" w:rsidP="000E74EF">
            <w:pPr>
              <w:rPr>
                <w:sz w:val="24"/>
                <w:szCs w:val="24"/>
                <w:lang w:val="ru-RU"/>
              </w:rPr>
            </w:pPr>
            <w:proofErr w:type="spellStart"/>
            <w:r w:rsidRPr="00765D0D">
              <w:rPr>
                <w:sz w:val="24"/>
                <w:szCs w:val="24"/>
                <w:lang w:val="ru-RU"/>
              </w:rPr>
              <w:t>Зустріч</w:t>
            </w:r>
            <w:proofErr w:type="spellEnd"/>
            <w:r w:rsidRPr="00765D0D">
              <w:rPr>
                <w:sz w:val="24"/>
                <w:szCs w:val="24"/>
                <w:lang w:val="ru-RU"/>
              </w:rPr>
              <w:t xml:space="preserve"> </w:t>
            </w:r>
            <w:proofErr w:type="spellStart"/>
            <w:r w:rsidRPr="00765D0D">
              <w:rPr>
                <w:sz w:val="24"/>
                <w:szCs w:val="24"/>
                <w:lang w:val="ru-RU"/>
              </w:rPr>
              <w:t>з</w:t>
            </w:r>
            <w:proofErr w:type="spellEnd"/>
            <w:r w:rsidRPr="00765D0D">
              <w:rPr>
                <w:sz w:val="24"/>
                <w:szCs w:val="24"/>
                <w:lang w:val="ru-RU"/>
              </w:rPr>
              <w:t xml:space="preserve"> ветеранами </w:t>
            </w:r>
            <w:proofErr w:type="spellStart"/>
            <w:r w:rsidRPr="00765D0D">
              <w:rPr>
                <w:sz w:val="24"/>
                <w:szCs w:val="24"/>
                <w:lang w:val="ru-RU"/>
              </w:rPr>
              <w:t>війни</w:t>
            </w:r>
            <w:proofErr w:type="spellEnd"/>
            <w:r w:rsidRPr="00765D0D">
              <w:rPr>
                <w:sz w:val="24"/>
                <w:szCs w:val="24"/>
                <w:lang w:val="ru-RU"/>
              </w:rPr>
              <w:t xml:space="preserve">, </w:t>
            </w:r>
            <w:proofErr w:type="spellStart"/>
            <w:r w:rsidRPr="00765D0D">
              <w:rPr>
                <w:sz w:val="24"/>
                <w:szCs w:val="24"/>
                <w:lang w:val="ru-RU"/>
              </w:rPr>
              <w:t>праці</w:t>
            </w:r>
            <w:proofErr w:type="spellEnd"/>
            <w:r w:rsidRPr="00765D0D">
              <w:rPr>
                <w:sz w:val="24"/>
                <w:szCs w:val="24"/>
                <w:lang w:val="ru-RU"/>
              </w:rPr>
              <w:t xml:space="preserve"> та </w:t>
            </w:r>
            <w:proofErr w:type="spellStart"/>
            <w:r w:rsidRPr="00765D0D">
              <w:rPr>
                <w:sz w:val="24"/>
                <w:szCs w:val="24"/>
                <w:lang w:val="ru-RU"/>
              </w:rPr>
              <w:t>військової</w:t>
            </w:r>
            <w:proofErr w:type="spellEnd"/>
            <w:r w:rsidRPr="00765D0D">
              <w:rPr>
                <w:sz w:val="24"/>
                <w:szCs w:val="24"/>
                <w:lang w:val="ru-RU"/>
              </w:rPr>
              <w:t xml:space="preserve"> </w:t>
            </w:r>
            <w:proofErr w:type="spellStart"/>
            <w:r w:rsidRPr="00765D0D">
              <w:rPr>
                <w:sz w:val="24"/>
                <w:szCs w:val="24"/>
                <w:lang w:val="ru-RU"/>
              </w:rPr>
              <w:t>служби</w:t>
            </w:r>
            <w:proofErr w:type="spellEnd"/>
          </w:p>
        </w:tc>
        <w:tc>
          <w:tcPr>
            <w:tcW w:w="2933" w:type="dxa"/>
            <w:vAlign w:val="center"/>
          </w:tcPr>
          <w:p w:rsidR="00180A8A" w:rsidRPr="00765D0D" w:rsidRDefault="00180A8A" w:rsidP="00765D0D">
            <w:pPr>
              <w:jc w:val="center"/>
              <w:rPr>
                <w:sz w:val="24"/>
                <w:szCs w:val="24"/>
                <w:lang w:val="ru-RU"/>
              </w:rPr>
            </w:pPr>
            <w:proofErr w:type="spellStart"/>
            <w:r w:rsidRPr="00765D0D">
              <w:rPr>
                <w:sz w:val="24"/>
                <w:szCs w:val="24"/>
                <w:lang w:val="ru-RU"/>
              </w:rPr>
              <w:t>Третій</w:t>
            </w:r>
            <w:proofErr w:type="spellEnd"/>
            <w:r w:rsidRPr="00765D0D">
              <w:rPr>
                <w:sz w:val="24"/>
                <w:szCs w:val="24"/>
                <w:lang w:val="ru-RU"/>
              </w:rPr>
              <w:t xml:space="preserve"> </w:t>
            </w:r>
            <w:proofErr w:type="spellStart"/>
            <w:r w:rsidRPr="00765D0D">
              <w:rPr>
                <w:sz w:val="24"/>
                <w:szCs w:val="24"/>
                <w:lang w:val="ru-RU"/>
              </w:rPr>
              <w:t>відділ</w:t>
            </w:r>
            <w:proofErr w:type="spellEnd"/>
            <w:r w:rsidRPr="00765D0D">
              <w:rPr>
                <w:sz w:val="24"/>
                <w:szCs w:val="24"/>
                <w:lang w:val="ru-RU"/>
              </w:rPr>
              <w:t xml:space="preserve"> (м. </w:t>
            </w:r>
            <w:proofErr w:type="spellStart"/>
            <w:r w:rsidRPr="00765D0D">
              <w:rPr>
                <w:sz w:val="24"/>
                <w:szCs w:val="24"/>
                <w:lang w:val="ru-RU"/>
              </w:rPr>
              <w:t>Кіцмань</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РТЦК та СП,</w:t>
            </w:r>
            <w:r w:rsidR="00765D0D">
              <w:rPr>
                <w:sz w:val="24"/>
                <w:szCs w:val="24"/>
                <w:lang w:val="ru-RU"/>
              </w:rPr>
              <w:t xml:space="preserve"> </w:t>
            </w:r>
            <w:proofErr w:type="spellStart"/>
            <w:r w:rsidRPr="00765D0D">
              <w:rPr>
                <w:sz w:val="24"/>
                <w:szCs w:val="24"/>
                <w:lang w:val="ru-RU"/>
              </w:rPr>
              <w:t>відділ</w:t>
            </w:r>
            <w:proofErr w:type="spellEnd"/>
            <w:r w:rsidRPr="00765D0D">
              <w:rPr>
                <w:sz w:val="24"/>
                <w:szCs w:val="24"/>
                <w:lang w:val="ru-RU"/>
              </w:rPr>
              <w:t xml:space="preserve"> </w:t>
            </w:r>
            <w:proofErr w:type="spellStart"/>
            <w:r w:rsidRPr="00765D0D">
              <w:rPr>
                <w:sz w:val="24"/>
                <w:szCs w:val="24"/>
                <w:lang w:val="ru-RU"/>
              </w:rPr>
              <w:t>освіти</w:t>
            </w:r>
            <w:proofErr w:type="spellEnd"/>
            <w:r w:rsidRPr="00765D0D">
              <w:rPr>
                <w:sz w:val="24"/>
                <w:szCs w:val="24"/>
                <w:lang w:val="ru-RU"/>
              </w:rPr>
              <w:t xml:space="preserve">, </w:t>
            </w:r>
            <w:proofErr w:type="spellStart"/>
            <w:r w:rsidRPr="00765D0D">
              <w:rPr>
                <w:sz w:val="24"/>
                <w:szCs w:val="24"/>
                <w:lang w:val="ru-RU"/>
              </w:rPr>
              <w:t>молоді</w:t>
            </w:r>
            <w:proofErr w:type="spellEnd"/>
            <w:r w:rsidRPr="00765D0D">
              <w:rPr>
                <w:sz w:val="24"/>
                <w:szCs w:val="24"/>
                <w:lang w:val="ru-RU"/>
              </w:rPr>
              <w:t xml:space="preserve"> та спорту</w:t>
            </w:r>
            <w:proofErr w:type="gramStart"/>
            <w:r w:rsidRPr="00765D0D">
              <w:rPr>
                <w:sz w:val="24"/>
                <w:szCs w:val="24"/>
                <w:lang w:val="ru-RU"/>
              </w:rPr>
              <w:t xml:space="preserve"> </w:t>
            </w:r>
            <w:proofErr w:type="spellStart"/>
            <w:r w:rsidRPr="00765D0D">
              <w:rPr>
                <w:sz w:val="24"/>
                <w:szCs w:val="24"/>
                <w:lang w:val="ru-RU"/>
              </w:rPr>
              <w:t>К</w:t>
            </w:r>
            <w:proofErr w:type="gramEnd"/>
            <w:r w:rsidRPr="00765D0D">
              <w:rPr>
                <w:sz w:val="24"/>
                <w:szCs w:val="24"/>
                <w:lang w:val="ru-RU"/>
              </w:rPr>
              <w:t>іцманської</w:t>
            </w:r>
            <w:proofErr w:type="spellEnd"/>
            <w:r w:rsidRPr="00765D0D">
              <w:rPr>
                <w:sz w:val="24"/>
                <w:szCs w:val="24"/>
                <w:lang w:val="ru-RU"/>
              </w:rPr>
              <w:t xml:space="preserve"> </w:t>
            </w:r>
            <w:proofErr w:type="spellStart"/>
            <w:r w:rsidRPr="00765D0D">
              <w:rPr>
                <w:sz w:val="24"/>
                <w:szCs w:val="24"/>
                <w:lang w:val="ru-RU"/>
              </w:rPr>
              <w:t>міської</w:t>
            </w:r>
            <w:proofErr w:type="spellEnd"/>
            <w:r w:rsidRPr="00765D0D">
              <w:rPr>
                <w:sz w:val="24"/>
                <w:szCs w:val="24"/>
                <w:lang w:val="ru-RU"/>
              </w:rPr>
              <w:t xml:space="preserve"> ради, Рада </w:t>
            </w:r>
            <w:proofErr w:type="spellStart"/>
            <w:r w:rsidRPr="00765D0D">
              <w:rPr>
                <w:sz w:val="24"/>
                <w:szCs w:val="24"/>
                <w:lang w:val="ru-RU"/>
              </w:rPr>
              <w:t>ветеранів</w:t>
            </w:r>
            <w:proofErr w:type="spellEnd"/>
          </w:p>
        </w:tc>
        <w:tc>
          <w:tcPr>
            <w:tcW w:w="1728" w:type="dxa"/>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vAlign w:val="center"/>
          </w:tcPr>
          <w:p w:rsidR="00180A8A" w:rsidRPr="00765D0D" w:rsidRDefault="00180A8A" w:rsidP="000E74EF">
            <w:pPr>
              <w:jc w:val="center"/>
              <w:rPr>
                <w:sz w:val="24"/>
                <w:szCs w:val="24"/>
              </w:rPr>
            </w:pPr>
            <w:r w:rsidRPr="00765D0D">
              <w:rPr>
                <w:sz w:val="24"/>
                <w:szCs w:val="24"/>
              </w:rPr>
              <w:t>1,0</w:t>
            </w:r>
          </w:p>
        </w:tc>
        <w:tc>
          <w:tcPr>
            <w:tcW w:w="0" w:type="auto"/>
            <w:vAlign w:val="center"/>
          </w:tcPr>
          <w:p w:rsidR="00180A8A" w:rsidRPr="00765D0D" w:rsidRDefault="00180A8A" w:rsidP="000E74EF">
            <w:pPr>
              <w:jc w:val="center"/>
              <w:rPr>
                <w:sz w:val="24"/>
                <w:szCs w:val="24"/>
              </w:rPr>
            </w:pPr>
            <w:r w:rsidRPr="00765D0D">
              <w:rPr>
                <w:sz w:val="24"/>
                <w:szCs w:val="24"/>
              </w:rPr>
              <w:t>1,0</w:t>
            </w:r>
          </w:p>
        </w:tc>
        <w:tc>
          <w:tcPr>
            <w:tcW w:w="3211" w:type="dxa"/>
            <w:vAlign w:val="center"/>
          </w:tcPr>
          <w:p w:rsidR="00180A8A" w:rsidRPr="00765D0D" w:rsidRDefault="00180A8A" w:rsidP="000E74EF">
            <w:pPr>
              <w:rPr>
                <w:sz w:val="24"/>
                <w:szCs w:val="24"/>
              </w:rPr>
            </w:pPr>
            <w:r w:rsidRPr="00765D0D">
              <w:rPr>
                <w:sz w:val="24"/>
                <w:szCs w:val="24"/>
              </w:rPr>
              <w:t xml:space="preserve">Популяризація професії захисника вітчизни </w:t>
            </w:r>
          </w:p>
        </w:tc>
      </w:tr>
      <w:tr w:rsidR="00180A8A" w:rsidRPr="00765D0D" w:rsidTr="00765D0D">
        <w:trPr>
          <w:tblHeader/>
        </w:trPr>
        <w:tc>
          <w:tcPr>
            <w:tcW w:w="600" w:type="dxa"/>
            <w:vAlign w:val="center"/>
          </w:tcPr>
          <w:p w:rsidR="00180A8A" w:rsidRPr="00765D0D" w:rsidRDefault="00180A8A" w:rsidP="000E74EF">
            <w:pPr>
              <w:jc w:val="center"/>
              <w:rPr>
                <w:sz w:val="24"/>
                <w:szCs w:val="24"/>
              </w:rPr>
            </w:pPr>
            <w:r w:rsidRPr="00765D0D">
              <w:rPr>
                <w:sz w:val="24"/>
                <w:szCs w:val="24"/>
              </w:rPr>
              <w:t>3.</w:t>
            </w:r>
          </w:p>
        </w:tc>
        <w:tc>
          <w:tcPr>
            <w:tcW w:w="5223" w:type="dxa"/>
            <w:vAlign w:val="center"/>
          </w:tcPr>
          <w:p w:rsidR="00180A8A" w:rsidRPr="00765D0D" w:rsidRDefault="00180A8A" w:rsidP="000E74EF">
            <w:pPr>
              <w:rPr>
                <w:sz w:val="24"/>
                <w:szCs w:val="24"/>
                <w:lang w:val="ru-RU"/>
              </w:rPr>
            </w:pPr>
            <w:proofErr w:type="spellStart"/>
            <w:r w:rsidRPr="00765D0D">
              <w:rPr>
                <w:sz w:val="24"/>
                <w:szCs w:val="24"/>
                <w:lang w:val="ru-RU"/>
              </w:rPr>
              <w:t>Зустрічі</w:t>
            </w:r>
            <w:proofErr w:type="spellEnd"/>
            <w:r w:rsidRPr="00765D0D">
              <w:rPr>
                <w:sz w:val="24"/>
                <w:szCs w:val="24"/>
                <w:lang w:val="ru-RU"/>
              </w:rPr>
              <w:t xml:space="preserve">, </w:t>
            </w:r>
            <w:proofErr w:type="spellStart"/>
            <w:r w:rsidRPr="00765D0D">
              <w:rPr>
                <w:sz w:val="24"/>
                <w:szCs w:val="24"/>
                <w:lang w:val="ru-RU"/>
              </w:rPr>
              <w:t>бесіди</w:t>
            </w:r>
            <w:proofErr w:type="spellEnd"/>
            <w:r w:rsidRPr="00765D0D">
              <w:rPr>
                <w:sz w:val="24"/>
                <w:szCs w:val="24"/>
                <w:lang w:val="ru-RU"/>
              </w:rPr>
              <w:t xml:space="preserve"> по </w:t>
            </w:r>
            <w:proofErr w:type="spellStart"/>
            <w:r w:rsidRPr="00765D0D">
              <w:rPr>
                <w:sz w:val="24"/>
                <w:szCs w:val="24"/>
                <w:lang w:val="ru-RU"/>
              </w:rPr>
              <w:t>військово-професійній</w:t>
            </w:r>
            <w:proofErr w:type="spellEnd"/>
            <w:r w:rsidRPr="00765D0D">
              <w:rPr>
                <w:sz w:val="24"/>
                <w:szCs w:val="24"/>
                <w:lang w:val="ru-RU"/>
              </w:rPr>
              <w:t xml:space="preserve"> </w:t>
            </w:r>
            <w:proofErr w:type="spellStart"/>
            <w:r w:rsidRPr="00765D0D">
              <w:rPr>
                <w:sz w:val="24"/>
                <w:szCs w:val="24"/>
                <w:lang w:val="ru-RU"/>
              </w:rPr>
              <w:t>орієнтації</w:t>
            </w:r>
            <w:proofErr w:type="spellEnd"/>
            <w:r w:rsidRPr="00765D0D">
              <w:rPr>
                <w:sz w:val="24"/>
                <w:szCs w:val="24"/>
                <w:lang w:val="ru-RU"/>
              </w:rPr>
              <w:t xml:space="preserve"> у </w:t>
            </w:r>
            <w:proofErr w:type="spellStart"/>
            <w:r w:rsidRPr="00765D0D">
              <w:rPr>
                <w:sz w:val="24"/>
                <w:szCs w:val="24"/>
                <w:lang w:val="ru-RU"/>
              </w:rPr>
              <w:t>навчальних</w:t>
            </w:r>
            <w:proofErr w:type="spellEnd"/>
            <w:r w:rsidRPr="00765D0D">
              <w:rPr>
                <w:sz w:val="24"/>
                <w:szCs w:val="24"/>
                <w:lang w:val="ru-RU"/>
              </w:rPr>
              <w:t xml:space="preserve"> закладах</w:t>
            </w:r>
          </w:p>
        </w:tc>
        <w:tc>
          <w:tcPr>
            <w:tcW w:w="2933" w:type="dxa"/>
            <w:vAlign w:val="center"/>
          </w:tcPr>
          <w:p w:rsidR="00180A8A" w:rsidRPr="00765D0D" w:rsidRDefault="00180A8A" w:rsidP="00765D0D">
            <w:pPr>
              <w:jc w:val="center"/>
              <w:rPr>
                <w:sz w:val="24"/>
                <w:szCs w:val="24"/>
                <w:lang w:val="ru-RU"/>
              </w:rPr>
            </w:pPr>
            <w:proofErr w:type="spellStart"/>
            <w:r w:rsidRPr="00765D0D">
              <w:rPr>
                <w:sz w:val="24"/>
                <w:szCs w:val="24"/>
                <w:lang w:val="ru-RU"/>
              </w:rPr>
              <w:t>Третій</w:t>
            </w:r>
            <w:proofErr w:type="spellEnd"/>
            <w:r w:rsidRPr="00765D0D">
              <w:rPr>
                <w:sz w:val="24"/>
                <w:szCs w:val="24"/>
                <w:lang w:val="ru-RU"/>
              </w:rPr>
              <w:t xml:space="preserve"> </w:t>
            </w:r>
            <w:proofErr w:type="spellStart"/>
            <w:r w:rsidRPr="00765D0D">
              <w:rPr>
                <w:sz w:val="24"/>
                <w:szCs w:val="24"/>
                <w:lang w:val="ru-RU"/>
              </w:rPr>
              <w:t>відділ</w:t>
            </w:r>
            <w:proofErr w:type="spellEnd"/>
            <w:r w:rsidRPr="00765D0D">
              <w:rPr>
                <w:sz w:val="24"/>
                <w:szCs w:val="24"/>
                <w:lang w:val="ru-RU"/>
              </w:rPr>
              <w:t xml:space="preserve"> (м. </w:t>
            </w:r>
            <w:proofErr w:type="spellStart"/>
            <w:r w:rsidRPr="00765D0D">
              <w:rPr>
                <w:sz w:val="24"/>
                <w:szCs w:val="24"/>
                <w:lang w:val="ru-RU"/>
              </w:rPr>
              <w:t>Кіцмань</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РТЦК та СП,</w:t>
            </w:r>
            <w:r w:rsidR="00765D0D">
              <w:rPr>
                <w:sz w:val="24"/>
                <w:szCs w:val="24"/>
                <w:lang w:val="ru-RU"/>
              </w:rPr>
              <w:t xml:space="preserve"> </w:t>
            </w:r>
            <w:proofErr w:type="spellStart"/>
            <w:r w:rsidRPr="00765D0D">
              <w:rPr>
                <w:sz w:val="24"/>
                <w:szCs w:val="24"/>
                <w:lang w:val="ru-RU"/>
              </w:rPr>
              <w:t>відділ</w:t>
            </w:r>
            <w:proofErr w:type="spellEnd"/>
            <w:r w:rsidRPr="00765D0D">
              <w:rPr>
                <w:sz w:val="24"/>
                <w:szCs w:val="24"/>
                <w:lang w:val="ru-RU"/>
              </w:rPr>
              <w:t xml:space="preserve"> </w:t>
            </w:r>
            <w:proofErr w:type="spellStart"/>
            <w:r w:rsidRPr="00765D0D">
              <w:rPr>
                <w:sz w:val="24"/>
                <w:szCs w:val="24"/>
                <w:lang w:val="ru-RU"/>
              </w:rPr>
              <w:t>освіти</w:t>
            </w:r>
            <w:proofErr w:type="spellEnd"/>
            <w:r w:rsidRPr="00765D0D">
              <w:rPr>
                <w:sz w:val="24"/>
                <w:szCs w:val="24"/>
                <w:lang w:val="ru-RU"/>
              </w:rPr>
              <w:t xml:space="preserve">, </w:t>
            </w:r>
            <w:proofErr w:type="spellStart"/>
            <w:r w:rsidRPr="00765D0D">
              <w:rPr>
                <w:sz w:val="24"/>
                <w:szCs w:val="24"/>
                <w:lang w:val="ru-RU"/>
              </w:rPr>
              <w:t>молоді</w:t>
            </w:r>
            <w:proofErr w:type="spellEnd"/>
            <w:r w:rsidRPr="00765D0D">
              <w:rPr>
                <w:sz w:val="24"/>
                <w:szCs w:val="24"/>
                <w:lang w:val="ru-RU"/>
              </w:rPr>
              <w:t xml:space="preserve"> та спорту</w:t>
            </w:r>
            <w:proofErr w:type="gramStart"/>
            <w:r w:rsidRPr="00765D0D">
              <w:rPr>
                <w:sz w:val="24"/>
                <w:szCs w:val="24"/>
                <w:lang w:val="ru-RU"/>
              </w:rPr>
              <w:t xml:space="preserve"> </w:t>
            </w:r>
            <w:proofErr w:type="spellStart"/>
            <w:r w:rsidRPr="00765D0D">
              <w:rPr>
                <w:sz w:val="24"/>
                <w:szCs w:val="24"/>
                <w:lang w:val="ru-RU"/>
              </w:rPr>
              <w:t>К</w:t>
            </w:r>
            <w:proofErr w:type="gramEnd"/>
            <w:r w:rsidRPr="00765D0D">
              <w:rPr>
                <w:sz w:val="24"/>
                <w:szCs w:val="24"/>
                <w:lang w:val="ru-RU"/>
              </w:rPr>
              <w:t>іцманської</w:t>
            </w:r>
            <w:proofErr w:type="spellEnd"/>
            <w:r w:rsidRPr="00765D0D">
              <w:rPr>
                <w:sz w:val="24"/>
                <w:szCs w:val="24"/>
                <w:lang w:val="ru-RU"/>
              </w:rPr>
              <w:t xml:space="preserve"> </w:t>
            </w:r>
            <w:proofErr w:type="spellStart"/>
            <w:r w:rsidRPr="00765D0D">
              <w:rPr>
                <w:sz w:val="24"/>
                <w:szCs w:val="24"/>
                <w:lang w:val="ru-RU"/>
              </w:rPr>
              <w:t>міської</w:t>
            </w:r>
            <w:proofErr w:type="spellEnd"/>
            <w:r w:rsidRPr="00765D0D">
              <w:rPr>
                <w:sz w:val="24"/>
                <w:szCs w:val="24"/>
                <w:lang w:val="ru-RU"/>
              </w:rPr>
              <w:t xml:space="preserve"> ради</w:t>
            </w:r>
          </w:p>
        </w:tc>
        <w:tc>
          <w:tcPr>
            <w:tcW w:w="1728" w:type="dxa"/>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vAlign w:val="center"/>
          </w:tcPr>
          <w:p w:rsidR="00180A8A" w:rsidRPr="00765D0D" w:rsidRDefault="00180A8A" w:rsidP="000E74EF">
            <w:pPr>
              <w:jc w:val="center"/>
              <w:rPr>
                <w:sz w:val="24"/>
                <w:szCs w:val="24"/>
              </w:rPr>
            </w:pPr>
            <w:r w:rsidRPr="00765D0D">
              <w:rPr>
                <w:sz w:val="24"/>
                <w:szCs w:val="24"/>
              </w:rPr>
              <w:t>2,0</w:t>
            </w:r>
          </w:p>
        </w:tc>
        <w:tc>
          <w:tcPr>
            <w:tcW w:w="0" w:type="auto"/>
            <w:vAlign w:val="center"/>
          </w:tcPr>
          <w:p w:rsidR="00180A8A" w:rsidRPr="00765D0D" w:rsidRDefault="00180A8A" w:rsidP="000E74EF">
            <w:pPr>
              <w:jc w:val="center"/>
              <w:rPr>
                <w:sz w:val="24"/>
                <w:szCs w:val="24"/>
              </w:rPr>
            </w:pPr>
            <w:r w:rsidRPr="00765D0D">
              <w:rPr>
                <w:sz w:val="24"/>
                <w:szCs w:val="24"/>
              </w:rPr>
              <w:t>2,0</w:t>
            </w:r>
          </w:p>
        </w:tc>
        <w:tc>
          <w:tcPr>
            <w:tcW w:w="3211" w:type="dxa"/>
            <w:vAlign w:val="center"/>
          </w:tcPr>
          <w:p w:rsidR="00180A8A" w:rsidRPr="00765D0D" w:rsidRDefault="00180A8A" w:rsidP="000E74EF">
            <w:pPr>
              <w:rPr>
                <w:sz w:val="24"/>
                <w:szCs w:val="24"/>
                <w:lang w:val="ru-RU"/>
              </w:rPr>
            </w:pPr>
            <w:proofErr w:type="spellStart"/>
            <w:r w:rsidRPr="00765D0D">
              <w:rPr>
                <w:sz w:val="24"/>
                <w:szCs w:val="24"/>
                <w:lang w:val="ru-RU"/>
              </w:rPr>
              <w:t>Формування</w:t>
            </w:r>
            <w:proofErr w:type="spellEnd"/>
            <w:r w:rsidRPr="00765D0D">
              <w:rPr>
                <w:sz w:val="24"/>
                <w:szCs w:val="24"/>
                <w:lang w:val="ru-RU"/>
              </w:rPr>
              <w:t xml:space="preserve"> у </w:t>
            </w:r>
            <w:proofErr w:type="spellStart"/>
            <w:proofErr w:type="gramStart"/>
            <w:r w:rsidRPr="00765D0D">
              <w:rPr>
                <w:sz w:val="24"/>
                <w:szCs w:val="24"/>
                <w:lang w:val="ru-RU"/>
              </w:rPr>
              <w:t>молод</w:t>
            </w:r>
            <w:proofErr w:type="gramEnd"/>
            <w:r w:rsidRPr="00765D0D">
              <w:rPr>
                <w:sz w:val="24"/>
                <w:szCs w:val="24"/>
                <w:lang w:val="ru-RU"/>
              </w:rPr>
              <w:t>і</w:t>
            </w:r>
            <w:proofErr w:type="spellEnd"/>
            <w:r w:rsidRPr="00765D0D">
              <w:rPr>
                <w:sz w:val="24"/>
                <w:szCs w:val="24"/>
                <w:lang w:val="ru-RU"/>
              </w:rPr>
              <w:t xml:space="preserve"> та </w:t>
            </w:r>
            <w:proofErr w:type="spellStart"/>
            <w:r w:rsidRPr="00765D0D">
              <w:rPr>
                <w:sz w:val="24"/>
                <w:szCs w:val="24"/>
                <w:lang w:val="ru-RU"/>
              </w:rPr>
              <w:t>військовозобов’язаних</w:t>
            </w:r>
            <w:proofErr w:type="spellEnd"/>
            <w:r w:rsidRPr="00765D0D">
              <w:rPr>
                <w:sz w:val="24"/>
                <w:szCs w:val="24"/>
                <w:lang w:val="ru-RU"/>
              </w:rPr>
              <w:t xml:space="preserve"> </w:t>
            </w:r>
            <w:proofErr w:type="spellStart"/>
            <w:r w:rsidRPr="00765D0D">
              <w:rPr>
                <w:sz w:val="24"/>
                <w:szCs w:val="24"/>
                <w:lang w:val="ru-RU"/>
              </w:rPr>
              <w:t>почуття</w:t>
            </w:r>
            <w:proofErr w:type="spellEnd"/>
            <w:r w:rsidRPr="00765D0D">
              <w:rPr>
                <w:sz w:val="24"/>
                <w:szCs w:val="24"/>
                <w:lang w:val="ru-RU"/>
              </w:rPr>
              <w:t xml:space="preserve"> </w:t>
            </w:r>
            <w:proofErr w:type="spellStart"/>
            <w:r w:rsidRPr="00765D0D">
              <w:rPr>
                <w:sz w:val="24"/>
                <w:szCs w:val="24"/>
                <w:lang w:val="ru-RU"/>
              </w:rPr>
              <w:t>патріотизму</w:t>
            </w:r>
            <w:proofErr w:type="spellEnd"/>
          </w:p>
        </w:tc>
      </w:tr>
      <w:tr w:rsidR="00180A8A" w:rsidRPr="00765D0D" w:rsidTr="00765D0D">
        <w:trPr>
          <w:trHeight w:val="2568"/>
          <w:tblHeader/>
        </w:trPr>
        <w:tc>
          <w:tcPr>
            <w:tcW w:w="600" w:type="dxa"/>
            <w:vAlign w:val="center"/>
          </w:tcPr>
          <w:p w:rsidR="00180A8A" w:rsidRPr="00765D0D" w:rsidRDefault="00180A8A" w:rsidP="000E74EF">
            <w:pPr>
              <w:jc w:val="center"/>
              <w:rPr>
                <w:sz w:val="24"/>
                <w:szCs w:val="24"/>
              </w:rPr>
            </w:pPr>
            <w:r w:rsidRPr="00765D0D">
              <w:rPr>
                <w:sz w:val="24"/>
                <w:szCs w:val="24"/>
              </w:rPr>
              <w:lastRenderedPageBreak/>
              <w:t>4.</w:t>
            </w:r>
          </w:p>
        </w:tc>
        <w:tc>
          <w:tcPr>
            <w:tcW w:w="5223" w:type="dxa"/>
            <w:vAlign w:val="center"/>
          </w:tcPr>
          <w:p w:rsidR="00180A8A" w:rsidRPr="00765D0D" w:rsidRDefault="00180A8A" w:rsidP="000E74EF">
            <w:pPr>
              <w:rPr>
                <w:sz w:val="24"/>
                <w:szCs w:val="24"/>
              </w:rPr>
            </w:pPr>
            <w:r w:rsidRPr="00765D0D">
              <w:rPr>
                <w:sz w:val="24"/>
                <w:szCs w:val="24"/>
              </w:rPr>
              <w:t>Проведення медичного обстеження (</w:t>
            </w:r>
            <w:proofErr w:type="spellStart"/>
            <w:r w:rsidRPr="00765D0D">
              <w:rPr>
                <w:sz w:val="24"/>
                <w:szCs w:val="24"/>
              </w:rPr>
              <w:t>дообстеження</w:t>
            </w:r>
            <w:proofErr w:type="spellEnd"/>
            <w:r w:rsidRPr="00765D0D">
              <w:rPr>
                <w:sz w:val="24"/>
                <w:szCs w:val="24"/>
              </w:rPr>
              <w:t>) допризовної молоді, призовників та військовозобов’язаних, які призиваються на строкову військову службу (військову службу за призовом осіб офіцерського складу), збори військовозобов’язаних (резервістів),  на військову службу за контрактом, призиваються за мобілізацією</w:t>
            </w:r>
          </w:p>
        </w:tc>
        <w:tc>
          <w:tcPr>
            <w:tcW w:w="2933" w:type="dxa"/>
            <w:vAlign w:val="center"/>
          </w:tcPr>
          <w:p w:rsidR="00180A8A" w:rsidRPr="00765D0D" w:rsidRDefault="00180A8A" w:rsidP="000E74EF">
            <w:pPr>
              <w:jc w:val="center"/>
              <w:rPr>
                <w:sz w:val="24"/>
                <w:szCs w:val="24"/>
              </w:rPr>
            </w:pPr>
            <w:r w:rsidRPr="00765D0D">
              <w:rPr>
                <w:sz w:val="24"/>
                <w:szCs w:val="24"/>
              </w:rPr>
              <w:t>Третій відділ (м. Кіцмань) Чернівецького РТЦК та СП,</w:t>
            </w:r>
          </w:p>
          <w:p w:rsidR="00180A8A" w:rsidRPr="00765D0D" w:rsidRDefault="00765D0D" w:rsidP="000E74EF">
            <w:pPr>
              <w:jc w:val="center"/>
              <w:rPr>
                <w:sz w:val="24"/>
                <w:szCs w:val="24"/>
              </w:rPr>
            </w:pPr>
            <w:r>
              <w:rPr>
                <w:sz w:val="24"/>
                <w:szCs w:val="24"/>
              </w:rPr>
              <w:t>КНП «</w:t>
            </w:r>
            <w:proofErr w:type="spellStart"/>
            <w:r w:rsidR="00180A8A" w:rsidRPr="00765D0D">
              <w:rPr>
                <w:sz w:val="24"/>
                <w:szCs w:val="24"/>
              </w:rPr>
              <w:t>Кіцманська</w:t>
            </w:r>
            <w:proofErr w:type="spellEnd"/>
            <w:r w:rsidR="00180A8A" w:rsidRPr="00765D0D">
              <w:rPr>
                <w:sz w:val="24"/>
                <w:szCs w:val="24"/>
              </w:rPr>
              <w:t xml:space="preserve"> БПЛІЛ</w:t>
            </w:r>
            <w:r>
              <w:rPr>
                <w:sz w:val="24"/>
                <w:szCs w:val="24"/>
              </w:rPr>
              <w:t>»</w:t>
            </w:r>
          </w:p>
        </w:tc>
        <w:tc>
          <w:tcPr>
            <w:tcW w:w="1728" w:type="dxa"/>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vAlign w:val="center"/>
          </w:tcPr>
          <w:p w:rsidR="00180A8A" w:rsidRPr="00765D0D" w:rsidRDefault="00180A8A" w:rsidP="000E74EF">
            <w:pPr>
              <w:jc w:val="center"/>
              <w:rPr>
                <w:sz w:val="24"/>
                <w:szCs w:val="24"/>
              </w:rPr>
            </w:pPr>
            <w:r w:rsidRPr="00765D0D">
              <w:rPr>
                <w:sz w:val="24"/>
                <w:szCs w:val="24"/>
              </w:rPr>
              <w:t>300,0</w:t>
            </w:r>
          </w:p>
        </w:tc>
        <w:tc>
          <w:tcPr>
            <w:tcW w:w="0" w:type="auto"/>
            <w:vAlign w:val="center"/>
          </w:tcPr>
          <w:p w:rsidR="00180A8A" w:rsidRPr="00765D0D" w:rsidRDefault="00180A8A" w:rsidP="000E74EF">
            <w:pPr>
              <w:jc w:val="center"/>
              <w:rPr>
                <w:sz w:val="24"/>
                <w:szCs w:val="24"/>
              </w:rPr>
            </w:pPr>
            <w:r w:rsidRPr="00765D0D">
              <w:rPr>
                <w:sz w:val="24"/>
                <w:szCs w:val="24"/>
              </w:rPr>
              <w:t>300,0</w:t>
            </w:r>
          </w:p>
        </w:tc>
        <w:tc>
          <w:tcPr>
            <w:tcW w:w="3211" w:type="dxa"/>
            <w:vAlign w:val="center"/>
          </w:tcPr>
          <w:p w:rsidR="00180A8A" w:rsidRPr="00765D0D" w:rsidRDefault="00180A8A" w:rsidP="000E74EF">
            <w:pPr>
              <w:rPr>
                <w:sz w:val="24"/>
                <w:szCs w:val="24"/>
              </w:rPr>
            </w:pPr>
            <w:r w:rsidRPr="00765D0D">
              <w:rPr>
                <w:sz w:val="24"/>
                <w:szCs w:val="24"/>
              </w:rPr>
              <w:t>Забезпечення якісного, своєчасного медичного обстеження допризовної молоді та військовозобов’язаних які призиваються на строкову військову службу (військову службу за призовом осіб офіцерського складу), збори військовозобов’язаних (резервістів),  на військову службу за контрактом, призиваються за мобілізацією</w:t>
            </w:r>
          </w:p>
        </w:tc>
      </w:tr>
      <w:tr w:rsidR="00180A8A" w:rsidRPr="00765D0D" w:rsidTr="00765D0D">
        <w:trPr>
          <w:trHeight w:val="1977"/>
          <w:tblHeader/>
        </w:trPr>
        <w:tc>
          <w:tcPr>
            <w:tcW w:w="600"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5.</w:t>
            </w:r>
          </w:p>
        </w:tc>
        <w:tc>
          <w:tcPr>
            <w:tcW w:w="522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lang w:val="ru-RU"/>
              </w:rPr>
            </w:pPr>
            <w:proofErr w:type="spellStart"/>
            <w:r w:rsidRPr="00765D0D">
              <w:rPr>
                <w:sz w:val="24"/>
                <w:szCs w:val="24"/>
                <w:lang w:val="ru-RU"/>
              </w:rPr>
              <w:t>Проведення</w:t>
            </w:r>
            <w:proofErr w:type="spellEnd"/>
            <w:r w:rsidRPr="00765D0D">
              <w:rPr>
                <w:sz w:val="24"/>
                <w:szCs w:val="24"/>
                <w:lang w:val="ru-RU"/>
              </w:rPr>
              <w:t xml:space="preserve"> </w:t>
            </w:r>
            <w:proofErr w:type="spellStart"/>
            <w:r w:rsidRPr="00765D0D">
              <w:rPr>
                <w:sz w:val="24"/>
                <w:szCs w:val="24"/>
                <w:lang w:val="ru-RU"/>
              </w:rPr>
              <w:t>урочистих</w:t>
            </w:r>
            <w:proofErr w:type="spellEnd"/>
            <w:r w:rsidRPr="00765D0D">
              <w:rPr>
                <w:sz w:val="24"/>
                <w:szCs w:val="24"/>
                <w:lang w:val="ru-RU"/>
              </w:rPr>
              <w:t xml:space="preserve"> </w:t>
            </w:r>
            <w:proofErr w:type="spellStart"/>
            <w:r w:rsidRPr="00765D0D">
              <w:rPr>
                <w:sz w:val="24"/>
                <w:szCs w:val="24"/>
                <w:lang w:val="ru-RU"/>
              </w:rPr>
              <w:t>проводів</w:t>
            </w:r>
            <w:proofErr w:type="spellEnd"/>
            <w:r w:rsidRPr="00765D0D">
              <w:rPr>
                <w:sz w:val="24"/>
                <w:szCs w:val="24"/>
                <w:lang w:val="ru-RU"/>
              </w:rPr>
              <w:t xml:space="preserve"> </w:t>
            </w:r>
            <w:proofErr w:type="spellStart"/>
            <w:r w:rsidRPr="00765D0D">
              <w:rPr>
                <w:sz w:val="24"/>
                <w:szCs w:val="24"/>
                <w:lang w:val="ru-RU"/>
              </w:rPr>
              <w:t>юнаків</w:t>
            </w:r>
            <w:proofErr w:type="spellEnd"/>
            <w:r w:rsidRPr="00765D0D">
              <w:rPr>
                <w:sz w:val="24"/>
                <w:szCs w:val="24"/>
                <w:lang w:val="ru-RU"/>
              </w:rPr>
              <w:t xml:space="preserve"> на </w:t>
            </w:r>
            <w:proofErr w:type="spellStart"/>
            <w:r w:rsidRPr="00765D0D">
              <w:rPr>
                <w:sz w:val="24"/>
                <w:szCs w:val="24"/>
                <w:lang w:val="ru-RU"/>
              </w:rPr>
              <w:t>військову</w:t>
            </w:r>
            <w:proofErr w:type="spellEnd"/>
            <w:r w:rsidRPr="00765D0D">
              <w:rPr>
                <w:sz w:val="24"/>
                <w:szCs w:val="24"/>
                <w:lang w:val="ru-RU"/>
              </w:rPr>
              <w:t xml:space="preserve"> службу </w:t>
            </w:r>
            <w:proofErr w:type="spellStart"/>
            <w:r w:rsidRPr="00765D0D">
              <w:rPr>
                <w:sz w:val="24"/>
                <w:szCs w:val="24"/>
                <w:lang w:val="ru-RU"/>
              </w:rPr>
              <w:t>напередодні</w:t>
            </w:r>
            <w:proofErr w:type="spellEnd"/>
            <w:r w:rsidRPr="00765D0D">
              <w:rPr>
                <w:sz w:val="24"/>
                <w:szCs w:val="24"/>
                <w:lang w:val="ru-RU"/>
              </w:rPr>
              <w:t xml:space="preserve"> </w:t>
            </w:r>
            <w:proofErr w:type="spellStart"/>
            <w:r w:rsidRPr="00765D0D">
              <w:rPr>
                <w:sz w:val="24"/>
                <w:szCs w:val="24"/>
                <w:lang w:val="ru-RU"/>
              </w:rPr>
              <w:t>чергових</w:t>
            </w:r>
            <w:proofErr w:type="spellEnd"/>
            <w:r w:rsidRPr="00765D0D">
              <w:rPr>
                <w:sz w:val="24"/>
                <w:szCs w:val="24"/>
                <w:lang w:val="ru-RU"/>
              </w:rPr>
              <w:t xml:space="preserve"> </w:t>
            </w:r>
            <w:proofErr w:type="spellStart"/>
            <w:r w:rsidRPr="00765D0D">
              <w:rPr>
                <w:sz w:val="24"/>
                <w:szCs w:val="24"/>
                <w:lang w:val="ru-RU"/>
              </w:rPr>
              <w:t>призовів</w:t>
            </w:r>
            <w:proofErr w:type="spellEnd"/>
            <w:r w:rsidRPr="00765D0D">
              <w:rPr>
                <w:sz w:val="24"/>
                <w:szCs w:val="24"/>
                <w:lang w:val="ru-RU"/>
              </w:rPr>
              <w:t xml:space="preserve"> </w:t>
            </w:r>
            <w:proofErr w:type="gramStart"/>
            <w:r w:rsidRPr="00765D0D">
              <w:rPr>
                <w:sz w:val="24"/>
                <w:szCs w:val="24"/>
                <w:lang w:val="ru-RU"/>
              </w:rPr>
              <w:t>в</w:t>
            </w:r>
            <w:proofErr w:type="gramEnd"/>
            <w:r w:rsidRPr="00765D0D">
              <w:rPr>
                <w:sz w:val="24"/>
                <w:szCs w:val="24"/>
                <w:lang w:val="ru-RU"/>
              </w:rPr>
              <w:t xml:space="preserve"> </w:t>
            </w:r>
            <w:proofErr w:type="spellStart"/>
            <w:r w:rsidRPr="00765D0D">
              <w:rPr>
                <w:sz w:val="24"/>
                <w:szCs w:val="24"/>
                <w:lang w:val="ru-RU"/>
              </w:rPr>
              <w:t>Збройні</w:t>
            </w:r>
            <w:proofErr w:type="spellEnd"/>
            <w:r w:rsidRPr="00765D0D">
              <w:rPr>
                <w:sz w:val="24"/>
                <w:szCs w:val="24"/>
                <w:lang w:val="ru-RU"/>
              </w:rPr>
              <w:t xml:space="preserve"> </w:t>
            </w:r>
            <w:proofErr w:type="spellStart"/>
            <w:r w:rsidRPr="00765D0D">
              <w:rPr>
                <w:sz w:val="24"/>
                <w:szCs w:val="24"/>
                <w:lang w:val="ru-RU"/>
              </w:rPr>
              <w:t>Сили</w:t>
            </w:r>
            <w:proofErr w:type="spellEnd"/>
            <w:r w:rsidRPr="00765D0D">
              <w:rPr>
                <w:sz w:val="24"/>
                <w:szCs w:val="24"/>
                <w:lang w:val="ru-RU"/>
              </w:rPr>
              <w:t xml:space="preserve"> </w:t>
            </w:r>
            <w:proofErr w:type="spellStart"/>
            <w:r w:rsidRPr="00765D0D">
              <w:rPr>
                <w:sz w:val="24"/>
                <w:szCs w:val="24"/>
                <w:lang w:val="ru-RU"/>
              </w:rPr>
              <w:t>України</w:t>
            </w:r>
            <w:proofErr w:type="spellEnd"/>
          </w:p>
        </w:tc>
        <w:tc>
          <w:tcPr>
            <w:tcW w:w="293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lang w:val="ru-RU"/>
              </w:rPr>
            </w:pPr>
            <w:proofErr w:type="spellStart"/>
            <w:r w:rsidRPr="00765D0D">
              <w:rPr>
                <w:sz w:val="24"/>
                <w:szCs w:val="24"/>
                <w:lang w:val="ru-RU"/>
              </w:rPr>
              <w:t>Третій</w:t>
            </w:r>
            <w:proofErr w:type="spellEnd"/>
            <w:r w:rsidRPr="00765D0D">
              <w:rPr>
                <w:sz w:val="24"/>
                <w:szCs w:val="24"/>
                <w:lang w:val="ru-RU"/>
              </w:rPr>
              <w:t xml:space="preserve"> </w:t>
            </w:r>
            <w:proofErr w:type="spellStart"/>
            <w:r w:rsidRPr="00765D0D">
              <w:rPr>
                <w:sz w:val="24"/>
                <w:szCs w:val="24"/>
                <w:lang w:val="ru-RU"/>
              </w:rPr>
              <w:t>відділ</w:t>
            </w:r>
            <w:proofErr w:type="spellEnd"/>
            <w:r w:rsidRPr="00765D0D">
              <w:rPr>
                <w:sz w:val="24"/>
                <w:szCs w:val="24"/>
                <w:lang w:val="ru-RU"/>
              </w:rPr>
              <w:t xml:space="preserve"> </w:t>
            </w:r>
          </w:p>
          <w:p w:rsidR="00180A8A" w:rsidRPr="00765D0D" w:rsidRDefault="00180A8A" w:rsidP="000E74EF">
            <w:pPr>
              <w:jc w:val="center"/>
              <w:rPr>
                <w:sz w:val="24"/>
                <w:szCs w:val="24"/>
                <w:lang w:val="ru-RU"/>
              </w:rPr>
            </w:pPr>
            <w:r w:rsidRPr="00765D0D">
              <w:rPr>
                <w:sz w:val="24"/>
                <w:szCs w:val="24"/>
                <w:lang w:val="ru-RU"/>
              </w:rPr>
              <w:t xml:space="preserve">(м. </w:t>
            </w:r>
            <w:proofErr w:type="spellStart"/>
            <w:r w:rsidRPr="00765D0D">
              <w:rPr>
                <w:sz w:val="24"/>
                <w:szCs w:val="24"/>
                <w:lang w:val="ru-RU"/>
              </w:rPr>
              <w:t>Кіцмань</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РТЦК та СП, </w:t>
            </w:r>
            <w:proofErr w:type="spellStart"/>
            <w:r w:rsidRPr="00765D0D">
              <w:rPr>
                <w:sz w:val="24"/>
                <w:szCs w:val="24"/>
                <w:lang w:val="ru-RU"/>
              </w:rPr>
              <w:t>призовна</w:t>
            </w:r>
            <w:proofErr w:type="spellEnd"/>
            <w:r w:rsidRPr="00765D0D">
              <w:rPr>
                <w:sz w:val="24"/>
                <w:szCs w:val="24"/>
                <w:lang w:val="ru-RU"/>
              </w:rPr>
              <w:t xml:space="preserve"> </w:t>
            </w:r>
            <w:proofErr w:type="spellStart"/>
            <w:r w:rsidRPr="00765D0D">
              <w:rPr>
                <w:sz w:val="24"/>
                <w:szCs w:val="24"/>
                <w:lang w:val="ru-RU"/>
              </w:rPr>
              <w:t>комі</w:t>
            </w:r>
            <w:proofErr w:type="gramStart"/>
            <w:r w:rsidRPr="00765D0D">
              <w:rPr>
                <w:sz w:val="24"/>
                <w:szCs w:val="24"/>
                <w:lang w:val="ru-RU"/>
              </w:rPr>
              <w:t>с</w:t>
            </w:r>
            <w:proofErr w:type="gramEnd"/>
            <w:r w:rsidRPr="00765D0D">
              <w:rPr>
                <w:sz w:val="24"/>
                <w:szCs w:val="24"/>
                <w:lang w:val="ru-RU"/>
              </w:rPr>
              <w:t>ія</w:t>
            </w:r>
            <w:proofErr w:type="spellEnd"/>
            <w:r w:rsidRPr="00765D0D">
              <w:rPr>
                <w:sz w:val="24"/>
                <w:szCs w:val="24"/>
                <w:lang w:val="ru-RU"/>
              </w:rPr>
              <w:t>,</w:t>
            </w:r>
          </w:p>
          <w:p w:rsidR="00180A8A" w:rsidRPr="00765D0D" w:rsidRDefault="00180A8A" w:rsidP="000E74EF">
            <w:pPr>
              <w:jc w:val="center"/>
              <w:rPr>
                <w:sz w:val="24"/>
                <w:szCs w:val="24"/>
                <w:lang w:val="ru-RU"/>
              </w:rPr>
            </w:pPr>
            <w:proofErr w:type="spellStart"/>
            <w:r w:rsidRPr="00765D0D">
              <w:rPr>
                <w:sz w:val="24"/>
                <w:szCs w:val="24"/>
                <w:lang w:val="ru-RU"/>
              </w:rPr>
              <w:t>відділ</w:t>
            </w:r>
            <w:proofErr w:type="spellEnd"/>
            <w:r w:rsidRPr="00765D0D">
              <w:rPr>
                <w:sz w:val="24"/>
                <w:szCs w:val="24"/>
                <w:lang w:val="ru-RU"/>
              </w:rPr>
              <w:t xml:space="preserve"> </w:t>
            </w:r>
            <w:proofErr w:type="spellStart"/>
            <w:r w:rsidRPr="00765D0D">
              <w:rPr>
                <w:sz w:val="24"/>
                <w:szCs w:val="24"/>
                <w:lang w:val="ru-RU"/>
              </w:rPr>
              <w:t>освіти</w:t>
            </w:r>
            <w:proofErr w:type="spellEnd"/>
            <w:r w:rsidRPr="00765D0D">
              <w:rPr>
                <w:sz w:val="24"/>
                <w:szCs w:val="24"/>
                <w:lang w:val="ru-RU"/>
              </w:rPr>
              <w:t xml:space="preserve">, </w:t>
            </w:r>
            <w:proofErr w:type="spellStart"/>
            <w:r w:rsidRPr="00765D0D">
              <w:rPr>
                <w:sz w:val="24"/>
                <w:szCs w:val="24"/>
                <w:lang w:val="ru-RU"/>
              </w:rPr>
              <w:t>молоді</w:t>
            </w:r>
            <w:proofErr w:type="spellEnd"/>
            <w:r w:rsidRPr="00765D0D">
              <w:rPr>
                <w:sz w:val="24"/>
                <w:szCs w:val="24"/>
                <w:lang w:val="ru-RU"/>
              </w:rPr>
              <w:t xml:space="preserve"> та спорту</w:t>
            </w:r>
            <w:proofErr w:type="gramStart"/>
            <w:r w:rsidRPr="00765D0D">
              <w:rPr>
                <w:sz w:val="24"/>
                <w:szCs w:val="24"/>
                <w:lang w:val="ru-RU"/>
              </w:rPr>
              <w:t xml:space="preserve"> </w:t>
            </w:r>
            <w:proofErr w:type="spellStart"/>
            <w:r w:rsidRPr="00765D0D">
              <w:rPr>
                <w:sz w:val="24"/>
                <w:szCs w:val="24"/>
                <w:lang w:val="ru-RU"/>
              </w:rPr>
              <w:t>К</w:t>
            </w:r>
            <w:proofErr w:type="gramEnd"/>
            <w:r w:rsidRPr="00765D0D">
              <w:rPr>
                <w:sz w:val="24"/>
                <w:szCs w:val="24"/>
                <w:lang w:val="ru-RU"/>
              </w:rPr>
              <w:t>іцманської</w:t>
            </w:r>
            <w:proofErr w:type="spellEnd"/>
            <w:r w:rsidRPr="00765D0D">
              <w:rPr>
                <w:sz w:val="24"/>
                <w:szCs w:val="24"/>
                <w:lang w:val="ru-RU"/>
              </w:rPr>
              <w:t xml:space="preserve"> </w:t>
            </w:r>
            <w:proofErr w:type="spellStart"/>
            <w:r w:rsidRPr="00765D0D">
              <w:rPr>
                <w:sz w:val="24"/>
                <w:szCs w:val="24"/>
                <w:lang w:val="ru-RU"/>
              </w:rPr>
              <w:t>міської</w:t>
            </w:r>
            <w:proofErr w:type="spellEnd"/>
            <w:r w:rsidRPr="00765D0D">
              <w:rPr>
                <w:sz w:val="24"/>
                <w:szCs w:val="24"/>
                <w:lang w:val="ru-RU"/>
              </w:rPr>
              <w:t xml:space="preserve"> ради</w:t>
            </w:r>
          </w:p>
        </w:tc>
        <w:tc>
          <w:tcPr>
            <w:tcW w:w="1728"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5,0</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5,0</w:t>
            </w:r>
          </w:p>
        </w:tc>
        <w:tc>
          <w:tcPr>
            <w:tcW w:w="3211"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rPr>
            </w:pPr>
            <w:r w:rsidRPr="00765D0D">
              <w:rPr>
                <w:sz w:val="24"/>
                <w:szCs w:val="24"/>
              </w:rPr>
              <w:t>Підняття іміджу Захисника Вітчизни та здобуття військової професії</w:t>
            </w:r>
          </w:p>
        </w:tc>
      </w:tr>
      <w:tr w:rsidR="00180A8A" w:rsidRPr="00765D0D" w:rsidTr="00765D0D">
        <w:trPr>
          <w:trHeight w:val="1410"/>
          <w:tblHeader/>
        </w:trPr>
        <w:tc>
          <w:tcPr>
            <w:tcW w:w="600"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6.</w:t>
            </w:r>
          </w:p>
        </w:tc>
        <w:tc>
          <w:tcPr>
            <w:tcW w:w="522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rPr>
            </w:pPr>
            <w:r w:rsidRPr="00765D0D">
              <w:rPr>
                <w:sz w:val="24"/>
                <w:szCs w:val="24"/>
              </w:rPr>
              <w:t xml:space="preserve">Забезпечення призову автотранспортом для перевезення юнаків на медичну комісію та їх відправку на збірний пункт, для проведення приписки, здійснення оповіщення </w:t>
            </w:r>
            <w:proofErr w:type="spellStart"/>
            <w:r w:rsidRPr="00765D0D">
              <w:rPr>
                <w:sz w:val="24"/>
                <w:szCs w:val="24"/>
              </w:rPr>
              <w:t>військовозобовязаних</w:t>
            </w:r>
            <w:proofErr w:type="spellEnd"/>
            <w:r w:rsidRPr="00765D0D">
              <w:rPr>
                <w:sz w:val="24"/>
                <w:szCs w:val="24"/>
              </w:rPr>
              <w:t xml:space="preserve">, що підлягають мобілізації; перевезення військовозобов’язаних, призваних за мобілізацією, до військових частин </w:t>
            </w:r>
          </w:p>
          <w:p w:rsidR="00180A8A" w:rsidRPr="00765D0D" w:rsidRDefault="00180A8A" w:rsidP="000E74EF">
            <w:pPr>
              <w:rPr>
                <w:color w:val="FF0000"/>
                <w:sz w:val="24"/>
                <w:szCs w:val="24"/>
              </w:rPr>
            </w:pPr>
          </w:p>
        </w:tc>
        <w:tc>
          <w:tcPr>
            <w:tcW w:w="293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Третій відділ</w:t>
            </w:r>
          </w:p>
          <w:p w:rsidR="00180A8A" w:rsidRPr="00765D0D" w:rsidRDefault="00180A8A" w:rsidP="000E74EF">
            <w:pPr>
              <w:jc w:val="center"/>
              <w:rPr>
                <w:sz w:val="24"/>
                <w:szCs w:val="24"/>
              </w:rPr>
            </w:pPr>
            <w:r w:rsidRPr="00765D0D">
              <w:rPr>
                <w:sz w:val="24"/>
                <w:szCs w:val="24"/>
              </w:rPr>
              <w:t xml:space="preserve"> (м. Кіцмань) Чернівецького РТЦК та СП, призовна комісія</w:t>
            </w:r>
          </w:p>
        </w:tc>
        <w:tc>
          <w:tcPr>
            <w:tcW w:w="1728"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color w:val="FF0000"/>
                <w:sz w:val="24"/>
                <w:szCs w:val="24"/>
              </w:rPr>
            </w:pPr>
            <w:r w:rsidRPr="00765D0D">
              <w:rPr>
                <w:color w:val="FF0000"/>
                <w:sz w:val="24"/>
                <w:szCs w:val="24"/>
              </w:rPr>
              <w:t>100,0</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color w:val="FF0000"/>
                <w:sz w:val="24"/>
                <w:szCs w:val="24"/>
              </w:rPr>
            </w:pPr>
            <w:r w:rsidRPr="00765D0D">
              <w:rPr>
                <w:color w:val="FF0000"/>
                <w:sz w:val="24"/>
                <w:szCs w:val="24"/>
              </w:rPr>
              <w:t>100,0</w:t>
            </w:r>
          </w:p>
        </w:tc>
        <w:tc>
          <w:tcPr>
            <w:tcW w:w="3211"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lang w:val="ru-RU"/>
              </w:rPr>
            </w:pPr>
            <w:proofErr w:type="spellStart"/>
            <w:r w:rsidRPr="00765D0D">
              <w:rPr>
                <w:sz w:val="24"/>
                <w:szCs w:val="24"/>
                <w:lang w:val="ru-RU"/>
              </w:rPr>
              <w:t>Своєчасна</w:t>
            </w:r>
            <w:proofErr w:type="spellEnd"/>
            <w:r w:rsidRPr="00765D0D">
              <w:rPr>
                <w:sz w:val="24"/>
                <w:szCs w:val="24"/>
                <w:lang w:val="ru-RU"/>
              </w:rPr>
              <w:t xml:space="preserve"> доставка </w:t>
            </w:r>
            <w:proofErr w:type="spellStart"/>
            <w:r w:rsidRPr="00765D0D">
              <w:rPr>
                <w:sz w:val="24"/>
                <w:szCs w:val="24"/>
                <w:lang w:val="ru-RU"/>
              </w:rPr>
              <w:t>призовникі</w:t>
            </w:r>
            <w:proofErr w:type="gramStart"/>
            <w:r w:rsidRPr="00765D0D">
              <w:rPr>
                <w:sz w:val="24"/>
                <w:szCs w:val="24"/>
                <w:lang w:val="ru-RU"/>
              </w:rPr>
              <w:t>в</w:t>
            </w:r>
            <w:proofErr w:type="spellEnd"/>
            <w:proofErr w:type="gramEnd"/>
            <w:r w:rsidRPr="00765D0D">
              <w:rPr>
                <w:sz w:val="24"/>
                <w:szCs w:val="24"/>
                <w:lang w:val="ru-RU"/>
              </w:rPr>
              <w:t xml:space="preserve"> та </w:t>
            </w:r>
            <w:proofErr w:type="spellStart"/>
            <w:r w:rsidRPr="00765D0D">
              <w:rPr>
                <w:sz w:val="24"/>
                <w:szCs w:val="24"/>
                <w:lang w:val="ru-RU"/>
              </w:rPr>
              <w:t>військовозобов’язаних</w:t>
            </w:r>
            <w:proofErr w:type="spellEnd"/>
            <w:r w:rsidRPr="00765D0D">
              <w:rPr>
                <w:sz w:val="24"/>
                <w:szCs w:val="24"/>
                <w:lang w:val="ru-RU"/>
              </w:rPr>
              <w:t xml:space="preserve"> на </w:t>
            </w:r>
            <w:proofErr w:type="spellStart"/>
            <w:r w:rsidRPr="00765D0D">
              <w:rPr>
                <w:sz w:val="24"/>
                <w:szCs w:val="24"/>
                <w:lang w:val="ru-RU"/>
              </w:rPr>
              <w:t>пункти</w:t>
            </w:r>
            <w:proofErr w:type="spellEnd"/>
            <w:r w:rsidRPr="00765D0D">
              <w:rPr>
                <w:sz w:val="24"/>
                <w:szCs w:val="24"/>
                <w:lang w:val="ru-RU"/>
              </w:rPr>
              <w:t xml:space="preserve"> </w:t>
            </w:r>
            <w:proofErr w:type="spellStart"/>
            <w:r w:rsidRPr="00765D0D">
              <w:rPr>
                <w:sz w:val="24"/>
                <w:szCs w:val="24"/>
                <w:lang w:val="ru-RU"/>
              </w:rPr>
              <w:t>збору</w:t>
            </w:r>
            <w:proofErr w:type="spellEnd"/>
            <w:r w:rsidRPr="00765D0D">
              <w:rPr>
                <w:sz w:val="24"/>
                <w:szCs w:val="24"/>
                <w:lang w:val="ru-RU"/>
              </w:rPr>
              <w:t xml:space="preserve"> </w:t>
            </w:r>
            <w:proofErr w:type="spellStart"/>
            <w:r w:rsidRPr="00765D0D">
              <w:rPr>
                <w:sz w:val="24"/>
                <w:szCs w:val="24"/>
                <w:lang w:val="ru-RU"/>
              </w:rPr>
              <w:t>військових</w:t>
            </w:r>
            <w:proofErr w:type="spellEnd"/>
            <w:r w:rsidRPr="00765D0D">
              <w:rPr>
                <w:sz w:val="24"/>
                <w:szCs w:val="24"/>
                <w:lang w:val="ru-RU"/>
              </w:rPr>
              <w:t xml:space="preserve"> </w:t>
            </w:r>
            <w:proofErr w:type="spellStart"/>
            <w:r w:rsidRPr="00765D0D">
              <w:rPr>
                <w:sz w:val="24"/>
                <w:szCs w:val="24"/>
                <w:lang w:val="ru-RU"/>
              </w:rPr>
              <w:t>частин</w:t>
            </w:r>
            <w:proofErr w:type="spellEnd"/>
          </w:p>
        </w:tc>
      </w:tr>
      <w:tr w:rsidR="00180A8A" w:rsidRPr="00765D0D" w:rsidTr="00765D0D">
        <w:trPr>
          <w:trHeight w:val="2568"/>
          <w:tblHeader/>
        </w:trPr>
        <w:tc>
          <w:tcPr>
            <w:tcW w:w="600"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lastRenderedPageBreak/>
              <w:t>7.</w:t>
            </w:r>
          </w:p>
        </w:tc>
        <w:tc>
          <w:tcPr>
            <w:tcW w:w="522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rPr>
            </w:pPr>
            <w:r w:rsidRPr="00765D0D">
              <w:rPr>
                <w:sz w:val="24"/>
                <w:szCs w:val="24"/>
              </w:rPr>
              <w:t xml:space="preserve">Проведення у між призовний період роз’яснювальної роботи з громадянами призивного віку, військовозобов’язаними за місцем реєстрації (зустрічі, бесіди з призовниками, військовозобов’язаними та їхніми родичами), уточнення та вивчення списків наявних призовників та військовозобов’язаних, які перебувають на обліку в органах місцевого самоврядування та третьому відділі Чернівецького районного територіального центру комплектування та соціальної підтримки. </w:t>
            </w:r>
          </w:p>
          <w:p w:rsidR="00180A8A" w:rsidRPr="00765D0D" w:rsidRDefault="00180A8A" w:rsidP="000E74EF">
            <w:pPr>
              <w:rPr>
                <w:sz w:val="24"/>
                <w:szCs w:val="24"/>
              </w:rPr>
            </w:pPr>
          </w:p>
          <w:p w:rsidR="00180A8A" w:rsidRPr="00765D0D" w:rsidRDefault="00180A8A" w:rsidP="000E74EF">
            <w:pPr>
              <w:rPr>
                <w:sz w:val="24"/>
                <w:szCs w:val="24"/>
                <w:lang w:val="ru-RU"/>
              </w:rPr>
            </w:pPr>
            <w:r w:rsidRPr="00765D0D">
              <w:rPr>
                <w:sz w:val="24"/>
                <w:szCs w:val="24"/>
              </w:rPr>
              <w:t xml:space="preserve">Надання практичної допомоги органам місцевого самоврядування у здійсненні ними владних повноважень щодо призову на строкову військову службу (військову службу за призовом осіб офіцерського складу), збори військовозобов’язаних (резервістів) та військову службу за контрактом з виїздом на місця. </w:t>
            </w:r>
            <w:proofErr w:type="spellStart"/>
            <w:r w:rsidRPr="00765D0D">
              <w:rPr>
                <w:sz w:val="24"/>
                <w:szCs w:val="24"/>
                <w:lang w:val="ru-RU"/>
              </w:rPr>
              <w:t>Забезпечення</w:t>
            </w:r>
            <w:proofErr w:type="spellEnd"/>
            <w:r w:rsidRPr="00765D0D">
              <w:rPr>
                <w:sz w:val="24"/>
                <w:szCs w:val="24"/>
                <w:lang w:val="ru-RU"/>
              </w:rPr>
              <w:t xml:space="preserve"> </w:t>
            </w:r>
            <w:proofErr w:type="spellStart"/>
            <w:r w:rsidRPr="00765D0D">
              <w:rPr>
                <w:sz w:val="24"/>
                <w:szCs w:val="24"/>
                <w:lang w:val="ru-RU"/>
              </w:rPr>
              <w:t>третього</w:t>
            </w:r>
            <w:proofErr w:type="spellEnd"/>
            <w:r w:rsidRPr="00765D0D">
              <w:rPr>
                <w:sz w:val="24"/>
                <w:szCs w:val="24"/>
                <w:lang w:val="ru-RU"/>
              </w:rPr>
              <w:t xml:space="preserve"> </w:t>
            </w:r>
            <w:proofErr w:type="spellStart"/>
            <w:r w:rsidRPr="00765D0D">
              <w:rPr>
                <w:sz w:val="24"/>
                <w:szCs w:val="24"/>
                <w:lang w:val="ru-RU"/>
              </w:rPr>
              <w:t>відділу</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районного </w:t>
            </w:r>
            <w:proofErr w:type="spellStart"/>
            <w:r w:rsidRPr="00765D0D">
              <w:rPr>
                <w:sz w:val="24"/>
                <w:szCs w:val="24"/>
                <w:lang w:val="ru-RU"/>
              </w:rPr>
              <w:t>територіального</w:t>
            </w:r>
            <w:proofErr w:type="spellEnd"/>
            <w:r w:rsidRPr="00765D0D">
              <w:rPr>
                <w:sz w:val="24"/>
                <w:szCs w:val="24"/>
                <w:lang w:val="ru-RU"/>
              </w:rPr>
              <w:t xml:space="preserve"> центру </w:t>
            </w:r>
            <w:proofErr w:type="spellStart"/>
            <w:r w:rsidRPr="00765D0D">
              <w:rPr>
                <w:sz w:val="24"/>
                <w:szCs w:val="24"/>
                <w:lang w:val="ru-RU"/>
              </w:rPr>
              <w:t>комплектування</w:t>
            </w:r>
            <w:proofErr w:type="spellEnd"/>
            <w:r w:rsidRPr="00765D0D">
              <w:rPr>
                <w:sz w:val="24"/>
                <w:szCs w:val="24"/>
                <w:lang w:val="ru-RU"/>
              </w:rPr>
              <w:t xml:space="preserve"> та </w:t>
            </w:r>
            <w:proofErr w:type="spellStart"/>
            <w:proofErr w:type="gramStart"/>
            <w:r w:rsidRPr="00765D0D">
              <w:rPr>
                <w:sz w:val="24"/>
                <w:szCs w:val="24"/>
                <w:lang w:val="ru-RU"/>
              </w:rPr>
              <w:t>соц</w:t>
            </w:r>
            <w:proofErr w:type="gramEnd"/>
            <w:r w:rsidRPr="00765D0D">
              <w:rPr>
                <w:sz w:val="24"/>
                <w:szCs w:val="24"/>
                <w:lang w:val="ru-RU"/>
              </w:rPr>
              <w:t>іальної</w:t>
            </w:r>
            <w:proofErr w:type="spellEnd"/>
            <w:r w:rsidRPr="00765D0D">
              <w:rPr>
                <w:sz w:val="24"/>
                <w:szCs w:val="24"/>
                <w:lang w:val="ru-RU"/>
              </w:rPr>
              <w:t xml:space="preserve"> </w:t>
            </w:r>
            <w:proofErr w:type="spellStart"/>
            <w:r w:rsidRPr="00765D0D">
              <w:rPr>
                <w:sz w:val="24"/>
                <w:szCs w:val="24"/>
                <w:lang w:val="ru-RU"/>
              </w:rPr>
              <w:t>підтримки</w:t>
            </w:r>
            <w:proofErr w:type="spellEnd"/>
            <w:r w:rsidRPr="00765D0D">
              <w:rPr>
                <w:sz w:val="24"/>
                <w:szCs w:val="24"/>
                <w:lang w:val="ru-RU"/>
              </w:rPr>
              <w:t xml:space="preserve"> </w:t>
            </w:r>
            <w:proofErr w:type="spellStart"/>
            <w:r w:rsidRPr="00765D0D">
              <w:rPr>
                <w:sz w:val="24"/>
                <w:szCs w:val="24"/>
                <w:lang w:val="ru-RU"/>
              </w:rPr>
              <w:t>паливно-мастильними</w:t>
            </w:r>
            <w:proofErr w:type="spellEnd"/>
            <w:r w:rsidRPr="00765D0D">
              <w:rPr>
                <w:sz w:val="24"/>
                <w:szCs w:val="24"/>
                <w:lang w:val="ru-RU"/>
              </w:rPr>
              <w:t xml:space="preserve"> </w:t>
            </w:r>
            <w:proofErr w:type="spellStart"/>
            <w:r w:rsidRPr="00765D0D">
              <w:rPr>
                <w:sz w:val="24"/>
                <w:szCs w:val="24"/>
                <w:lang w:val="ru-RU"/>
              </w:rPr>
              <w:t>матеріалами</w:t>
            </w:r>
            <w:proofErr w:type="spellEnd"/>
            <w:r w:rsidRPr="00765D0D">
              <w:rPr>
                <w:sz w:val="24"/>
                <w:szCs w:val="24"/>
                <w:lang w:val="ru-RU"/>
              </w:rPr>
              <w:t xml:space="preserve">, </w:t>
            </w:r>
            <w:proofErr w:type="spellStart"/>
            <w:r w:rsidRPr="00765D0D">
              <w:rPr>
                <w:sz w:val="24"/>
                <w:szCs w:val="24"/>
                <w:lang w:val="ru-RU"/>
              </w:rPr>
              <w:t>забезпечення</w:t>
            </w:r>
            <w:proofErr w:type="spellEnd"/>
            <w:r w:rsidRPr="00765D0D">
              <w:rPr>
                <w:sz w:val="24"/>
                <w:szCs w:val="24"/>
                <w:lang w:val="ru-RU"/>
              </w:rPr>
              <w:t xml:space="preserve"> </w:t>
            </w:r>
            <w:proofErr w:type="spellStart"/>
            <w:r w:rsidRPr="00765D0D">
              <w:rPr>
                <w:sz w:val="24"/>
                <w:szCs w:val="24"/>
                <w:lang w:val="ru-RU"/>
              </w:rPr>
              <w:t>проведення</w:t>
            </w:r>
            <w:proofErr w:type="spellEnd"/>
            <w:r w:rsidRPr="00765D0D">
              <w:rPr>
                <w:sz w:val="24"/>
                <w:szCs w:val="24"/>
                <w:lang w:val="ru-RU"/>
              </w:rPr>
              <w:t xml:space="preserve"> </w:t>
            </w:r>
            <w:proofErr w:type="spellStart"/>
            <w:r w:rsidRPr="00765D0D">
              <w:rPr>
                <w:sz w:val="24"/>
                <w:szCs w:val="24"/>
                <w:lang w:val="ru-RU"/>
              </w:rPr>
              <w:t>розрахунків</w:t>
            </w:r>
            <w:proofErr w:type="spellEnd"/>
            <w:r w:rsidRPr="00765D0D">
              <w:rPr>
                <w:sz w:val="24"/>
                <w:szCs w:val="24"/>
                <w:lang w:val="ru-RU"/>
              </w:rPr>
              <w:t xml:space="preserve"> за знаки </w:t>
            </w:r>
            <w:proofErr w:type="spellStart"/>
            <w:r w:rsidRPr="00765D0D">
              <w:rPr>
                <w:sz w:val="24"/>
                <w:szCs w:val="24"/>
                <w:lang w:val="ru-RU"/>
              </w:rPr>
              <w:t>поштової</w:t>
            </w:r>
            <w:proofErr w:type="spellEnd"/>
            <w:r w:rsidRPr="00765D0D">
              <w:rPr>
                <w:sz w:val="24"/>
                <w:szCs w:val="24"/>
                <w:lang w:val="ru-RU"/>
              </w:rPr>
              <w:t xml:space="preserve"> оплати, </w:t>
            </w:r>
            <w:proofErr w:type="spellStart"/>
            <w:r w:rsidRPr="00765D0D">
              <w:rPr>
                <w:sz w:val="24"/>
                <w:szCs w:val="24"/>
                <w:lang w:val="ru-RU"/>
              </w:rPr>
              <w:t>послуги</w:t>
            </w:r>
            <w:proofErr w:type="spellEnd"/>
            <w:r w:rsidRPr="00765D0D">
              <w:rPr>
                <w:sz w:val="24"/>
                <w:szCs w:val="24"/>
                <w:lang w:val="ru-RU"/>
              </w:rPr>
              <w:t xml:space="preserve"> по </w:t>
            </w:r>
            <w:proofErr w:type="spellStart"/>
            <w:r w:rsidRPr="00765D0D">
              <w:rPr>
                <w:sz w:val="24"/>
                <w:szCs w:val="24"/>
                <w:lang w:val="ru-RU"/>
              </w:rPr>
              <w:t>оплаті</w:t>
            </w:r>
            <w:proofErr w:type="spellEnd"/>
            <w:r w:rsidRPr="00765D0D">
              <w:rPr>
                <w:sz w:val="24"/>
                <w:szCs w:val="24"/>
                <w:lang w:val="ru-RU"/>
              </w:rPr>
              <w:t xml:space="preserve"> (</w:t>
            </w:r>
            <w:proofErr w:type="spellStart"/>
            <w:r w:rsidRPr="00765D0D">
              <w:rPr>
                <w:sz w:val="24"/>
                <w:szCs w:val="24"/>
                <w:lang w:val="ru-RU"/>
              </w:rPr>
              <w:t>заправці</w:t>
            </w:r>
            <w:proofErr w:type="spellEnd"/>
            <w:r w:rsidRPr="00765D0D">
              <w:rPr>
                <w:sz w:val="24"/>
                <w:szCs w:val="24"/>
                <w:lang w:val="ru-RU"/>
              </w:rPr>
              <w:t xml:space="preserve">) </w:t>
            </w:r>
            <w:proofErr w:type="spellStart"/>
            <w:r w:rsidRPr="00765D0D">
              <w:rPr>
                <w:sz w:val="24"/>
                <w:szCs w:val="24"/>
                <w:lang w:val="ru-RU"/>
              </w:rPr>
              <w:t>картриджів</w:t>
            </w:r>
            <w:proofErr w:type="spellEnd"/>
            <w:r w:rsidRPr="00765D0D">
              <w:rPr>
                <w:sz w:val="24"/>
                <w:szCs w:val="24"/>
                <w:lang w:val="ru-RU"/>
              </w:rPr>
              <w:t xml:space="preserve">, </w:t>
            </w:r>
            <w:proofErr w:type="spellStart"/>
            <w:r w:rsidRPr="00765D0D">
              <w:rPr>
                <w:sz w:val="24"/>
                <w:szCs w:val="24"/>
                <w:lang w:val="ru-RU"/>
              </w:rPr>
              <w:t>придбання</w:t>
            </w:r>
            <w:proofErr w:type="spellEnd"/>
            <w:r w:rsidRPr="00765D0D">
              <w:rPr>
                <w:sz w:val="24"/>
                <w:szCs w:val="24"/>
                <w:lang w:val="ru-RU"/>
              </w:rPr>
              <w:t xml:space="preserve"> </w:t>
            </w:r>
            <w:proofErr w:type="spellStart"/>
            <w:r w:rsidRPr="00765D0D">
              <w:rPr>
                <w:sz w:val="24"/>
                <w:szCs w:val="24"/>
                <w:lang w:val="ru-RU"/>
              </w:rPr>
              <w:t>паперу</w:t>
            </w:r>
            <w:proofErr w:type="spellEnd"/>
            <w:r w:rsidRPr="00765D0D">
              <w:rPr>
                <w:sz w:val="24"/>
                <w:szCs w:val="24"/>
                <w:lang w:val="ru-RU"/>
              </w:rPr>
              <w:t xml:space="preserve"> формату А-4 та </w:t>
            </w:r>
            <w:proofErr w:type="spellStart"/>
            <w:r w:rsidRPr="00765D0D">
              <w:rPr>
                <w:sz w:val="24"/>
                <w:szCs w:val="24"/>
                <w:lang w:val="ru-RU"/>
              </w:rPr>
              <w:t>інших</w:t>
            </w:r>
            <w:proofErr w:type="spellEnd"/>
            <w:r w:rsidRPr="00765D0D">
              <w:rPr>
                <w:sz w:val="24"/>
                <w:szCs w:val="24"/>
                <w:lang w:val="ru-RU"/>
              </w:rPr>
              <w:t xml:space="preserve"> </w:t>
            </w:r>
            <w:proofErr w:type="spellStart"/>
            <w:r w:rsidRPr="00765D0D">
              <w:rPr>
                <w:sz w:val="24"/>
                <w:szCs w:val="24"/>
                <w:lang w:val="ru-RU"/>
              </w:rPr>
              <w:t>канцелярських</w:t>
            </w:r>
            <w:proofErr w:type="spellEnd"/>
            <w:r w:rsidRPr="00765D0D">
              <w:rPr>
                <w:sz w:val="24"/>
                <w:szCs w:val="24"/>
                <w:lang w:val="ru-RU"/>
              </w:rPr>
              <w:t xml:space="preserve"> </w:t>
            </w:r>
            <w:proofErr w:type="spellStart"/>
            <w:r w:rsidRPr="00765D0D">
              <w:rPr>
                <w:sz w:val="24"/>
                <w:szCs w:val="24"/>
                <w:lang w:val="ru-RU"/>
              </w:rPr>
              <w:t>виробів</w:t>
            </w:r>
            <w:proofErr w:type="spellEnd"/>
            <w:r w:rsidRPr="00765D0D">
              <w:rPr>
                <w:sz w:val="24"/>
                <w:szCs w:val="24"/>
                <w:lang w:val="ru-RU"/>
              </w:rPr>
              <w:t>.</w:t>
            </w:r>
          </w:p>
          <w:p w:rsidR="00180A8A" w:rsidRPr="00765D0D" w:rsidRDefault="00180A8A" w:rsidP="000E74EF">
            <w:pPr>
              <w:rPr>
                <w:sz w:val="24"/>
                <w:szCs w:val="24"/>
                <w:lang w:val="ru-RU"/>
              </w:rPr>
            </w:pPr>
          </w:p>
        </w:tc>
        <w:tc>
          <w:tcPr>
            <w:tcW w:w="293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lang w:val="ru-RU"/>
              </w:rPr>
            </w:pPr>
            <w:proofErr w:type="spellStart"/>
            <w:r w:rsidRPr="00765D0D">
              <w:rPr>
                <w:sz w:val="24"/>
                <w:szCs w:val="24"/>
                <w:lang w:val="ru-RU"/>
              </w:rPr>
              <w:t>Третій</w:t>
            </w:r>
            <w:proofErr w:type="spellEnd"/>
            <w:r w:rsidRPr="00765D0D">
              <w:rPr>
                <w:sz w:val="24"/>
                <w:szCs w:val="24"/>
                <w:lang w:val="ru-RU"/>
              </w:rPr>
              <w:t xml:space="preserve"> </w:t>
            </w:r>
            <w:proofErr w:type="spellStart"/>
            <w:r w:rsidRPr="00765D0D">
              <w:rPr>
                <w:sz w:val="24"/>
                <w:szCs w:val="24"/>
                <w:lang w:val="ru-RU"/>
              </w:rPr>
              <w:t>відділ</w:t>
            </w:r>
            <w:proofErr w:type="spellEnd"/>
          </w:p>
          <w:p w:rsidR="00180A8A" w:rsidRPr="00765D0D" w:rsidRDefault="00180A8A" w:rsidP="000E74EF">
            <w:pPr>
              <w:jc w:val="center"/>
              <w:rPr>
                <w:sz w:val="24"/>
                <w:szCs w:val="24"/>
                <w:lang w:val="ru-RU"/>
              </w:rPr>
            </w:pPr>
            <w:r w:rsidRPr="00765D0D">
              <w:rPr>
                <w:sz w:val="24"/>
                <w:szCs w:val="24"/>
                <w:lang w:val="ru-RU"/>
              </w:rPr>
              <w:t xml:space="preserve"> (м. </w:t>
            </w:r>
            <w:proofErr w:type="spellStart"/>
            <w:r w:rsidRPr="00765D0D">
              <w:rPr>
                <w:sz w:val="24"/>
                <w:szCs w:val="24"/>
                <w:lang w:val="ru-RU"/>
              </w:rPr>
              <w:t>Кіцмань</w:t>
            </w:r>
            <w:proofErr w:type="spellEnd"/>
            <w:r w:rsidRPr="00765D0D">
              <w:rPr>
                <w:sz w:val="24"/>
                <w:szCs w:val="24"/>
                <w:lang w:val="ru-RU"/>
              </w:rPr>
              <w:t xml:space="preserve">) </w:t>
            </w:r>
            <w:proofErr w:type="spellStart"/>
            <w:r w:rsidRPr="00765D0D">
              <w:rPr>
                <w:sz w:val="24"/>
                <w:szCs w:val="24"/>
                <w:lang w:val="ru-RU"/>
              </w:rPr>
              <w:t>Чернівецького</w:t>
            </w:r>
            <w:proofErr w:type="spellEnd"/>
            <w:r w:rsidRPr="00765D0D">
              <w:rPr>
                <w:sz w:val="24"/>
                <w:szCs w:val="24"/>
                <w:lang w:val="ru-RU"/>
              </w:rPr>
              <w:t xml:space="preserve"> РТЦК та СП, </w:t>
            </w:r>
            <w:proofErr w:type="spellStart"/>
            <w:r w:rsidRPr="00765D0D">
              <w:rPr>
                <w:sz w:val="24"/>
                <w:szCs w:val="24"/>
                <w:lang w:val="ru-RU"/>
              </w:rPr>
              <w:t>призовна</w:t>
            </w:r>
            <w:proofErr w:type="spellEnd"/>
            <w:r w:rsidRPr="00765D0D">
              <w:rPr>
                <w:sz w:val="24"/>
                <w:szCs w:val="24"/>
                <w:lang w:val="ru-RU"/>
              </w:rPr>
              <w:t xml:space="preserve"> </w:t>
            </w:r>
            <w:proofErr w:type="spellStart"/>
            <w:r w:rsidRPr="00765D0D">
              <w:rPr>
                <w:sz w:val="24"/>
                <w:szCs w:val="24"/>
                <w:lang w:val="ru-RU"/>
              </w:rPr>
              <w:t>комі</w:t>
            </w:r>
            <w:proofErr w:type="gramStart"/>
            <w:r w:rsidRPr="00765D0D">
              <w:rPr>
                <w:sz w:val="24"/>
                <w:szCs w:val="24"/>
                <w:lang w:val="ru-RU"/>
              </w:rPr>
              <w:t>с</w:t>
            </w:r>
            <w:proofErr w:type="gramEnd"/>
            <w:r w:rsidRPr="00765D0D">
              <w:rPr>
                <w:sz w:val="24"/>
                <w:szCs w:val="24"/>
                <w:lang w:val="ru-RU"/>
              </w:rPr>
              <w:t>ія</w:t>
            </w:r>
            <w:proofErr w:type="spellEnd"/>
          </w:p>
        </w:tc>
        <w:tc>
          <w:tcPr>
            <w:tcW w:w="1728"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Міський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50,0</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50,0</w:t>
            </w:r>
          </w:p>
        </w:tc>
        <w:tc>
          <w:tcPr>
            <w:tcW w:w="3211"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lang w:val="ru-RU"/>
              </w:rPr>
            </w:pPr>
            <w:proofErr w:type="spellStart"/>
            <w:r w:rsidRPr="00765D0D">
              <w:rPr>
                <w:sz w:val="24"/>
                <w:szCs w:val="24"/>
                <w:lang w:val="ru-RU"/>
              </w:rPr>
              <w:t>Забезпечення</w:t>
            </w:r>
            <w:proofErr w:type="spellEnd"/>
            <w:r w:rsidRPr="00765D0D">
              <w:rPr>
                <w:sz w:val="24"/>
                <w:szCs w:val="24"/>
                <w:lang w:val="ru-RU"/>
              </w:rPr>
              <w:t xml:space="preserve"> </w:t>
            </w:r>
            <w:proofErr w:type="spellStart"/>
            <w:r w:rsidRPr="00765D0D">
              <w:rPr>
                <w:sz w:val="24"/>
                <w:szCs w:val="24"/>
                <w:lang w:val="ru-RU"/>
              </w:rPr>
              <w:t>виконання</w:t>
            </w:r>
            <w:proofErr w:type="spellEnd"/>
            <w:r w:rsidRPr="00765D0D">
              <w:rPr>
                <w:sz w:val="24"/>
                <w:szCs w:val="24"/>
                <w:lang w:val="ru-RU"/>
              </w:rPr>
              <w:t xml:space="preserve"> </w:t>
            </w:r>
            <w:proofErr w:type="spellStart"/>
            <w:r w:rsidRPr="00765D0D">
              <w:rPr>
                <w:sz w:val="24"/>
                <w:szCs w:val="24"/>
                <w:lang w:val="ru-RU"/>
              </w:rPr>
              <w:t>законодавства</w:t>
            </w:r>
            <w:proofErr w:type="spellEnd"/>
            <w:r w:rsidRPr="00765D0D">
              <w:rPr>
                <w:sz w:val="24"/>
                <w:szCs w:val="24"/>
                <w:lang w:val="ru-RU"/>
              </w:rPr>
              <w:t xml:space="preserve"> </w:t>
            </w:r>
            <w:proofErr w:type="spellStart"/>
            <w:r w:rsidRPr="00765D0D">
              <w:rPr>
                <w:sz w:val="24"/>
                <w:szCs w:val="24"/>
                <w:lang w:val="ru-RU"/>
              </w:rPr>
              <w:t>України</w:t>
            </w:r>
            <w:proofErr w:type="spellEnd"/>
            <w:proofErr w:type="gramStart"/>
            <w:r w:rsidRPr="00765D0D">
              <w:rPr>
                <w:sz w:val="24"/>
                <w:szCs w:val="24"/>
                <w:lang w:val="ru-RU"/>
              </w:rPr>
              <w:t xml:space="preserve"> П</w:t>
            </w:r>
            <w:proofErr w:type="gramEnd"/>
            <w:r w:rsidRPr="00765D0D">
              <w:rPr>
                <w:sz w:val="24"/>
                <w:szCs w:val="24"/>
                <w:lang w:val="ru-RU"/>
              </w:rPr>
              <w:t xml:space="preserve">ро оборону, </w:t>
            </w:r>
            <w:proofErr w:type="spellStart"/>
            <w:r w:rsidRPr="00765D0D">
              <w:rPr>
                <w:sz w:val="24"/>
                <w:szCs w:val="24"/>
                <w:lang w:val="ru-RU"/>
              </w:rPr>
              <w:t>військовий</w:t>
            </w:r>
            <w:proofErr w:type="spellEnd"/>
            <w:r w:rsidRPr="00765D0D">
              <w:rPr>
                <w:sz w:val="24"/>
                <w:szCs w:val="24"/>
                <w:lang w:val="ru-RU"/>
              </w:rPr>
              <w:t xml:space="preserve"> </w:t>
            </w:r>
            <w:proofErr w:type="spellStart"/>
            <w:r w:rsidRPr="00765D0D">
              <w:rPr>
                <w:sz w:val="24"/>
                <w:szCs w:val="24"/>
                <w:lang w:val="ru-RU"/>
              </w:rPr>
              <w:t>обов’язок</w:t>
            </w:r>
            <w:proofErr w:type="spellEnd"/>
            <w:r w:rsidRPr="00765D0D">
              <w:rPr>
                <w:sz w:val="24"/>
                <w:szCs w:val="24"/>
                <w:lang w:val="ru-RU"/>
              </w:rPr>
              <w:t xml:space="preserve"> </w:t>
            </w:r>
            <w:proofErr w:type="spellStart"/>
            <w:r w:rsidRPr="00765D0D">
              <w:rPr>
                <w:sz w:val="24"/>
                <w:szCs w:val="24"/>
                <w:lang w:val="ru-RU"/>
              </w:rPr>
              <w:t>і</w:t>
            </w:r>
            <w:proofErr w:type="spellEnd"/>
            <w:r w:rsidRPr="00765D0D">
              <w:rPr>
                <w:sz w:val="24"/>
                <w:szCs w:val="24"/>
                <w:lang w:val="ru-RU"/>
              </w:rPr>
              <w:t xml:space="preserve"> </w:t>
            </w:r>
            <w:proofErr w:type="spellStart"/>
            <w:r w:rsidRPr="00765D0D">
              <w:rPr>
                <w:sz w:val="24"/>
                <w:szCs w:val="24"/>
                <w:lang w:val="ru-RU"/>
              </w:rPr>
              <w:t>військову</w:t>
            </w:r>
            <w:proofErr w:type="spellEnd"/>
            <w:r w:rsidRPr="00765D0D">
              <w:rPr>
                <w:sz w:val="24"/>
                <w:szCs w:val="24"/>
                <w:lang w:val="ru-RU"/>
              </w:rPr>
              <w:t xml:space="preserve"> службу, </w:t>
            </w:r>
            <w:proofErr w:type="spellStart"/>
            <w:r w:rsidRPr="00765D0D">
              <w:rPr>
                <w:sz w:val="24"/>
                <w:szCs w:val="24"/>
                <w:lang w:val="ru-RU"/>
              </w:rPr>
              <w:t>Указів</w:t>
            </w:r>
            <w:proofErr w:type="spellEnd"/>
            <w:r w:rsidRPr="00765D0D">
              <w:rPr>
                <w:sz w:val="24"/>
                <w:szCs w:val="24"/>
                <w:lang w:val="ru-RU"/>
              </w:rPr>
              <w:t xml:space="preserve"> Президента </w:t>
            </w:r>
            <w:proofErr w:type="spellStart"/>
            <w:r w:rsidRPr="00765D0D">
              <w:rPr>
                <w:sz w:val="24"/>
                <w:szCs w:val="24"/>
                <w:lang w:val="ru-RU"/>
              </w:rPr>
              <w:t>України</w:t>
            </w:r>
            <w:proofErr w:type="spellEnd"/>
          </w:p>
        </w:tc>
      </w:tr>
      <w:tr w:rsidR="00180A8A" w:rsidRPr="00765D0D" w:rsidTr="00765D0D">
        <w:trPr>
          <w:trHeight w:val="2568"/>
          <w:tblHeader/>
        </w:trPr>
        <w:tc>
          <w:tcPr>
            <w:tcW w:w="600"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rPr>
            </w:pPr>
            <w:r w:rsidRPr="00765D0D">
              <w:rPr>
                <w:sz w:val="24"/>
                <w:szCs w:val="24"/>
              </w:rPr>
              <w:lastRenderedPageBreak/>
              <w:t>8</w:t>
            </w:r>
          </w:p>
        </w:tc>
        <w:tc>
          <w:tcPr>
            <w:tcW w:w="5223"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rPr>
                <w:sz w:val="24"/>
                <w:szCs w:val="24"/>
                <w:lang w:val="ru-RU"/>
              </w:rPr>
            </w:pPr>
            <w:proofErr w:type="spellStart"/>
            <w:r w:rsidRPr="00765D0D">
              <w:rPr>
                <w:sz w:val="24"/>
                <w:szCs w:val="24"/>
                <w:lang w:val="ru-RU"/>
              </w:rPr>
              <w:t>Реформування</w:t>
            </w:r>
            <w:proofErr w:type="spellEnd"/>
            <w:r w:rsidRPr="00765D0D">
              <w:rPr>
                <w:sz w:val="24"/>
                <w:szCs w:val="24"/>
                <w:lang w:val="ru-RU"/>
              </w:rPr>
              <w:t xml:space="preserve"> </w:t>
            </w:r>
            <w:proofErr w:type="spellStart"/>
            <w:r w:rsidRPr="00765D0D">
              <w:rPr>
                <w:sz w:val="24"/>
                <w:szCs w:val="24"/>
                <w:lang w:val="ru-RU"/>
              </w:rPr>
              <w:t>військового</w:t>
            </w:r>
            <w:proofErr w:type="spellEnd"/>
            <w:r w:rsidRPr="00765D0D">
              <w:rPr>
                <w:sz w:val="24"/>
                <w:szCs w:val="24"/>
                <w:lang w:val="ru-RU"/>
              </w:rPr>
              <w:t xml:space="preserve"> </w:t>
            </w:r>
            <w:proofErr w:type="spellStart"/>
            <w:r w:rsidRPr="00765D0D">
              <w:rPr>
                <w:sz w:val="24"/>
                <w:szCs w:val="24"/>
                <w:lang w:val="ru-RU"/>
              </w:rPr>
              <w:t>комісаріату</w:t>
            </w:r>
            <w:proofErr w:type="spellEnd"/>
            <w:r w:rsidRPr="00765D0D">
              <w:rPr>
                <w:sz w:val="24"/>
                <w:szCs w:val="24"/>
                <w:lang w:val="ru-RU"/>
              </w:rPr>
              <w:t xml:space="preserve"> в </w:t>
            </w:r>
            <w:proofErr w:type="spellStart"/>
            <w:r w:rsidRPr="00765D0D">
              <w:rPr>
                <w:sz w:val="24"/>
                <w:szCs w:val="24"/>
                <w:lang w:val="ru-RU"/>
              </w:rPr>
              <w:t>територіальний</w:t>
            </w:r>
            <w:proofErr w:type="spellEnd"/>
            <w:r w:rsidRPr="00765D0D">
              <w:rPr>
                <w:sz w:val="24"/>
                <w:szCs w:val="24"/>
                <w:lang w:val="ru-RU"/>
              </w:rPr>
              <w:t xml:space="preserve"> центр </w:t>
            </w:r>
            <w:proofErr w:type="spellStart"/>
            <w:r w:rsidRPr="00765D0D">
              <w:rPr>
                <w:sz w:val="24"/>
                <w:szCs w:val="24"/>
                <w:lang w:val="ru-RU"/>
              </w:rPr>
              <w:t>комплектування</w:t>
            </w:r>
            <w:proofErr w:type="spellEnd"/>
            <w:r w:rsidRPr="00765D0D">
              <w:rPr>
                <w:sz w:val="24"/>
                <w:szCs w:val="24"/>
                <w:lang w:val="ru-RU"/>
              </w:rPr>
              <w:t xml:space="preserve"> та </w:t>
            </w:r>
            <w:proofErr w:type="spellStart"/>
            <w:proofErr w:type="gramStart"/>
            <w:r w:rsidRPr="00765D0D">
              <w:rPr>
                <w:sz w:val="24"/>
                <w:szCs w:val="24"/>
                <w:lang w:val="ru-RU"/>
              </w:rPr>
              <w:t>соц</w:t>
            </w:r>
            <w:proofErr w:type="gramEnd"/>
            <w:r w:rsidRPr="00765D0D">
              <w:rPr>
                <w:sz w:val="24"/>
                <w:szCs w:val="24"/>
                <w:lang w:val="ru-RU"/>
              </w:rPr>
              <w:t>іальної</w:t>
            </w:r>
            <w:proofErr w:type="spellEnd"/>
            <w:r w:rsidRPr="00765D0D">
              <w:rPr>
                <w:sz w:val="24"/>
                <w:szCs w:val="24"/>
                <w:lang w:val="ru-RU"/>
              </w:rPr>
              <w:t xml:space="preserve"> </w:t>
            </w:r>
            <w:proofErr w:type="spellStart"/>
            <w:r w:rsidRPr="00765D0D">
              <w:rPr>
                <w:sz w:val="24"/>
                <w:szCs w:val="24"/>
                <w:lang w:val="ru-RU"/>
              </w:rPr>
              <w:t>підтримки</w:t>
            </w:r>
            <w:proofErr w:type="spellEnd"/>
          </w:p>
        </w:tc>
        <w:tc>
          <w:tcPr>
            <w:tcW w:w="2933"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lang w:val="ru-RU"/>
              </w:rPr>
            </w:pPr>
            <w:proofErr w:type="spellStart"/>
            <w:r w:rsidRPr="00765D0D">
              <w:rPr>
                <w:sz w:val="24"/>
                <w:szCs w:val="24"/>
              </w:rPr>
              <w:t>Кіцманська</w:t>
            </w:r>
            <w:proofErr w:type="spellEnd"/>
            <w:r w:rsidRPr="00765D0D">
              <w:rPr>
                <w:sz w:val="24"/>
                <w:szCs w:val="24"/>
              </w:rPr>
              <w:t xml:space="preserve"> міська рада</w:t>
            </w:r>
          </w:p>
        </w:tc>
        <w:tc>
          <w:tcPr>
            <w:tcW w:w="1728"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lang w:val="ru-RU"/>
              </w:rPr>
            </w:pPr>
            <w:r w:rsidRPr="00765D0D">
              <w:rPr>
                <w:sz w:val="24"/>
                <w:szCs w:val="24"/>
              </w:rPr>
              <w:t>Міський бюджет</w:t>
            </w:r>
          </w:p>
        </w:tc>
        <w:tc>
          <w:tcPr>
            <w:tcW w:w="0" w:type="auto"/>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lang w:val="ru-RU"/>
              </w:rPr>
            </w:pPr>
            <w:r w:rsidRPr="00765D0D">
              <w:rPr>
                <w:sz w:val="24"/>
                <w:szCs w:val="24"/>
                <w:lang w:val="ru-RU"/>
              </w:rPr>
              <w:t>30,0</w:t>
            </w:r>
          </w:p>
        </w:tc>
        <w:tc>
          <w:tcPr>
            <w:tcW w:w="0" w:type="auto"/>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lang w:val="ru-RU"/>
              </w:rPr>
            </w:pPr>
            <w:r w:rsidRPr="00765D0D">
              <w:rPr>
                <w:sz w:val="24"/>
                <w:szCs w:val="24"/>
                <w:lang w:val="ru-RU"/>
              </w:rPr>
              <w:t>30,0</w:t>
            </w:r>
          </w:p>
        </w:tc>
        <w:tc>
          <w:tcPr>
            <w:tcW w:w="3211"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rPr>
                <w:sz w:val="24"/>
                <w:szCs w:val="24"/>
                <w:lang w:val="ru-RU"/>
              </w:rPr>
            </w:pPr>
            <w:proofErr w:type="spellStart"/>
            <w:r w:rsidRPr="00765D0D">
              <w:rPr>
                <w:sz w:val="24"/>
                <w:szCs w:val="24"/>
                <w:lang w:val="ru-RU"/>
              </w:rPr>
              <w:t>Забезпечення</w:t>
            </w:r>
            <w:proofErr w:type="spellEnd"/>
            <w:r w:rsidRPr="00765D0D">
              <w:rPr>
                <w:sz w:val="24"/>
                <w:szCs w:val="24"/>
                <w:lang w:val="ru-RU"/>
              </w:rPr>
              <w:t xml:space="preserve"> </w:t>
            </w:r>
            <w:proofErr w:type="spellStart"/>
            <w:r w:rsidRPr="00765D0D">
              <w:rPr>
                <w:sz w:val="24"/>
                <w:szCs w:val="24"/>
                <w:lang w:val="ru-RU"/>
              </w:rPr>
              <w:t>виконання</w:t>
            </w:r>
            <w:proofErr w:type="spellEnd"/>
            <w:r w:rsidRPr="00765D0D">
              <w:rPr>
                <w:sz w:val="24"/>
                <w:szCs w:val="24"/>
                <w:lang w:val="ru-RU"/>
              </w:rPr>
              <w:t xml:space="preserve"> </w:t>
            </w:r>
            <w:proofErr w:type="spellStart"/>
            <w:r w:rsidRPr="00765D0D">
              <w:rPr>
                <w:sz w:val="24"/>
                <w:szCs w:val="24"/>
                <w:lang w:val="ru-RU"/>
              </w:rPr>
              <w:t>законодавства</w:t>
            </w:r>
            <w:proofErr w:type="spellEnd"/>
            <w:r w:rsidRPr="00765D0D">
              <w:rPr>
                <w:sz w:val="24"/>
                <w:szCs w:val="24"/>
                <w:lang w:val="ru-RU"/>
              </w:rPr>
              <w:t xml:space="preserve"> </w:t>
            </w:r>
            <w:proofErr w:type="spellStart"/>
            <w:r w:rsidRPr="00765D0D">
              <w:rPr>
                <w:sz w:val="24"/>
                <w:szCs w:val="24"/>
                <w:lang w:val="ru-RU"/>
              </w:rPr>
              <w:t>України</w:t>
            </w:r>
            <w:proofErr w:type="spellEnd"/>
            <w:proofErr w:type="gramStart"/>
            <w:r w:rsidRPr="00765D0D">
              <w:rPr>
                <w:sz w:val="24"/>
                <w:szCs w:val="24"/>
                <w:lang w:val="ru-RU"/>
              </w:rPr>
              <w:t xml:space="preserve"> П</w:t>
            </w:r>
            <w:proofErr w:type="gramEnd"/>
            <w:r w:rsidRPr="00765D0D">
              <w:rPr>
                <w:sz w:val="24"/>
                <w:szCs w:val="24"/>
                <w:lang w:val="ru-RU"/>
              </w:rPr>
              <w:t xml:space="preserve">ро оборону, </w:t>
            </w:r>
            <w:proofErr w:type="spellStart"/>
            <w:r w:rsidRPr="00765D0D">
              <w:rPr>
                <w:sz w:val="24"/>
                <w:szCs w:val="24"/>
                <w:lang w:val="ru-RU"/>
              </w:rPr>
              <w:t>військовий</w:t>
            </w:r>
            <w:proofErr w:type="spellEnd"/>
            <w:r w:rsidRPr="00765D0D">
              <w:rPr>
                <w:sz w:val="24"/>
                <w:szCs w:val="24"/>
                <w:lang w:val="ru-RU"/>
              </w:rPr>
              <w:t xml:space="preserve"> </w:t>
            </w:r>
            <w:proofErr w:type="spellStart"/>
            <w:r w:rsidRPr="00765D0D">
              <w:rPr>
                <w:sz w:val="24"/>
                <w:szCs w:val="24"/>
                <w:lang w:val="ru-RU"/>
              </w:rPr>
              <w:t>обов’язок</w:t>
            </w:r>
            <w:proofErr w:type="spellEnd"/>
            <w:r w:rsidRPr="00765D0D">
              <w:rPr>
                <w:sz w:val="24"/>
                <w:szCs w:val="24"/>
                <w:lang w:val="ru-RU"/>
              </w:rPr>
              <w:t xml:space="preserve"> </w:t>
            </w:r>
            <w:proofErr w:type="spellStart"/>
            <w:r w:rsidRPr="00765D0D">
              <w:rPr>
                <w:sz w:val="24"/>
                <w:szCs w:val="24"/>
                <w:lang w:val="ru-RU"/>
              </w:rPr>
              <w:t>і</w:t>
            </w:r>
            <w:proofErr w:type="spellEnd"/>
            <w:r w:rsidRPr="00765D0D">
              <w:rPr>
                <w:sz w:val="24"/>
                <w:szCs w:val="24"/>
                <w:lang w:val="ru-RU"/>
              </w:rPr>
              <w:t xml:space="preserve"> </w:t>
            </w:r>
            <w:proofErr w:type="spellStart"/>
            <w:r w:rsidRPr="00765D0D">
              <w:rPr>
                <w:sz w:val="24"/>
                <w:szCs w:val="24"/>
                <w:lang w:val="ru-RU"/>
              </w:rPr>
              <w:t>військову</w:t>
            </w:r>
            <w:proofErr w:type="spellEnd"/>
            <w:r w:rsidRPr="00765D0D">
              <w:rPr>
                <w:sz w:val="24"/>
                <w:szCs w:val="24"/>
                <w:lang w:val="ru-RU"/>
              </w:rPr>
              <w:t xml:space="preserve"> службу, </w:t>
            </w:r>
            <w:proofErr w:type="spellStart"/>
            <w:r w:rsidRPr="00765D0D">
              <w:rPr>
                <w:sz w:val="24"/>
                <w:szCs w:val="24"/>
                <w:lang w:val="ru-RU"/>
              </w:rPr>
              <w:t>Указів</w:t>
            </w:r>
            <w:proofErr w:type="spellEnd"/>
            <w:r w:rsidRPr="00765D0D">
              <w:rPr>
                <w:sz w:val="24"/>
                <w:szCs w:val="24"/>
                <w:lang w:val="ru-RU"/>
              </w:rPr>
              <w:t xml:space="preserve"> Президента </w:t>
            </w:r>
            <w:proofErr w:type="spellStart"/>
            <w:r w:rsidRPr="00765D0D">
              <w:rPr>
                <w:sz w:val="24"/>
                <w:szCs w:val="24"/>
                <w:lang w:val="ru-RU"/>
              </w:rPr>
              <w:t>України</w:t>
            </w:r>
            <w:proofErr w:type="spellEnd"/>
          </w:p>
        </w:tc>
      </w:tr>
      <w:bookmarkEnd w:id="1"/>
      <w:tr w:rsidR="00180A8A" w:rsidRPr="00765D0D" w:rsidTr="00765D0D">
        <w:trPr>
          <w:trHeight w:val="2568"/>
          <w:tblHeader/>
        </w:trPr>
        <w:tc>
          <w:tcPr>
            <w:tcW w:w="600"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9.</w:t>
            </w:r>
          </w:p>
        </w:tc>
        <w:tc>
          <w:tcPr>
            <w:tcW w:w="5223" w:type="dxa"/>
            <w:tcBorders>
              <w:top w:val="single" w:sz="4" w:space="0" w:color="auto"/>
              <w:left w:val="single" w:sz="4" w:space="0" w:color="auto"/>
              <w:bottom w:val="single" w:sz="4" w:space="0" w:color="auto"/>
              <w:right w:val="single" w:sz="4" w:space="0" w:color="auto"/>
            </w:tcBorders>
          </w:tcPr>
          <w:p w:rsidR="00180A8A" w:rsidRPr="00765D0D" w:rsidRDefault="00180A8A" w:rsidP="00765D0D">
            <w:pPr>
              <w:jc w:val="both"/>
              <w:rPr>
                <w:sz w:val="24"/>
                <w:szCs w:val="24"/>
              </w:rPr>
            </w:pPr>
            <w:r w:rsidRPr="00765D0D">
              <w:rPr>
                <w:sz w:val="24"/>
                <w:szCs w:val="24"/>
              </w:rPr>
              <w:t xml:space="preserve">Придбання засобів для покращення матеріально-технічного забезпечення підрозділів територіальної оборони, ЗСУ,  військових формувань та інших добровільних громадських загонів, військових частин А7013, А7106, А4007, А2195, А3029, А3715, А3215, 3001, А1038, А3618, А7106, А1556, А4056, А1402, А4267, А3108, 1241, 2144, А3618, А4030, </w:t>
            </w:r>
            <w:bookmarkStart w:id="2" w:name="_GoBack"/>
            <w:bookmarkEnd w:id="2"/>
            <w:r w:rsidRPr="00765D0D">
              <w:rPr>
                <w:sz w:val="24"/>
                <w:szCs w:val="24"/>
              </w:rPr>
              <w:t xml:space="preserve"> (придбання одягу, засобів гігієни, продуктів харчування, паливно-мастильних матеріалів, обладнання, засобів зв’язку, тощо) </w:t>
            </w:r>
          </w:p>
          <w:p w:rsidR="00180A8A" w:rsidRPr="00765D0D" w:rsidRDefault="00180A8A" w:rsidP="000E74EF">
            <w:pPr>
              <w:rPr>
                <w:sz w:val="24"/>
                <w:szCs w:val="24"/>
              </w:rPr>
            </w:pPr>
          </w:p>
        </w:tc>
        <w:tc>
          <w:tcPr>
            <w:tcW w:w="293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proofErr w:type="spellStart"/>
            <w:r w:rsidRPr="00765D0D">
              <w:rPr>
                <w:sz w:val="24"/>
                <w:szCs w:val="24"/>
              </w:rPr>
              <w:t>Кіцманська</w:t>
            </w:r>
            <w:proofErr w:type="spellEnd"/>
            <w:r w:rsidRPr="00765D0D">
              <w:rPr>
                <w:sz w:val="24"/>
                <w:szCs w:val="24"/>
              </w:rPr>
              <w:t xml:space="preserve"> </w:t>
            </w:r>
          </w:p>
          <w:p w:rsidR="00180A8A" w:rsidRPr="00765D0D" w:rsidRDefault="00180A8A" w:rsidP="000E74EF">
            <w:pPr>
              <w:jc w:val="center"/>
              <w:rPr>
                <w:sz w:val="24"/>
                <w:szCs w:val="24"/>
              </w:rPr>
            </w:pPr>
            <w:r w:rsidRPr="00765D0D">
              <w:rPr>
                <w:sz w:val="24"/>
                <w:szCs w:val="24"/>
              </w:rPr>
              <w:t>міська рада</w:t>
            </w:r>
          </w:p>
        </w:tc>
        <w:tc>
          <w:tcPr>
            <w:tcW w:w="1728"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Міський бюджет,</w:t>
            </w:r>
          </w:p>
          <w:p w:rsidR="00180A8A" w:rsidRPr="00765D0D" w:rsidRDefault="00180A8A" w:rsidP="000E74EF">
            <w:pPr>
              <w:jc w:val="center"/>
              <w:rPr>
                <w:sz w:val="24"/>
                <w:szCs w:val="24"/>
              </w:rPr>
            </w:pPr>
            <w:r w:rsidRPr="00765D0D">
              <w:rPr>
                <w:sz w:val="24"/>
                <w:szCs w:val="24"/>
              </w:rPr>
              <w:t>благодійні внески</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600,0</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r w:rsidRPr="00765D0D">
              <w:rPr>
                <w:sz w:val="24"/>
                <w:szCs w:val="24"/>
              </w:rPr>
              <w:t>600,0</w:t>
            </w:r>
          </w:p>
        </w:tc>
        <w:tc>
          <w:tcPr>
            <w:tcW w:w="3211"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rPr>
                <w:sz w:val="24"/>
                <w:szCs w:val="24"/>
              </w:rPr>
            </w:pPr>
            <w:r w:rsidRPr="00765D0D">
              <w:rPr>
                <w:sz w:val="24"/>
                <w:szCs w:val="24"/>
              </w:rPr>
              <w:t>Матеріально-технічна підтримка загонів територіальної оборони, збройних сил та інших формувань</w:t>
            </w:r>
          </w:p>
        </w:tc>
      </w:tr>
      <w:tr w:rsidR="00180A8A" w:rsidRPr="00765D0D" w:rsidTr="00765D0D">
        <w:trPr>
          <w:trHeight w:val="985"/>
          <w:tblHeader/>
        </w:trPr>
        <w:tc>
          <w:tcPr>
            <w:tcW w:w="600" w:type="dxa"/>
            <w:tcBorders>
              <w:top w:val="single" w:sz="4" w:space="0" w:color="auto"/>
              <w:left w:val="single" w:sz="4" w:space="0" w:color="auto"/>
              <w:bottom w:val="single" w:sz="4" w:space="0" w:color="auto"/>
              <w:right w:val="single" w:sz="4" w:space="0" w:color="auto"/>
            </w:tcBorders>
          </w:tcPr>
          <w:p w:rsidR="00180A8A" w:rsidRPr="00765D0D" w:rsidRDefault="00180A8A" w:rsidP="000E74EF">
            <w:pPr>
              <w:jc w:val="center"/>
              <w:rPr>
                <w:sz w:val="24"/>
                <w:szCs w:val="24"/>
              </w:rPr>
            </w:pPr>
            <w:r w:rsidRPr="00765D0D">
              <w:rPr>
                <w:sz w:val="24"/>
                <w:szCs w:val="24"/>
              </w:rPr>
              <w:t>10.</w:t>
            </w:r>
          </w:p>
        </w:tc>
        <w:tc>
          <w:tcPr>
            <w:tcW w:w="5223" w:type="dxa"/>
            <w:tcBorders>
              <w:top w:val="single" w:sz="4" w:space="0" w:color="auto"/>
              <w:left w:val="single" w:sz="4" w:space="0" w:color="auto"/>
              <w:bottom w:val="single" w:sz="4" w:space="0" w:color="auto"/>
              <w:right w:val="single" w:sz="4" w:space="0" w:color="auto"/>
            </w:tcBorders>
          </w:tcPr>
          <w:p w:rsidR="00180A8A" w:rsidRPr="00765D0D" w:rsidRDefault="00765D0D" w:rsidP="000E74EF">
            <w:pPr>
              <w:pStyle w:val="a6"/>
              <w:rPr>
                <w:rFonts w:ascii="Times New Roman" w:eastAsia="Times New Roman" w:hAnsi="Times New Roman"/>
                <w:sz w:val="24"/>
                <w:szCs w:val="24"/>
                <w:lang w:eastAsia="uk-UA"/>
              </w:rPr>
            </w:pPr>
            <w:r w:rsidRPr="00765D0D">
              <w:rPr>
                <w:rFonts w:ascii="Times New Roman" w:hAnsi="Times New Roman"/>
                <w:sz w:val="24"/>
                <w:szCs w:val="24"/>
              </w:rPr>
              <w:t>Забезпечити третього</w:t>
            </w:r>
            <w:r w:rsidR="00180A8A" w:rsidRPr="00765D0D">
              <w:rPr>
                <w:rFonts w:ascii="Times New Roman" w:hAnsi="Times New Roman"/>
                <w:sz w:val="24"/>
                <w:szCs w:val="24"/>
              </w:rPr>
              <w:t xml:space="preserve"> відділу Чернівецького РТЦК та СП необхідними будівельними матеріалами; облаштувати приміщення меблями та оргтехнікою</w:t>
            </w:r>
          </w:p>
          <w:p w:rsidR="00180A8A" w:rsidRPr="00765D0D" w:rsidRDefault="00180A8A" w:rsidP="000E74EF">
            <w:pPr>
              <w:rPr>
                <w:sz w:val="24"/>
                <w:szCs w:val="24"/>
              </w:rPr>
            </w:pPr>
          </w:p>
        </w:tc>
        <w:tc>
          <w:tcPr>
            <w:tcW w:w="2933" w:type="dxa"/>
            <w:tcBorders>
              <w:top w:val="single" w:sz="4" w:space="0" w:color="auto"/>
              <w:left w:val="single" w:sz="4" w:space="0" w:color="auto"/>
              <w:bottom w:val="single" w:sz="4" w:space="0" w:color="auto"/>
              <w:right w:val="single" w:sz="4" w:space="0" w:color="auto"/>
            </w:tcBorders>
          </w:tcPr>
          <w:p w:rsidR="00765D0D" w:rsidRPr="00765D0D" w:rsidRDefault="00765D0D" w:rsidP="00765D0D">
            <w:pPr>
              <w:jc w:val="center"/>
              <w:rPr>
                <w:sz w:val="24"/>
                <w:szCs w:val="24"/>
              </w:rPr>
            </w:pPr>
            <w:proofErr w:type="spellStart"/>
            <w:r w:rsidRPr="00765D0D">
              <w:rPr>
                <w:sz w:val="24"/>
                <w:szCs w:val="24"/>
              </w:rPr>
              <w:t>Кіцманська</w:t>
            </w:r>
            <w:proofErr w:type="spellEnd"/>
            <w:r w:rsidRPr="00765D0D">
              <w:rPr>
                <w:sz w:val="24"/>
                <w:szCs w:val="24"/>
              </w:rPr>
              <w:t xml:space="preserve"> </w:t>
            </w:r>
          </w:p>
          <w:p w:rsidR="00180A8A" w:rsidRPr="00765D0D" w:rsidRDefault="00765D0D" w:rsidP="00765D0D">
            <w:pPr>
              <w:jc w:val="center"/>
              <w:rPr>
                <w:sz w:val="24"/>
                <w:szCs w:val="24"/>
              </w:rPr>
            </w:pPr>
            <w:r w:rsidRPr="00765D0D">
              <w:rPr>
                <w:sz w:val="24"/>
                <w:szCs w:val="24"/>
              </w:rPr>
              <w:t>міська рада</w:t>
            </w:r>
          </w:p>
        </w:tc>
        <w:tc>
          <w:tcPr>
            <w:tcW w:w="1728" w:type="dxa"/>
            <w:tcBorders>
              <w:top w:val="single" w:sz="4" w:space="0" w:color="auto"/>
              <w:left w:val="single" w:sz="4" w:space="0" w:color="auto"/>
              <w:bottom w:val="single" w:sz="4" w:space="0" w:color="auto"/>
              <w:right w:val="single" w:sz="4" w:space="0" w:color="auto"/>
            </w:tcBorders>
          </w:tcPr>
          <w:p w:rsidR="00765D0D" w:rsidRPr="00765D0D" w:rsidRDefault="00765D0D" w:rsidP="00765D0D">
            <w:pPr>
              <w:jc w:val="center"/>
              <w:rPr>
                <w:sz w:val="24"/>
                <w:szCs w:val="24"/>
              </w:rPr>
            </w:pPr>
            <w:r w:rsidRPr="00765D0D">
              <w:rPr>
                <w:sz w:val="24"/>
                <w:szCs w:val="24"/>
              </w:rPr>
              <w:t>Міський бюджет,</w:t>
            </w:r>
          </w:p>
          <w:p w:rsidR="00180A8A" w:rsidRPr="00765D0D" w:rsidRDefault="00765D0D" w:rsidP="00765D0D">
            <w:pPr>
              <w:jc w:val="center"/>
              <w:rPr>
                <w:sz w:val="24"/>
                <w:szCs w:val="24"/>
              </w:rPr>
            </w:pPr>
            <w:r w:rsidRPr="00765D0D">
              <w:rPr>
                <w:sz w:val="24"/>
                <w:szCs w:val="24"/>
              </w:rPr>
              <w:t>благодійні внески</w:t>
            </w:r>
          </w:p>
        </w:tc>
        <w:tc>
          <w:tcPr>
            <w:tcW w:w="0" w:type="auto"/>
            <w:tcBorders>
              <w:top w:val="single" w:sz="4" w:space="0" w:color="auto"/>
              <w:left w:val="single" w:sz="4" w:space="0" w:color="auto"/>
              <w:bottom w:val="single" w:sz="4" w:space="0" w:color="auto"/>
              <w:right w:val="single" w:sz="4" w:space="0" w:color="auto"/>
            </w:tcBorders>
          </w:tcPr>
          <w:p w:rsidR="00180A8A" w:rsidRPr="00765D0D" w:rsidRDefault="00765D0D" w:rsidP="000E74EF">
            <w:pPr>
              <w:jc w:val="center"/>
              <w:rPr>
                <w:sz w:val="24"/>
                <w:szCs w:val="24"/>
              </w:rPr>
            </w:pPr>
            <w:r w:rsidRPr="00765D0D">
              <w:rPr>
                <w:sz w:val="24"/>
                <w:szCs w:val="24"/>
              </w:rPr>
              <w:t>50,0</w:t>
            </w:r>
          </w:p>
        </w:tc>
        <w:tc>
          <w:tcPr>
            <w:tcW w:w="0" w:type="auto"/>
            <w:tcBorders>
              <w:top w:val="single" w:sz="4" w:space="0" w:color="auto"/>
              <w:left w:val="single" w:sz="4" w:space="0" w:color="auto"/>
              <w:bottom w:val="single" w:sz="4" w:space="0" w:color="auto"/>
              <w:right w:val="single" w:sz="4" w:space="0" w:color="auto"/>
            </w:tcBorders>
          </w:tcPr>
          <w:p w:rsidR="00180A8A" w:rsidRPr="00765D0D" w:rsidRDefault="00765D0D" w:rsidP="000E74EF">
            <w:pPr>
              <w:jc w:val="center"/>
              <w:rPr>
                <w:sz w:val="24"/>
                <w:szCs w:val="24"/>
              </w:rPr>
            </w:pPr>
            <w:r w:rsidRPr="00765D0D">
              <w:rPr>
                <w:sz w:val="24"/>
                <w:szCs w:val="24"/>
              </w:rPr>
              <w:t>50,0</w:t>
            </w:r>
          </w:p>
        </w:tc>
        <w:tc>
          <w:tcPr>
            <w:tcW w:w="3211" w:type="dxa"/>
            <w:tcBorders>
              <w:top w:val="single" w:sz="4" w:space="0" w:color="auto"/>
              <w:left w:val="single" w:sz="4" w:space="0" w:color="auto"/>
              <w:bottom w:val="single" w:sz="4" w:space="0" w:color="auto"/>
              <w:right w:val="single" w:sz="4" w:space="0" w:color="auto"/>
            </w:tcBorders>
          </w:tcPr>
          <w:p w:rsidR="00180A8A" w:rsidRPr="00765D0D" w:rsidRDefault="00765D0D" w:rsidP="000E74EF">
            <w:pPr>
              <w:rPr>
                <w:sz w:val="24"/>
                <w:szCs w:val="24"/>
              </w:rPr>
            </w:pPr>
            <w:r w:rsidRPr="00765D0D">
              <w:rPr>
                <w:sz w:val="24"/>
                <w:szCs w:val="24"/>
              </w:rPr>
              <w:t>Матеріально-технічна підтримка Чернівецького РТЦК та СП</w:t>
            </w:r>
          </w:p>
        </w:tc>
      </w:tr>
      <w:tr w:rsidR="00180A8A" w:rsidRPr="00765D0D" w:rsidTr="00765D0D">
        <w:trPr>
          <w:trHeight w:val="609"/>
          <w:tblHeader/>
        </w:trPr>
        <w:tc>
          <w:tcPr>
            <w:tcW w:w="600"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p>
        </w:tc>
        <w:tc>
          <w:tcPr>
            <w:tcW w:w="522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spacing w:line="360" w:lineRule="auto"/>
              <w:jc w:val="both"/>
              <w:rPr>
                <w:sz w:val="24"/>
                <w:szCs w:val="24"/>
              </w:rPr>
            </w:pPr>
            <w:r w:rsidRPr="00765D0D">
              <w:rPr>
                <w:sz w:val="24"/>
                <w:szCs w:val="24"/>
              </w:rPr>
              <w:t>ВСЬОГО:</w:t>
            </w:r>
          </w:p>
        </w:tc>
        <w:tc>
          <w:tcPr>
            <w:tcW w:w="2933"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p>
        </w:tc>
        <w:tc>
          <w:tcPr>
            <w:tcW w:w="1728"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jc w:val="center"/>
              <w:rPr>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765D0D" w:rsidP="000E74EF">
            <w:pPr>
              <w:jc w:val="center"/>
              <w:rPr>
                <w:sz w:val="24"/>
                <w:szCs w:val="24"/>
              </w:rPr>
            </w:pPr>
            <w:r>
              <w:rPr>
                <w:sz w:val="24"/>
                <w:szCs w:val="24"/>
              </w:rPr>
              <w:t>1141,0</w:t>
            </w:r>
          </w:p>
        </w:tc>
        <w:tc>
          <w:tcPr>
            <w:tcW w:w="0" w:type="auto"/>
            <w:tcBorders>
              <w:top w:val="single" w:sz="4" w:space="0" w:color="auto"/>
              <w:left w:val="single" w:sz="4" w:space="0" w:color="auto"/>
              <w:bottom w:val="single" w:sz="4" w:space="0" w:color="auto"/>
              <w:right w:val="single" w:sz="4" w:space="0" w:color="auto"/>
            </w:tcBorders>
            <w:vAlign w:val="center"/>
          </w:tcPr>
          <w:p w:rsidR="00180A8A" w:rsidRPr="00765D0D" w:rsidRDefault="00765D0D" w:rsidP="000E74EF">
            <w:pPr>
              <w:jc w:val="center"/>
              <w:rPr>
                <w:sz w:val="24"/>
                <w:szCs w:val="24"/>
              </w:rPr>
            </w:pPr>
            <w:r>
              <w:rPr>
                <w:sz w:val="24"/>
                <w:szCs w:val="24"/>
              </w:rPr>
              <w:t>1141,0</w:t>
            </w:r>
          </w:p>
        </w:tc>
        <w:tc>
          <w:tcPr>
            <w:tcW w:w="3211" w:type="dxa"/>
            <w:tcBorders>
              <w:top w:val="single" w:sz="4" w:space="0" w:color="auto"/>
              <w:left w:val="single" w:sz="4" w:space="0" w:color="auto"/>
              <w:bottom w:val="single" w:sz="4" w:space="0" w:color="auto"/>
              <w:right w:val="single" w:sz="4" w:space="0" w:color="auto"/>
            </w:tcBorders>
            <w:vAlign w:val="center"/>
          </w:tcPr>
          <w:p w:rsidR="00180A8A" w:rsidRPr="00765D0D" w:rsidRDefault="00180A8A" w:rsidP="000E74EF">
            <w:pPr>
              <w:rPr>
                <w:sz w:val="24"/>
                <w:szCs w:val="24"/>
              </w:rPr>
            </w:pPr>
          </w:p>
        </w:tc>
      </w:tr>
    </w:tbl>
    <w:p w:rsidR="00180A8A" w:rsidRDefault="00180A8A" w:rsidP="0008280B">
      <w:pPr>
        <w:jc w:val="both"/>
      </w:pPr>
    </w:p>
    <w:p w:rsidR="00180A8A" w:rsidRDefault="00180A8A" w:rsidP="0008280B">
      <w:pPr>
        <w:jc w:val="both"/>
      </w:pPr>
    </w:p>
    <w:p w:rsidR="00765D0D" w:rsidRDefault="00765D0D" w:rsidP="00765D0D">
      <w:pPr>
        <w:pStyle w:val="a9"/>
        <w:ind w:right="-1"/>
        <w:rPr>
          <w:b/>
        </w:rPr>
      </w:pPr>
      <w:r>
        <w:rPr>
          <w:b/>
          <w:color w:val="auto"/>
          <w:sz w:val="24"/>
          <w:szCs w:val="24"/>
        </w:rPr>
        <w:t xml:space="preserve">Секретар міської ради </w:t>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r>
      <w:r>
        <w:rPr>
          <w:b/>
          <w:color w:val="auto"/>
          <w:sz w:val="24"/>
          <w:szCs w:val="24"/>
        </w:rPr>
        <w:tab/>
        <w:t xml:space="preserve">       Петро ЧУПРИНА</w:t>
      </w:r>
    </w:p>
    <w:p w:rsidR="00765D0D" w:rsidRDefault="00765D0D">
      <w:pPr>
        <w:spacing w:after="160" w:line="259" w:lineRule="auto"/>
      </w:pPr>
    </w:p>
    <w:p w:rsidR="00765D0D" w:rsidRDefault="00765D0D" w:rsidP="0008280B">
      <w:pPr>
        <w:jc w:val="both"/>
        <w:sectPr w:rsidR="00765D0D" w:rsidSect="00180A8A">
          <w:pgSz w:w="16838" w:h="11906" w:orient="landscape"/>
          <w:pgMar w:top="851" w:right="851" w:bottom="1418" w:left="851" w:header="709" w:footer="709" w:gutter="0"/>
          <w:cols w:space="708"/>
          <w:docGrid w:linePitch="360"/>
        </w:sectPr>
      </w:pPr>
    </w:p>
    <w:p w:rsidR="00180A8A" w:rsidRDefault="00180A8A" w:rsidP="0008280B">
      <w:pPr>
        <w:jc w:val="both"/>
      </w:pPr>
    </w:p>
    <w:p w:rsidR="004D2762" w:rsidRPr="009C0032" w:rsidRDefault="00273672" w:rsidP="004D2762">
      <w:pPr>
        <w:pStyle w:val="Normal2"/>
        <w:widowControl w:val="0"/>
        <w:jc w:val="center"/>
        <w:rPr>
          <w:rFonts w:ascii="Times New Roman" w:hAnsi="Times New Roman"/>
          <w:b/>
          <w:szCs w:val="24"/>
        </w:rPr>
      </w:pPr>
      <w:r w:rsidRPr="00BC7C5A">
        <w:rPr>
          <w:rFonts w:ascii="Times New Roman" w:hAnsi="Times New Roman"/>
          <w:b/>
          <w:szCs w:val="24"/>
          <w:lang w:eastAsia="uk-UA"/>
        </w:rPr>
        <w:t>Погодження проекту рішення:</w:t>
      </w:r>
      <w:r>
        <w:rPr>
          <w:b/>
          <w:szCs w:val="24"/>
          <w:lang w:eastAsia="uk-UA"/>
        </w:rPr>
        <w:t xml:space="preserve"> </w:t>
      </w:r>
      <w:r w:rsidR="00BC7C5A" w:rsidRPr="004D2762">
        <w:rPr>
          <w:rFonts w:ascii="Times New Roman" w:hAnsi="Times New Roman"/>
        </w:rPr>
        <w:t>«</w:t>
      </w:r>
      <w:r w:rsidR="00270516" w:rsidRPr="00222612">
        <w:rPr>
          <w:rFonts w:ascii="Times New Roman" w:hAnsi="Times New Roman"/>
          <w:b/>
          <w:bCs/>
          <w:szCs w:val="24"/>
        </w:rPr>
        <w:t xml:space="preserve">Про внесення змін до Програм </w:t>
      </w:r>
      <w:r w:rsidR="00270516" w:rsidRPr="00222612">
        <w:rPr>
          <w:rFonts w:ascii="Times New Roman" w:hAnsi="Times New Roman"/>
          <w:b/>
          <w:szCs w:val="24"/>
        </w:rPr>
        <w:t xml:space="preserve">підготовки громадян </w:t>
      </w:r>
      <w:proofErr w:type="spellStart"/>
      <w:r w:rsidR="00270516" w:rsidRPr="00222612">
        <w:rPr>
          <w:rFonts w:ascii="Times New Roman" w:hAnsi="Times New Roman"/>
          <w:b/>
          <w:szCs w:val="24"/>
        </w:rPr>
        <w:t>Кіцманської</w:t>
      </w:r>
      <w:proofErr w:type="spellEnd"/>
      <w:r w:rsidR="00270516" w:rsidRPr="00222612">
        <w:rPr>
          <w:rFonts w:ascii="Times New Roman" w:hAnsi="Times New Roman"/>
          <w:b/>
          <w:szCs w:val="24"/>
        </w:rPr>
        <w:t xml:space="preserve"> територіальної громади до військової служби і призову до Збройних Сил України та інших військових формувань на 2022 рік</w:t>
      </w:r>
      <w:r w:rsidR="004D2762" w:rsidRPr="004D2762">
        <w:rPr>
          <w:rFonts w:ascii="Times New Roman" w:hAnsi="Times New Roman"/>
          <w:szCs w:val="24"/>
        </w:rPr>
        <w:t>»</w:t>
      </w:r>
    </w:p>
    <w:p w:rsidR="001C6898" w:rsidRPr="004D2762" w:rsidRDefault="001C6898" w:rsidP="00BC7C5A">
      <w:pPr>
        <w:pStyle w:val="Normal2"/>
        <w:widowControl w:val="0"/>
        <w:jc w:val="center"/>
        <w:rPr>
          <w:rFonts w:ascii="Times New Roman" w:hAnsi="Times New Roman"/>
          <w:sz w:val="14"/>
          <w:szCs w:val="24"/>
          <w:lang w:eastAsia="uk-UA"/>
        </w:rPr>
      </w:pPr>
    </w:p>
    <w:p w:rsidR="00273672" w:rsidRDefault="00273672" w:rsidP="00BC7C5A">
      <w:pPr>
        <w:pStyle w:val="Normal2"/>
        <w:widowControl w:val="0"/>
        <w:jc w:val="center"/>
        <w:rPr>
          <w:b/>
          <w:szCs w:val="24"/>
        </w:rPr>
      </w:pPr>
      <w:r w:rsidRPr="00BC7C5A">
        <w:rPr>
          <w:rFonts w:ascii="Times New Roman" w:hAnsi="Times New Roman"/>
          <w:szCs w:val="24"/>
        </w:rPr>
        <w:t>реєстраційний №_______</w:t>
      </w:r>
    </w:p>
    <w:p w:rsidR="00273672" w:rsidRPr="00CB5563" w:rsidRDefault="00273672" w:rsidP="00273672">
      <w:pPr>
        <w:jc w:val="both"/>
        <w:rPr>
          <w:b/>
          <w:sz w:val="10"/>
          <w:szCs w:val="24"/>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
        <w:gridCol w:w="2958"/>
        <w:gridCol w:w="3117"/>
        <w:gridCol w:w="45"/>
        <w:gridCol w:w="3285"/>
      </w:tblGrid>
      <w:tr w:rsidR="00273672" w:rsidRPr="00CB5563" w:rsidTr="00FA2C14">
        <w:tc>
          <w:tcPr>
            <w:tcW w:w="518" w:type="dxa"/>
          </w:tcPr>
          <w:p w:rsidR="00273672" w:rsidRPr="00CB5563" w:rsidRDefault="00273672" w:rsidP="00352214">
            <w:pPr>
              <w:pStyle w:val="a6"/>
              <w:rPr>
                <w:rFonts w:ascii="Times New Roman" w:hAnsi="Times New Roman"/>
                <w:sz w:val="24"/>
                <w:szCs w:val="24"/>
              </w:rPr>
            </w:pPr>
          </w:p>
        </w:tc>
        <w:tc>
          <w:tcPr>
            <w:tcW w:w="2958" w:type="dxa"/>
          </w:tcPr>
          <w:p w:rsidR="00273672" w:rsidRDefault="00273672" w:rsidP="00352214">
            <w:pPr>
              <w:pStyle w:val="a6"/>
              <w:rPr>
                <w:rFonts w:ascii="Times New Roman" w:hAnsi="Times New Roman"/>
                <w:sz w:val="24"/>
                <w:szCs w:val="24"/>
              </w:rPr>
            </w:pPr>
            <w:r w:rsidRPr="00CB5563">
              <w:rPr>
                <w:rFonts w:ascii="Times New Roman" w:hAnsi="Times New Roman"/>
                <w:sz w:val="24"/>
                <w:szCs w:val="24"/>
              </w:rPr>
              <w:t>Посада</w:t>
            </w:r>
            <w:r>
              <w:rPr>
                <w:rFonts w:ascii="Times New Roman" w:hAnsi="Times New Roman"/>
                <w:sz w:val="24"/>
                <w:szCs w:val="24"/>
              </w:rPr>
              <w:t xml:space="preserve"> </w:t>
            </w:r>
          </w:p>
          <w:p w:rsidR="00273672" w:rsidRPr="00CB5563" w:rsidRDefault="00273672" w:rsidP="00352214">
            <w:pPr>
              <w:pStyle w:val="a6"/>
              <w:rPr>
                <w:rFonts w:ascii="Times New Roman" w:hAnsi="Times New Roman"/>
                <w:sz w:val="24"/>
                <w:szCs w:val="24"/>
              </w:rPr>
            </w:pPr>
            <w:r>
              <w:rPr>
                <w:rFonts w:ascii="Times New Roman" w:hAnsi="Times New Roman"/>
                <w:sz w:val="24"/>
                <w:szCs w:val="24"/>
              </w:rPr>
              <w:t>Начальник відділу ЖКГ та охорони довкілля</w:t>
            </w:r>
          </w:p>
        </w:tc>
        <w:tc>
          <w:tcPr>
            <w:tcW w:w="3117" w:type="dxa"/>
          </w:tcPr>
          <w:p w:rsidR="00273672" w:rsidRDefault="00273672" w:rsidP="00352214">
            <w:pPr>
              <w:pStyle w:val="a6"/>
              <w:rPr>
                <w:rFonts w:ascii="Times New Roman" w:hAnsi="Times New Roman"/>
                <w:sz w:val="24"/>
                <w:szCs w:val="24"/>
              </w:rPr>
            </w:pPr>
            <w:r w:rsidRPr="00CB5563">
              <w:rPr>
                <w:rFonts w:ascii="Times New Roman" w:hAnsi="Times New Roman"/>
                <w:sz w:val="24"/>
                <w:szCs w:val="24"/>
              </w:rPr>
              <w:t>ПІБ</w:t>
            </w:r>
          </w:p>
          <w:p w:rsidR="00273672" w:rsidRPr="00CB5563" w:rsidRDefault="00273672" w:rsidP="00352214">
            <w:pPr>
              <w:pStyle w:val="a6"/>
              <w:rPr>
                <w:rFonts w:ascii="Times New Roman" w:hAnsi="Times New Roman"/>
                <w:sz w:val="24"/>
                <w:szCs w:val="24"/>
              </w:rPr>
            </w:pPr>
            <w:r>
              <w:rPr>
                <w:rFonts w:ascii="Times New Roman" w:hAnsi="Times New Roman"/>
                <w:sz w:val="24"/>
                <w:szCs w:val="24"/>
              </w:rPr>
              <w:t>Лисак Р.І.</w:t>
            </w:r>
          </w:p>
        </w:tc>
        <w:tc>
          <w:tcPr>
            <w:tcW w:w="3330"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Підпис, дата</w:t>
            </w:r>
          </w:p>
        </w:tc>
      </w:tr>
      <w:tr w:rsidR="00273672" w:rsidRPr="00CB5563" w:rsidTr="00FA2C14">
        <w:tc>
          <w:tcPr>
            <w:tcW w:w="518" w:type="dxa"/>
          </w:tcPr>
          <w:p w:rsidR="00273672" w:rsidRPr="00CB5563" w:rsidRDefault="00273672" w:rsidP="00352214">
            <w:pPr>
              <w:pStyle w:val="a6"/>
              <w:rPr>
                <w:rFonts w:ascii="Times New Roman" w:hAnsi="Times New Roman"/>
                <w:sz w:val="24"/>
                <w:szCs w:val="24"/>
              </w:rPr>
            </w:pPr>
          </w:p>
        </w:tc>
        <w:tc>
          <w:tcPr>
            <w:tcW w:w="9405" w:type="dxa"/>
            <w:gridSpan w:val="4"/>
          </w:tcPr>
          <w:p w:rsidR="00273672" w:rsidRPr="00CB5563" w:rsidRDefault="00273672" w:rsidP="007A6449">
            <w:pPr>
              <w:pStyle w:val="a6"/>
              <w:ind w:left="88"/>
              <w:jc w:val="both"/>
              <w:rPr>
                <w:rFonts w:ascii="Times New Roman" w:hAnsi="Times New Roman"/>
                <w:sz w:val="24"/>
                <w:szCs w:val="24"/>
              </w:rPr>
            </w:pPr>
            <w:r w:rsidRPr="00CB5563">
              <w:rPr>
                <w:rFonts w:ascii="Times New Roman" w:hAnsi="Times New Roman"/>
                <w:b/>
                <w:sz w:val="24"/>
                <w:szCs w:val="24"/>
              </w:rPr>
              <w:t>Висновок авторів</w:t>
            </w:r>
            <w:r w:rsidRPr="00BC7C5A">
              <w:rPr>
                <w:rFonts w:ascii="Times New Roman" w:hAnsi="Times New Roman"/>
                <w:b/>
                <w:sz w:val="24"/>
                <w:szCs w:val="24"/>
              </w:rPr>
              <w:t>:</w:t>
            </w:r>
            <w:r w:rsidRPr="00BC7C5A">
              <w:rPr>
                <w:rFonts w:ascii="Times New Roman" w:hAnsi="Times New Roman"/>
                <w:sz w:val="24"/>
                <w:szCs w:val="24"/>
              </w:rPr>
              <w:t xml:space="preserve"> </w:t>
            </w:r>
            <w:r w:rsidR="00765D0D" w:rsidRPr="00180A8A">
              <w:rPr>
                <w:rFonts w:ascii="Times New Roman" w:hAnsi="Times New Roman"/>
                <w:sz w:val="24"/>
                <w:szCs w:val="24"/>
              </w:rPr>
              <w:t xml:space="preserve">Внести зміни до </w:t>
            </w:r>
            <w:r w:rsidR="00765D0D" w:rsidRPr="00180A8A">
              <w:rPr>
                <w:rFonts w:ascii="Times New Roman" w:hAnsi="Times New Roman"/>
                <w:bCs/>
                <w:sz w:val="24"/>
                <w:szCs w:val="24"/>
              </w:rPr>
              <w:t xml:space="preserve">Програми </w:t>
            </w:r>
            <w:r w:rsidR="00765D0D" w:rsidRPr="00180A8A">
              <w:rPr>
                <w:rFonts w:ascii="Times New Roman" w:hAnsi="Times New Roman"/>
                <w:sz w:val="24"/>
                <w:szCs w:val="24"/>
              </w:rPr>
              <w:t xml:space="preserve">підготовки громадян </w:t>
            </w:r>
            <w:proofErr w:type="spellStart"/>
            <w:r w:rsidR="00765D0D" w:rsidRPr="00180A8A">
              <w:rPr>
                <w:rFonts w:ascii="Times New Roman" w:hAnsi="Times New Roman"/>
                <w:sz w:val="24"/>
                <w:szCs w:val="24"/>
              </w:rPr>
              <w:t>Кіцманської</w:t>
            </w:r>
            <w:proofErr w:type="spellEnd"/>
            <w:r w:rsidR="00765D0D" w:rsidRPr="00180A8A">
              <w:rPr>
                <w:rFonts w:ascii="Times New Roman" w:hAnsi="Times New Roman"/>
                <w:sz w:val="24"/>
                <w:szCs w:val="24"/>
              </w:rPr>
              <w:t xml:space="preserve"> територіальної громади до військової служби і призову до Збройних Сил України та інших військових формувань на 2022 рік виклавши розділ </w:t>
            </w:r>
            <w:r w:rsidR="00765D0D" w:rsidRPr="00180A8A">
              <w:rPr>
                <w:rFonts w:ascii="Times New Roman" w:hAnsi="Times New Roman"/>
                <w:bCs/>
                <w:sz w:val="24"/>
                <w:szCs w:val="24"/>
              </w:rPr>
              <w:t>7. «Напрями діяльності і заходи Програми»</w:t>
            </w:r>
            <w:r w:rsidR="00765D0D" w:rsidRPr="00180A8A">
              <w:rPr>
                <w:rFonts w:ascii="Times New Roman" w:hAnsi="Times New Roman"/>
                <w:sz w:val="24"/>
                <w:szCs w:val="24"/>
              </w:rPr>
              <w:t xml:space="preserve"> у новій редакції що додається (Додаток 1).</w:t>
            </w:r>
          </w:p>
        </w:tc>
      </w:tr>
      <w:tr w:rsidR="00273672" w:rsidRPr="00CB5563" w:rsidTr="00FA2C14">
        <w:tc>
          <w:tcPr>
            <w:tcW w:w="518" w:type="dxa"/>
            <w:vMerge w:val="restart"/>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2</w:t>
            </w:r>
          </w:p>
        </w:tc>
        <w:tc>
          <w:tcPr>
            <w:tcW w:w="9405" w:type="dxa"/>
            <w:gridSpan w:val="4"/>
          </w:tcPr>
          <w:p w:rsidR="00273672" w:rsidRPr="00CB5563" w:rsidRDefault="004D2762" w:rsidP="004D2762">
            <w:pPr>
              <w:pStyle w:val="a6"/>
              <w:rPr>
                <w:rFonts w:ascii="Times New Roman" w:hAnsi="Times New Roman"/>
                <w:sz w:val="24"/>
                <w:szCs w:val="24"/>
              </w:rPr>
            </w:pPr>
            <w:r>
              <w:rPr>
                <w:rFonts w:ascii="Times New Roman" w:hAnsi="Times New Roman"/>
                <w:sz w:val="24"/>
                <w:szCs w:val="24"/>
              </w:rPr>
              <w:t>Н</w:t>
            </w:r>
            <w:r w:rsidR="001C6898">
              <w:rPr>
                <w:rFonts w:ascii="Times New Roman" w:hAnsi="Times New Roman"/>
                <w:sz w:val="24"/>
                <w:szCs w:val="24"/>
              </w:rPr>
              <w:t xml:space="preserve">ачальник </w:t>
            </w:r>
            <w:r w:rsidR="00AB0349">
              <w:rPr>
                <w:rFonts w:ascii="Times New Roman" w:hAnsi="Times New Roman"/>
                <w:sz w:val="24"/>
                <w:szCs w:val="24"/>
              </w:rPr>
              <w:t xml:space="preserve"> </w:t>
            </w:r>
            <w:r w:rsidR="00273672" w:rsidRPr="00CB5563">
              <w:rPr>
                <w:rFonts w:ascii="Times New Roman" w:hAnsi="Times New Roman"/>
                <w:sz w:val="24"/>
                <w:szCs w:val="24"/>
              </w:rPr>
              <w:t>відділу правового забезпечення</w:t>
            </w:r>
            <w:r w:rsidR="00AB0349">
              <w:rPr>
                <w:rFonts w:ascii="Times New Roman" w:hAnsi="Times New Roman"/>
                <w:sz w:val="24"/>
                <w:szCs w:val="24"/>
              </w:rPr>
              <w:t xml:space="preserve"> та реєстраційних дій І.</w:t>
            </w:r>
            <w:r>
              <w:rPr>
                <w:rFonts w:ascii="Times New Roman" w:hAnsi="Times New Roman"/>
                <w:sz w:val="24"/>
                <w:szCs w:val="24"/>
              </w:rPr>
              <w:t xml:space="preserve"> </w:t>
            </w:r>
            <w:proofErr w:type="spellStart"/>
            <w:r w:rsidR="00AB0349">
              <w:rPr>
                <w:rFonts w:ascii="Times New Roman" w:hAnsi="Times New Roman"/>
                <w:sz w:val="24"/>
                <w:szCs w:val="24"/>
              </w:rPr>
              <w:t>Королюк</w:t>
            </w:r>
            <w:proofErr w:type="spellEnd"/>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9405" w:type="dxa"/>
            <w:gridSpan w:val="4"/>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Висновок :</w:t>
            </w:r>
          </w:p>
        </w:tc>
      </w:tr>
      <w:tr w:rsidR="00273672" w:rsidRPr="00CB5563" w:rsidTr="00FA2C14">
        <w:tc>
          <w:tcPr>
            <w:tcW w:w="518" w:type="dxa"/>
            <w:vMerge w:val="restart"/>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3</w:t>
            </w:r>
          </w:p>
        </w:tc>
        <w:tc>
          <w:tcPr>
            <w:tcW w:w="9405" w:type="dxa"/>
            <w:gridSpan w:val="4"/>
          </w:tcPr>
          <w:p w:rsidR="00273672" w:rsidRPr="00273672" w:rsidRDefault="00270516" w:rsidP="00270516">
            <w:pPr>
              <w:pStyle w:val="a6"/>
              <w:rPr>
                <w:rFonts w:ascii="Times New Roman" w:hAnsi="Times New Roman"/>
                <w:sz w:val="24"/>
                <w:szCs w:val="24"/>
              </w:rPr>
            </w:pPr>
            <w:proofErr w:type="spellStart"/>
            <w:r>
              <w:rPr>
                <w:rFonts w:ascii="Times New Roman" w:hAnsi="Times New Roman"/>
                <w:sz w:val="24"/>
                <w:szCs w:val="24"/>
              </w:rPr>
              <w:t>В.о</w:t>
            </w:r>
            <w:proofErr w:type="spellEnd"/>
            <w:r>
              <w:rPr>
                <w:rFonts w:ascii="Times New Roman" w:hAnsi="Times New Roman"/>
                <w:sz w:val="24"/>
                <w:szCs w:val="24"/>
              </w:rPr>
              <w:t>.</w:t>
            </w:r>
            <w:r w:rsidR="00BC7C5A">
              <w:rPr>
                <w:rFonts w:ascii="Times New Roman" w:hAnsi="Times New Roman"/>
                <w:sz w:val="24"/>
                <w:szCs w:val="24"/>
              </w:rPr>
              <w:t xml:space="preserve"> міського голови</w:t>
            </w:r>
            <w:r>
              <w:rPr>
                <w:rFonts w:ascii="Times New Roman" w:hAnsi="Times New Roman"/>
                <w:sz w:val="24"/>
                <w:szCs w:val="24"/>
              </w:rPr>
              <w:t xml:space="preserve">   О</w:t>
            </w:r>
            <w:r w:rsidR="001C6898">
              <w:rPr>
                <w:rFonts w:ascii="Times New Roman" w:hAnsi="Times New Roman"/>
                <w:bCs/>
              </w:rPr>
              <w:t>.</w:t>
            </w:r>
            <w:proofErr w:type="spellStart"/>
            <w:r w:rsidR="001C6898">
              <w:rPr>
                <w:rFonts w:ascii="Times New Roman" w:hAnsi="Times New Roman"/>
                <w:bCs/>
              </w:rPr>
              <w:t>Марусяк</w:t>
            </w:r>
            <w:proofErr w:type="spellEnd"/>
            <w:r w:rsidR="00273672" w:rsidRPr="00BC7C5A">
              <w:rPr>
                <w:rFonts w:ascii="Times New Roman" w:hAnsi="Times New Roman"/>
                <w:sz w:val="24"/>
                <w:szCs w:val="24"/>
              </w:rPr>
              <w:t>.</w:t>
            </w: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9405" w:type="dxa"/>
            <w:gridSpan w:val="4"/>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Висновок :</w:t>
            </w:r>
          </w:p>
        </w:tc>
      </w:tr>
      <w:tr w:rsidR="00273672" w:rsidRPr="00CB5563" w:rsidTr="00FA2C14">
        <w:tc>
          <w:tcPr>
            <w:tcW w:w="518" w:type="dxa"/>
            <w:vMerge w:val="restart"/>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4</w:t>
            </w:r>
          </w:p>
        </w:tc>
        <w:tc>
          <w:tcPr>
            <w:tcW w:w="9405" w:type="dxa"/>
            <w:gridSpan w:val="4"/>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 xml:space="preserve">Секретар міської ради </w:t>
            </w:r>
            <w:r>
              <w:rPr>
                <w:rFonts w:ascii="Times New Roman" w:hAnsi="Times New Roman"/>
                <w:sz w:val="24"/>
                <w:szCs w:val="24"/>
              </w:rPr>
              <w:t xml:space="preserve">– </w:t>
            </w:r>
            <w:r w:rsidRPr="00CB5563">
              <w:rPr>
                <w:rFonts w:ascii="Times New Roman" w:hAnsi="Times New Roman"/>
                <w:sz w:val="24"/>
                <w:szCs w:val="24"/>
              </w:rPr>
              <w:t>Чуприна</w:t>
            </w:r>
            <w:r>
              <w:rPr>
                <w:rFonts w:ascii="Times New Roman" w:hAnsi="Times New Roman"/>
                <w:sz w:val="24"/>
                <w:szCs w:val="24"/>
              </w:rPr>
              <w:t xml:space="preserve"> </w:t>
            </w:r>
            <w:r w:rsidRPr="00CB5563">
              <w:rPr>
                <w:rFonts w:ascii="Times New Roman" w:hAnsi="Times New Roman"/>
                <w:sz w:val="24"/>
                <w:szCs w:val="24"/>
              </w:rPr>
              <w:t>П.М.</w:t>
            </w: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9405" w:type="dxa"/>
            <w:gridSpan w:val="4"/>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Висновок :</w:t>
            </w:r>
          </w:p>
        </w:tc>
      </w:tr>
      <w:tr w:rsidR="00273672" w:rsidRPr="00CB5563" w:rsidTr="00FA2C14">
        <w:tc>
          <w:tcPr>
            <w:tcW w:w="518" w:type="dxa"/>
            <w:vMerge w:val="restart"/>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5</w:t>
            </w:r>
          </w:p>
        </w:tc>
        <w:tc>
          <w:tcPr>
            <w:tcW w:w="9405" w:type="dxa"/>
            <w:gridSpan w:val="4"/>
          </w:tcPr>
          <w:p w:rsidR="00273672" w:rsidRPr="00CB5563" w:rsidRDefault="004D2762" w:rsidP="00270516">
            <w:pPr>
              <w:pStyle w:val="a6"/>
              <w:rPr>
                <w:rFonts w:ascii="Times New Roman" w:hAnsi="Times New Roman"/>
                <w:sz w:val="24"/>
                <w:szCs w:val="24"/>
              </w:rPr>
            </w:pPr>
            <w:r>
              <w:rPr>
                <w:rFonts w:ascii="Times New Roman" w:hAnsi="Times New Roman"/>
                <w:color w:val="000000"/>
                <w:sz w:val="24"/>
                <w:szCs w:val="24"/>
              </w:rPr>
              <w:t>Спеціаліст в</w:t>
            </w:r>
            <w:r w:rsidR="00273672" w:rsidRPr="00CB5563">
              <w:rPr>
                <w:rFonts w:ascii="Times New Roman" w:hAnsi="Times New Roman"/>
                <w:color w:val="000000"/>
                <w:sz w:val="24"/>
                <w:szCs w:val="24"/>
              </w:rPr>
              <w:t>ідділ</w:t>
            </w:r>
            <w:r>
              <w:rPr>
                <w:rFonts w:ascii="Times New Roman" w:hAnsi="Times New Roman"/>
                <w:color w:val="000000"/>
                <w:sz w:val="24"/>
                <w:szCs w:val="24"/>
              </w:rPr>
              <w:t xml:space="preserve">у </w:t>
            </w:r>
            <w:r w:rsidR="00273672" w:rsidRPr="00CB5563">
              <w:rPr>
                <w:rFonts w:ascii="Times New Roman" w:hAnsi="Times New Roman"/>
                <w:color w:val="000000"/>
                <w:sz w:val="24"/>
                <w:szCs w:val="24"/>
              </w:rPr>
              <w:t xml:space="preserve"> кадрової та організаційної роботи</w:t>
            </w:r>
            <w:r w:rsidR="00273672">
              <w:rPr>
                <w:rFonts w:ascii="Times New Roman" w:hAnsi="Times New Roman"/>
                <w:color w:val="000000"/>
                <w:sz w:val="24"/>
                <w:szCs w:val="24"/>
              </w:rPr>
              <w:t xml:space="preserve">  </w:t>
            </w: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9405" w:type="dxa"/>
            <w:gridSpan w:val="4"/>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Висновок :</w:t>
            </w:r>
          </w:p>
        </w:tc>
      </w:tr>
      <w:tr w:rsidR="00273672" w:rsidRPr="00CB5563" w:rsidTr="00FA2C14">
        <w:tc>
          <w:tcPr>
            <w:tcW w:w="518" w:type="dxa"/>
            <w:vMerge w:val="restart"/>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6</w:t>
            </w:r>
          </w:p>
        </w:tc>
        <w:tc>
          <w:tcPr>
            <w:tcW w:w="9405" w:type="dxa"/>
            <w:gridSpan w:val="4"/>
          </w:tcPr>
          <w:p w:rsidR="00273672" w:rsidRPr="00BC7C5A" w:rsidRDefault="00273672" w:rsidP="00352214">
            <w:pPr>
              <w:pStyle w:val="a6"/>
              <w:rPr>
                <w:rFonts w:ascii="Times New Roman" w:hAnsi="Times New Roman"/>
                <w:sz w:val="24"/>
                <w:szCs w:val="24"/>
              </w:rPr>
            </w:pPr>
            <w:r w:rsidRPr="00BC7C5A">
              <w:rPr>
                <w:rFonts w:ascii="Times New Roman" w:hAnsi="Times New Roman"/>
                <w:sz w:val="24"/>
                <w:szCs w:val="24"/>
              </w:rPr>
              <w:t xml:space="preserve">Постійна комісія з питань </w:t>
            </w:r>
            <w:r w:rsidR="00BC7C5A" w:rsidRPr="00BC7C5A">
              <w:rPr>
                <w:rFonts w:ascii="Times New Roman" w:hAnsi="Times New Roman"/>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00BC7C5A" w:rsidRPr="00BC7C5A">
              <w:rPr>
                <w:rFonts w:ascii="Times New Roman" w:hAnsi="Times New Roman"/>
                <w:sz w:val="24"/>
                <w:szCs w:val="24"/>
              </w:rPr>
              <w:t xml:space="preserve"> - Олег СКОРЕЙКО</w:t>
            </w: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6075" w:type="dxa"/>
            <w:gridSpan w:val="2"/>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273672" w:rsidRPr="00CB5563" w:rsidRDefault="00273672" w:rsidP="00352214">
            <w:pPr>
              <w:pStyle w:val="a6"/>
              <w:rPr>
                <w:rFonts w:ascii="Times New Roman" w:hAnsi="Times New Roman"/>
                <w:sz w:val="24"/>
                <w:szCs w:val="24"/>
              </w:rPr>
            </w:pPr>
          </w:p>
        </w:tc>
      </w:tr>
      <w:tr w:rsidR="00273672" w:rsidRPr="00CB5563" w:rsidTr="00FA2C14">
        <w:tc>
          <w:tcPr>
            <w:tcW w:w="518" w:type="dxa"/>
            <w:vMerge/>
          </w:tcPr>
          <w:p w:rsidR="00273672" w:rsidRPr="00CB5563" w:rsidRDefault="00273672" w:rsidP="00352214">
            <w:pPr>
              <w:pStyle w:val="a6"/>
              <w:rPr>
                <w:rFonts w:ascii="Times New Roman" w:hAnsi="Times New Roman"/>
                <w:sz w:val="24"/>
                <w:szCs w:val="24"/>
              </w:rPr>
            </w:pPr>
          </w:p>
        </w:tc>
        <w:tc>
          <w:tcPr>
            <w:tcW w:w="9405" w:type="dxa"/>
            <w:gridSpan w:val="4"/>
          </w:tcPr>
          <w:p w:rsidR="00273672" w:rsidRPr="00CB5563" w:rsidRDefault="00273672" w:rsidP="00352214">
            <w:pPr>
              <w:pStyle w:val="a6"/>
              <w:rPr>
                <w:rFonts w:ascii="Times New Roman" w:hAnsi="Times New Roman"/>
                <w:sz w:val="24"/>
                <w:szCs w:val="24"/>
              </w:rPr>
            </w:pPr>
            <w:r w:rsidRPr="00CB5563">
              <w:rPr>
                <w:rFonts w:ascii="Times New Roman" w:hAnsi="Times New Roman"/>
                <w:sz w:val="24"/>
                <w:szCs w:val="24"/>
              </w:rPr>
              <w:t>Висновок :</w:t>
            </w:r>
          </w:p>
        </w:tc>
      </w:tr>
      <w:tr w:rsidR="00FA2C14" w:rsidRPr="00CB5563" w:rsidTr="00FA2C14">
        <w:tc>
          <w:tcPr>
            <w:tcW w:w="518" w:type="dxa"/>
            <w:vMerge w:val="restart"/>
          </w:tcPr>
          <w:p w:rsidR="00FA2C14" w:rsidRPr="00CB5563" w:rsidRDefault="00FA2C14" w:rsidP="00FA2C14">
            <w:pPr>
              <w:pStyle w:val="a6"/>
              <w:rPr>
                <w:rFonts w:ascii="Times New Roman" w:hAnsi="Times New Roman"/>
                <w:sz w:val="24"/>
                <w:szCs w:val="24"/>
              </w:rPr>
            </w:pPr>
            <w:r>
              <w:rPr>
                <w:rFonts w:ascii="Times New Roman" w:hAnsi="Times New Roman"/>
                <w:sz w:val="24"/>
                <w:szCs w:val="24"/>
              </w:rPr>
              <w:t>7</w:t>
            </w:r>
          </w:p>
        </w:tc>
        <w:tc>
          <w:tcPr>
            <w:tcW w:w="9405" w:type="dxa"/>
            <w:gridSpan w:val="4"/>
          </w:tcPr>
          <w:p w:rsidR="00FA2C14" w:rsidRPr="00BC7C5A" w:rsidRDefault="00FA2C14" w:rsidP="00FA2C14">
            <w:pPr>
              <w:pStyle w:val="a6"/>
              <w:rPr>
                <w:rFonts w:ascii="Times New Roman" w:hAnsi="Times New Roman"/>
                <w:sz w:val="24"/>
                <w:szCs w:val="24"/>
              </w:rPr>
            </w:pPr>
            <w:r>
              <w:rPr>
                <w:rFonts w:ascii="Times New Roman" w:hAnsi="Times New Roman"/>
                <w:sz w:val="24"/>
                <w:szCs w:val="24"/>
              </w:rPr>
              <w:t>Начальник фінансового управління Кіцманської міської ради Л.І. Палагнюк</w:t>
            </w:r>
          </w:p>
        </w:tc>
      </w:tr>
      <w:tr w:rsidR="002476B7" w:rsidRPr="00CB5563" w:rsidTr="002476B7">
        <w:tc>
          <w:tcPr>
            <w:tcW w:w="518" w:type="dxa"/>
            <w:vMerge/>
          </w:tcPr>
          <w:p w:rsidR="002476B7" w:rsidRPr="00CB5563" w:rsidRDefault="002476B7" w:rsidP="00FA2C14">
            <w:pPr>
              <w:pStyle w:val="a6"/>
              <w:rPr>
                <w:rFonts w:ascii="Times New Roman" w:hAnsi="Times New Roman"/>
                <w:sz w:val="24"/>
                <w:szCs w:val="24"/>
              </w:rPr>
            </w:pPr>
          </w:p>
        </w:tc>
        <w:tc>
          <w:tcPr>
            <w:tcW w:w="6120" w:type="dxa"/>
            <w:gridSpan w:val="3"/>
          </w:tcPr>
          <w:p w:rsidR="002476B7" w:rsidRPr="00CB5563" w:rsidRDefault="002476B7" w:rsidP="00FA2C14">
            <w:pPr>
              <w:pStyle w:val="a6"/>
              <w:rPr>
                <w:rFonts w:ascii="Times New Roman" w:hAnsi="Times New Roman"/>
                <w:sz w:val="24"/>
                <w:szCs w:val="24"/>
              </w:rPr>
            </w:pPr>
            <w:r w:rsidRPr="00CB5563">
              <w:rPr>
                <w:rFonts w:ascii="Times New Roman" w:hAnsi="Times New Roman"/>
                <w:sz w:val="24"/>
                <w:szCs w:val="24"/>
              </w:rPr>
              <w:t>Отримано :</w:t>
            </w:r>
          </w:p>
        </w:tc>
        <w:tc>
          <w:tcPr>
            <w:tcW w:w="3285" w:type="dxa"/>
          </w:tcPr>
          <w:p w:rsidR="002476B7" w:rsidRPr="00CB5563" w:rsidRDefault="002476B7" w:rsidP="002476B7">
            <w:pPr>
              <w:pStyle w:val="a6"/>
              <w:rPr>
                <w:rFonts w:ascii="Times New Roman" w:hAnsi="Times New Roman"/>
                <w:sz w:val="24"/>
                <w:szCs w:val="24"/>
              </w:rPr>
            </w:pPr>
          </w:p>
        </w:tc>
      </w:tr>
      <w:tr w:rsidR="002476B7" w:rsidRPr="00CB5563" w:rsidTr="002476B7">
        <w:tc>
          <w:tcPr>
            <w:tcW w:w="518" w:type="dxa"/>
            <w:vMerge/>
          </w:tcPr>
          <w:p w:rsidR="002476B7" w:rsidRPr="00CB5563" w:rsidRDefault="002476B7" w:rsidP="00FA2C14">
            <w:pPr>
              <w:pStyle w:val="a6"/>
              <w:rPr>
                <w:rFonts w:ascii="Times New Roman" w:hAnsi="Times New Roman"/>
                <w:sz w:val="24"/>
                <w:szCs w:val="24"/>
              </w:rPr>
            </w:pPr>
          </w:p>
        </w:tc>
        <w:tc>
          <w:tcPr>
            <w:tcW w:w="6120" w:type="dxa"/>
            <w:gridSpan w:val="3"/>
          </w:tcPr>
          <w:p w:rsidR="002476B7" w:rsidRPr="00CB5563" w:rsidRDefault="002476B7" w:rsidP="00FA2C14">
            <w:pPr>
              <w:pStyle w:val="a6"/>
              <w:rPr>
                <w:rFonts w:ascii="Times New Roman" w:hAnsi="Times New Roman"/>
                <w:sz w:val="24"/>
                <w:szCs w:val="24"/>
              </w:rPr>
            </w:pPr>
            <w:r w:rsidRPr="00CB5563">
              <w:rPr>
                <w:rFonts w:ascii="Times New Roman" w:hAnsi="Times New Roman"/>
                <w:sz w:val="24"/>
                <w:szCs w:val="24"/>
              </w:rPr>
              <w:t>Погоджено :</w:t>
            </w:r>
          </w:p>
        </w:tc>
        <w:tc>
          <w:tcPr>
            <w:tcW w:w="3285" w:type="dxa"/>
          </w:tcPr>
          <w:p w:rsidR="002476B7" w:rsidRPr="00CB5563" w:rsidRDefault="002476B7" w:rsidP="002476B7">
            <w:pPr>
              <w:pStyle w:val="a6"/>
              <w:rPr>
                <w:rFonts w:ascii="Times New Roman" w:hAnsi="Times New Roman"/>
                <w:sz w:val="24"/>
                <w:szCs w:val="24"/>
              </w:rPr>
            </w:pPr>
          </w:p>
        </w:tc>
      </w:tr>
      <w:tr w:rsidR="002476B7" w:rsidRPr="00CB5563" w:rsidTr="002476B7">
        <w:tc>
          <w:tcPr>
            <w:tcW w:w="518" w:type="dxa"/>
            <w:vMerge/>
          </w:tcPr>
          <w:p w:rsidR="002476B7" w:rsidRPr="00CB5563" w:rsidRDefault="002476B7" w:rsidP="00FA2C14">
            <w:pPr>
              <w:pStyle w:val="a6"/>
              <w:rPr>
                <w:rFonts w:ascii="Times New Roman" w:hAnsi="Times New Roman"/>
                <w:sz w:val="24"/>
                <w:szCs w:val="24"/>
              </w:rPr>
            </w:pPr>
          </w:p>
        </w:tc>
        <w:tc>
          <w:tcPr>
            <w:tcW w:w="6120" w:type="dxa"/>
            <w:gridSpan w:val="3"/>
          </w:tcPr>
          <w:p w:rsidR="002476B7" w:rsidRPr="00CB5563" w:rsidRDefault="002476B7" w:rsidP="00FA2C14">
            <w:pPr>
              <w:pStyle w:val="a6"/>
              <w:rPr>
                <w:rFonts w:ascii="Times New Roman" w:hAnsi="Times New Roman"/>
                <w:sz w:val="24"/>
                <w:szCs w:val="24"/>
              </w:rPr>
            </w:pPr>
            <w:r w:rsidRPr="00CB5563">
              <w:rPr>
                <w:rFonts w:ascii="Times New Roman" w:hAnsi="Times New Roman"/>
                <w:sz w:val="24"/>
                <w:szCs w:val="24"/>
              </w:rPr>
              <w:t>Повернуто :</w:t>
            </w:r>
          </w:p>
        </w:tc>
        <w:tc>
          <w:tcPr>
            <w:tcW w:w="3285" w:type="dxa"/>
          </w:tcPr>
          <w:p w:rsidR="002476B7" w:rsidRPr="00CB5563" w:rsidRDefault="002476B7" w:rsidP="002476B7">
            <w:pPr>
              <w:pStyle w:val="a6"/>
              <w:rPr>
                <w:rFonts w:ascii="Times New Roman" w:hAnsi="Times New Roman"/>
                <w:sz w:val="24"/>
                <w:szCs w:val="24"/>
              </w:rPr>
            </w:pPr>
          </w:p>
        </w:tc>
      </w:tr>
      <w:tr w:rsidR="00FA2C14" w:rsidRPr="00CB5563" w:rsidTr="00FA2C14">
        <w:tc>
          <w:tcPr>
            <w:tcW w:w="518" w:type="dxa"/>
            <w:vMerge/>
          </w:tcPr>
          <w:p w:rsidR="00FA2C14" w:rsidRPr="00CB5563" w:rsidRDefault="00FA2C14" w:rsidP="00FA2C14">
            <w:pPr>
              <w:pStyle w:val="a6"/>
              <w:rPr>
                <w:rFonts w:ascii="Times New Roman" w:hAnsi="Times New Roman"/>
                <w:sz w:val="24"/>
                <w:szCs w:val="24"/>
              </w:rPr>
            </w:pPr>
          </w:p>
        </w:tc>
        <w:tc>
          <w:tcPr>
            <w:tcW w:w="9405" w:type="dxa"/>
            <w:gridSpan w:val="4"/>
          </w:tcPr>
          <w:p w:rsidR="00FA2C14" w:rsidRPr="00CB5563" w:rsidRDefault="00FA2C14" w:rsidP="00FA2C14">
            <w:pPr>
              <w:pStyle w:val="a6"/>
              <w:rPr>
                <w:rFonts w:ascii="Times New Roman" w:hAnsi="Times New Roman"/>
                <w:sz w:val="24"/>
                <w:szCs w:val="24"/>
              </w:rPr>
            </w:pPr>
            <w:r w:rsidRPr="00CB5563">
              <w:rPr>
                <w:rFonts w:ascii="Times New Roman" w:hAnsi="Times New Roman"/>
                <w:sz w:val="24"/>
                <w:szCs w:val="24"/>
              </w:rPr>
              <w:t>Висновок :</w:t>
            </w:r>
          </w:p>
        </w:tc>
      </w:tr>
    </w:tbl>
    <w:p w:rsidR="00253524" w:rsidRDefault="00253524" w:rsidP="00273672">
      <w:pPr>
        <w:pStyle w:val="a6"/>
        <w:jc w:val="center"/>
        <w:rPr>
          <w:rFonts w:ascii="Times New Roman" w:hAnsi="Times New Roman"/>
          <w:b/>
          <w:sz w:val="28"/>
        </w:rPr>
      </w:pPr>
    </w:p>
    <w:sectPr w:rsidR="00253524" w:rsidSect="00765D0D">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EFC2840"/>
    <w:lvl w:ilvl="0">
      <w:numFmt w:val="decimal"/>
      <w:lvlText w:val="*"/>
      <w:lvlJc w:val="left"/>
    </w:lvl>
  </w:abstractNum>
  <w:abstractNum w:abstractNumId="1">
    <w:nsid w:val="28C42BB5"/>
    <w:multiLevelType w:val="hybridMultilevel"/>
    <w:tmpl w:val="FFCCDF0A"/>
    <w:lvl w:ilvl="0" w:tplc="3D069D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nsid w:val="2E8C722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312D3C24"/>
    <w:multiLevelType w:val="hybridMultilevel"/>
    <w:tmpl w:val="9440F028"/>
    <w:lvl w:ilvl="0" w:tplc="38CC73B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nsid w:val="3E980045"/>
    <w:multiLevelType w:val="multilevel"/>
    <w:tmpl w:val="055CE1F8"/>
    <w:lvl w:ilvl="0">
      <w:start w:val="1"/>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
    <w:nsid w:val="66DE2E73"/>
    <w:multiLevelType w:val="hybridMultilevel"/>
    <w:tmpl w:val="4F4EEF58"/>
    <w:lvl w:ilvl="0" w:tplc="EBA830CC">
      <w:start w:val="2"/>
      <w:numFmt w:val="decimal"/>
      <w:lvlText w:val="%1."/>
      <w:lvlJc w:val="left"/>
      <w:pPr>
        <w:ind w:left="975" w:hanging="360"/>
      </w:pPr>
      <w:rPr>
        <w:rFonts w:hint="default"/>
      </w:rPr>
    </w:lvl>
    <w:lvl w:ilvl="1" w:tplc="04220019" w:tentative="1">
      <w:start w:val="1"/>
      <w:numFmt w:val="lowerLetter"/>
      <w:lvlText w:val="%2."/>
      <w:lvlJc w:val="left"/>
      <w:pPr>
        <w:ind w:left="1695" w:hanging="360"/>
      </w:pPr>
    </w:lvl>
    <w:lvl w:ilvl="2" w:tplc="0422001B" w:tentative="1">
      <w:start w:val="1"/>
      <w:numFmt w:val="lowerRoman"/>
      <w:lvlText w:val="%3."/>
      <w:lvlJc w:val="right"/>
      <w:pPr>
        <w:ind w:left="2415" w:hanging="180"/>
      </w:pPr>
    </w:lvl>
    <w:lvl w:ilvl="3" w:tplc="0422000F" w:tentative="1">
      <w:start w:val="1"/>
      <w:numFmt w:val="decimal"/>
      <w:lvlText w:val="%4."/>
      <w:lvlJc w:val="left"/>
      <w:pPr>
        <w:ind w:left="3135" w:hanging="360"/>
      </w:pPr>
    </w:lvl>
    <w:lvl w:ilvl="4" w:tplc="04220019" w:tentative="1">
      <w:start w:val="1"/>
      <w:numFmt w:val="lowerLetter"/>
      <w:lvlText w:val="%5."/>
      <w:lvlJc w:val="left"/>
      <w:pPr>
        <w:ind w:left="3855" w:hanging="360"/>
      </w:pPr>
    </w:lvl>
    <w:lvl w:ilvl="5" w:tplc="0422001B" w:tentative="1">
      <w:start w:val="1"/>
      <w:numFmt w:val="lowerRoman"/>
      <w:lvlText w:val="%6."/>
      <w:lvlJc w:val="right"/>
      <w:pPr>
        <w:ind w:left="4575" w:hanging="180"/>
      </w:pPr>
    </w:lvl>
    <w:lvl w:ilvl="6" w:tplc="0422000F" w:tentative="1">
      <w:start w:val="1"/>
      <w:numFmt w:val="decimal"/>
      <w:lvlText w:val="%7."/>
      <w:lvlJc w:val="left"/>
      <w:pPr>
        <w:ind w:left="5295" w:hanging="360"/>
      </w:pPr>
    </w:lvl>
    <w:lvl w:ilvl="7" w:tplc="04220019" w:tentative="1">
      <w:start w:val="1"/>
      <w:numFmt w:val="lowerLetter"/>
      <w:lvlText w:val="%8."/>
      <w:lvlJc w:val="left"/>
      <w:pPr>
        <w:ind w:left="6015" w:hanging="360"/>
      </w:pPr>
    </w:lvl>
    <w:lvl w:ilvl="8" w:tplc="0422001B" w:tentative="1">
      <w:start w:val="1"/>
      <w:numFmt w:val="lowerRoman"/>
      <w:lvlText w:val="%9."/>
      <w:lvlJc w:val="right"/>
      <w:pPr>
        <w:ind w:left="6735" w:hanging="180"/>
      </w:pPr>
    </w:lvl>
  </w:abstractNum>
  <w:abstractNum w:abstractNumId="7">
    <w:nsid w:val="6A64414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5"/>
  </w:num>
  <w:num w:numId="2">
    <w:abstractNumId w:val="8"/>
  </w:num>
  <w:num w:numId="3">
    <w:abstractNumId w:val="3"/>
  </w:num>
  <w:num w:numId="4">
    <w:abstractNumId w:val="0"/>
    <w:lvlOverride w:ilvl="0">
      <w:lvl w:ilvl="0">
        <w:start w:val="65535"/>
        <w:numFmt w:val="bullet"/>
        <w:lvlText w:val="•"/>
        <w:legacy w:legacy="1" w:legacySpace="0" w:legacyIndent="605"/>
        <w:lvlJc w:val="left"/>
        <w:rPr>
          <w:rFonts w:ascii="Times New Roman" w:hAnsi="Times New Roman" w:cs="Times New Roman" w:hint="default"/>
        </w:rPr>
      </w:lvl>
    </w:lvlOverride>
  </w:num>
  <w:num w:numId="5">
    <w:abstractNumId w:val="1"/>
  </w:num>
  <w:num w:numId="6">
    <w:abstractNumId w:val="2"/>
  </w:num>
  <w:num w:numId="7">
    <w:abstractNumId w:val="4"/>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40"/>
  <w:displayHorizontalDrawingGridEvery w:val="2"/>
  <w:characterSpacingControl w:val="doNotCompress"/>
  <w:compat/>
  <w:rsids>
    <w:rsidRoot w:val="00D772B6"/>
    <w:rsid w:val="00036F02"/>
    <w:rsid w:val="000379DC"/>
    <w:rsid w:val="000804FC"/>
    <w:rsid w:val="0008280B"/>
    <w:rsid w:val="00092E50"/>
    <w:rsid w:val="000D7B79"/>
    <w:rsid w:val="0012348E"/>
    <w:rsid w:val="001464AB"/>
    <w:rsid w:val="001525BD"/>
    <w:rsid w:val="00161257"/>
    <w:rsid w:val="00180A8A"/>
    <w:rsid w:val="001C6898"/>
    <w:rsid w:val="001E7BDC"/>
    <w:rsid w:val="00200E78"/>
    <w:rsid w:val="00222612"/>
    <w:rsid w:val="00236C70"/>
    <w:rsid w:val="00241848"/>
    <w:rsid w:val="002476B7"/>
    <w:rsid w:val="00253524"/>
    <w:rsid w:val="00270516"/>
    <w:rsid w:val="00273672"/>
    <w:rsid w:val="002D552E"/>
    <w:rsid w:val="00303D3C"/>
    <w:rsid w:val="00342848"/>
    <w:rsid w:val="00360A30"/>
    <w:rsid w:val="003C5176"/>
    <w:rsid w:val="00444F1D"/>
    <w:rsid w:val="004B5FDC"/>
    <w:rsid w:val="004D2762"/>
    <w:rsid w:val="004F0B1B"/>
    <w:rsid w:val="00505C1E"/>
    <w:rsid w:val="00530318"/>
    <w:rsid w:val="00574105"/>
    <w:rsid w:val="00591019"/>
    <w:rsid w:val="005933BD"/>
    <w:rsid w:val="005D3C55"/>
    <w:rsid w:val="005E4E97"/>
    <w:rsid w:val="005F77F3"/>
    <w:rsid w:val="00643D72"/>
    <w:rsid w:val="00644E96"/>
    <w:rsid w:val="0065588B"/>
    <w:rsid w:val="006C0E22"/>
    <w:rsid w:val="006E5B2E"/>
    <w:rsid w:val="006E7BED"/>
    <w:rsid w:val="00717D4F"/>
    <w:rsid w:val="0074009D"/>
    <w:rsid w:val="00741F20"/>
    <w:rsid w:val="00765D0D"/>
    <w:rsid w:val="007A6449"/>
    <w:rsid w:val="007D1103"/>
    <w:rsid w:val="007E3B35"/>
    <w:rsid w:val="008268F6"/>
    <w:rsid w:val="008375E1"/>
    <w:rsid w:val="0088061A"/>
    <w:rsid w:val="008B02B4"/>
    <w:rsid w:val="008B5033"/>
    <w:rsid w:val="008C4A74"/>
    <w:rsid w:val="00950E4D"/>
    <w:rsid w:val="009C0032"/>
    <w:rsid w:val="009E2ECF"/>
    <w:rsid w:val="00A62AC5"/>
    <w:rsid w:val="00AB0349"/>
    <w:rsid w:val="00AB1627"/>
    <w:rsid w:val="00AB33ED"/>
    <w:rsid w:val="00AF4B23"/>
    <w:rsid w:val="00B11016"/>
    <w:rsid w:val="00B13B99"/>
    <w:rsid w:val="00B26524"/>
    <w:rsid w:val="00B4641D"/>
    <w:rsid w:val="00B475AD"/>
    <w:rsid w:val="00B64BE0"/>
    <w:rsid w:val="00B71CBF"/>
    <w:rsid w:val="00B7619C"/>
    <w:rsid w:val="00BC7C3A"/>
    <w:rsid w:val="00BC7C5A"/>
    <w:rsid w:val="00BD7CE4"/>
    <w:rsid w:val="00BE4316"/>
    <w:rsid w:val="00C31890"/>
    <w:rsid w:val="00C64F97"/>
    <w:rsid w:val="00C75274"/>
    <w:rsid w:val="00C87351"/>
    <w:rsid w:val="00CB64B7"/>
    <w:rsid w:val="00CB7325"/>
    <w:rsid w:val="00D47DAE"/>
    <w:rsid w:val="00D73EFA"/>
    <w:rsid w:val="00D772B6"/>
    <w:rsid w:val="00DB6A58"/>
    <w:rsid w:val="00DC0B8B"/>
    <w:rsid w:val="00DD0537"/>
    <w:rsid w:val="00DD290C"/>
    <w:rsid w:val="00E160F0"/>
    <w:rsid w:val="00E9625F"/>
    <w:rsid w:val="00EA4DD5"/>
    <w:rsid w:val="00ED3E83"/>
    <w:rsid w:val="00EE4594"/>
    <w:rsid w:val="00EE5F74"/>
    <w:rsid w:val="00F354DD"/>
    <w:rsid w:val="00F35F45"/>
    <w:rsid w:val="00F64247"/>
    <w:rsid w:val="00FA2C14"/>
    <w:rsid w:val="00FA3C49"/>
    <w:rsid w:val="00FD49E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99"/>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и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у виносці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1525BD"/>
    <w:rPr>
      <w:rFonts w:ascii="Verdana" w:hAnsi="Verdana"/>
      <w:sz w:val="20"/>
      <w:szCs w:val="20"/>
      <w:lang w:val="en-US" w:eastAsia="en-US"/>
    </w:rPr>
  </w:style>
  <w:style w:type="paragraph" w:customStyle="1" w:styleId="14">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273672"/>
    <w:rPr>
      <w:rFonts w:ascii="Verdana" w:hAnsi="Verdana"/>
      <w:sz w:val="20"/>
      <w:szCs w:val="20"/>
      <w:lang w:val="en-US" w:eastAsia="en-US"/>
    </w:rPr>
  </w:style>
  <w:style w:type="paragraph" w:styleId="30">
    <w:name w:val="Body Text 3"/>
    <w:basedOn w:val="a"/>
    <w:link w:val="31"/>
    <w:rsid w:val="00273672"/>
    <w:pPr>
      <w:spacing w:after="120"/>
    </w:pPr>
    <w:rPr>
      <w:sz w:val="16"/>
      <w:szCs w:val="16"/>
      <w:lang w:val="de-DE"/>
    </w:rPr>
  </w:style>
  <w:style w:type="character" w:customStyle="1" w:styleId="31">
    <w:name w:val="Основний текст 3 Знак"/>
    <w:basedOn w:val="a0"/>
    <w:link w:val="30"/>
    <w:rsid w:val="00273672"/>
    <w:rPr>
      <w:rFonts w:ascii="Times New Roman" w:eastAsia="Times New Roman" w:hAnsi="Times New Roman" w:cs="Times New Roman"/>
      <w:sz w:val="16"/>
      <w:szCs w:val="16"/>
      <w:lang w:val="de-DE" w:eastAsia="ru-RU"/>
    </w:rPr>
  </w:style>
  <w:style w:type="paragraph" w:styleId="ae">
    <w:name w:val="header"/>
    <w:basedOn w:val="a"/>
    <w:link w:val="af"/>
    <w:rsid w:val="00C75274"/>
    <w:pPr>
      <w:widowControl w:val="0"/>
      <w:tabs>
        <w:tab w:val="center" w:pos="4677"/>
        <w:tab w:val="right" w:pos="9355"/>
      </w:tabs>
      <w:autoSpaceDE w:val="0"/>
      <w:autoSpaceDN w:val="0"/>
      <w:adjustRightInd w:val="0"/>
    </w:pPr>
    <w:rPr>
      <w:sz w:val="20"/>
      <w:szCs w:val="20"/>
      <w:lang w:val="ru-RU"/>
    </w:rPr>
  </w:style>
  <w:style w:type="character" w:customStyle="1" w:styleId="af">
    <w:name w:val="Верхній колонтитул Знак"/>
    <w:basedOn w:val="a0"/>
    <w:link w:val="ae"/>
    <w:rsid w:val="00C75274"/>
    <w:rPr>
      <w:rFonts w:ascii="Times New Roman" w:eastAsia="Times New Roman" w:hAnsi="Times New Roman" w:cs="Times New Roman"/>
      <w:sz w:val="20"/>
      <w:szCs w:val="20"/>
      <w:lang w:val="ru-RU" w:eastAsia="ru-RU"/>
    </w:rPr>
  </w:style>
  <w:style w:type="character" w:customStyle="1" w:styleId="a7">
    <w:name w:val="Без інтервалів Знак"/>
    <w:link w:val="a6"/>
    <w:uiPriority w:val="1"/>
    <w:rsid w:val="008268F6"/>
    <w:rPr>
      <w:rFonts w:ascii="Calibri" w:eastAsia="Calibri" w:hAnsi="Calibri" w:cs="Times New Roman"/>
    </w:rPr>
  </w:style>
  <w:style w:type="paragraph" w:styleId="20">
    <w:name w:val="List 2"/>
    <w:basedOn w:val="a"/>
    <w:rsid w:val="001E7BDC"/>
    <w:pPr>
      <w:ind w:left="566" w:hanging="283"/>
    </w:pPr>
    <w:rPr>
      <w:rFonts w:ascii="Arial" w:hAnsi="Arial"/>
      <w:sz w:val="20"/>
      <w:szCs w:val="20"/>
    </w:rPr>
  </w:style>
  <w:style w:type="paragraph" w:styleId="af0">
    <w:name w:val="Body Text Indent"/>
    <w:basedOn w:val="a"/>
    <w:link w:val="af1"/>
    <w:rsid w:val="0008280B"/>
    <w:pPr>
      <w:spacing w:after="120"/>
      <w:ind w:left="283"/>
    </w:pPr>
    <w:rPr>
      <w:sz w:val="24"/>
      <w:szCs w:val="24"/>
      <w:lang w:val="ru-RU"/>
    </w:rPr>
  </w:style>
  <w:style w:type="character" w:customStyle="1" w:styleId="af1">
    <w:name w:val="Основний текст з відступом Знак"/>
    <w:basedOn w:val="a0"/>
    <w:link w:val="af0"/>
    <w:rsid w:val="0008280B"/>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5214</Words>
  <Characters>2972</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petromeroslavovih</cp:lastModifiedBy>
  <cp:revision>2</cp:revision>
  <cp:lastPrinted>2022-05-20T06:38:00Z</cp:lastPrinted>
  <dcterms:created xsi:type="dcterms:W3CDTF">2022-08-23T07:27:00Z</dcterms:created>
  <dcterms:modified xsi:type="dcterms:W3CDTF">2022-08-23T07:27:00Z</dcterms:modified>
</cp:coreProperties>
</file>