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2BA" w:rsidRPr="00A461C0" w:rsidRDefault="003D62BA" w:rsidP="007357A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Brush" ShapeID="_x0000_i1025" DrawAspect="Content" ObjectID="_1713699814" r:id="rId8"/>
        </w:object>
      </w:r>
    </w:p>
    <w:p w:rsidR="003D62BA" w:rsidRPr="00D927B7" w:rsidRDefault="003D62B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D62BA" w:rsidRPr="00D927B7" w:rsidRDefault="003D62BA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3D62BA" w:rsidRPr="00D927B7" w:rsidRDefault="003D62B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D62BA" w:rsidRPr="00D927B7" w:rsidRDefault="003D62B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D62BA" w:rsidRPr="00A461C0" w:rsidRDefault="003D6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3D62BA" w:rsidRPr="00A461C0" w:rsidRDefault="003D6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3D62BA" w:rsidRPr="00A461C0" w:rsidRDefault="006F70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70D2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3D62BA" w:rsidRDefault="003D62B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D62BA" w:rsidRPr="00A461C0" w:rsidRDefault="003D62B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161/5</w:t>
      </w:r>
    </w:p>
    <w:p w:rsidR="003D62BA" w:rsidRPr="00A461C0" w:rsidRDefault="003D62B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D62BA" w:rsidRDefault="003D62BA" w:rsidP="00CF7EE0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травня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D62BA" w:rsidRDefault="003D62B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3D62BA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3D62BA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у період воєнного стану і не отримують щомісячної</w:t>
      </w:r>
    </w:p>
    <w:p w:rsidR="003D62BA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адресної допомоги внутрішньо переміщеним особам</w:t>
      </w:r>
    </w:p>
    <w:p w:rsidR="003D62BA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для покриття витрат  на  проживання, в тому числі </w:t>
      </w:r>
    </w:p>
    <w:p w:rsidR="003D62BA" w:rsidRPr="00D25BDC" w:rsidRDefault="003D62B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на оплату житлово-комунальних послуг</w:t>
      </w:r>
    </w:p>
    <w:p w:rsidR="003D62BA" w:rsidRDefault="003D62B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Pr="00297282" w:rsidRDefault="003D62BA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абінету Міністрів України від 19 березня 2022р. №333 «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Порядк</w:t>
      </w:r>
      <w:r>
        <w:rPr>
          <w:rFonts w:ascii="Times New Roman" w:hAnsi="Times New Roman"/>
          <w:bCs/>
          <w:sz w:val="24"/>
          <w:szCs w:val="24"/>
          <w:lang w:val="uk-UA"/>
        </w:rPr>
        <w:t>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компенсації витрат за тимчасове розміщення внутрішньо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пер</w:t>
      </w:r>
      <w:r>
        <w:rPr>
          <w:rFonts w:ascii="Times New Roman" w:hAnsi="Times New Roman"/>
          <w:bCs/>
          <w:sz w:val="24"/>
          <w:szCs w:val="24"/>
          <w:lang w:val="uk-UA"/>
        </w:rPr>
        <w:t>еміщених осіб, які перемістилися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у період воєнного стану і не отримують щомісячної адресної допомоги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переміщеним особам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для покриття витрат на проживання, в тому числі на оплату житлово-комунальних послуг»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86 власників жилих приміщень, які надали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прихисток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переміщеним особам та відповідні документи,  виконавчий  комітет  міської  ради</w:t>
      </w:r>
    </w:p>
    <w:p w:rsidR="003D62BA" w:rsidRPr="00A461C0" w:rsidRDefault="003D62B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D62BA" w:rsidRDefault="003D62BA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компенсації витрат власників жилих приміщень, що пов’язані з безоплатним  розміщенням  внутрішньо  переміщених осіб  згідно з додатком, що додається.</w:t>
      </w:r>
    </w:p>
    <w:p w:rsidR="003D62BA" w:rsidRDefault="003D62BA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заяву </w:t>
      </w:r>
      <w:r w:rsidRPr="007357AB">
        <w:rPr>
          <w:rFonts w:ascii="Times New Roman" w:hAnsi="Times New Roman"/>
          <w:bCs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і не отримують щомісячної адресної допомоги внутрішньо переміщеним особам для покриття витрат на проживання, в тому числі на оплату житлово-комунальних послуг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за квітень 2022 року</w:t>
      </w:r>
      <w:r w:rsidRPr="007357AB">
        <w:rPr>
          <w:rFonts w:ascii="Times New Roman" w:hAnsi="Times New Roman"/>
          <w:bCs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Чернівецької обласної військової адміністрації – до 10.05.2022 року.</w:t>
      </w:r>
    </w:p>
    <w:p w:rsidR="003D62BA" w:rsidRPr="0049467A" w:rsidRDefault="003D62BA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D62BA" w:rsidRDefault="003D62B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3D62BA" w:rsidRDefault="003D62B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D62BA" w:rsidRDefault="003D62BA">
      <w:pPr>
        <w:rPr>
          <w:lang w:val="uk-UA"/>
        </w:rPr>
      </w:pPr>
    </w:p>
    <w:sectPr w:rsidR="003D62BA" w:rsidSect="00CF7EE0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53D" w:rsidRDefault="0036253D" w:rsidP="00EE1455">
      <w:pPr>
        <w:spacing w:after="0" w:line="240" w:lineRule="auto"/>
      </w:pPr>
      <w:r>
        <w:separator/>
      </w:r>
    </w:p>
  </w:endnote>
  <w:endnote w:type="continuationSeparator" w:id="0">
    <w:p w:rsidR="0036253D" w:rsidRDefault="0036253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53D" w:rsidRDefault="0036253D" w:rsidP="00EE1455">
      <w:pPr>
        <w:spacing w:after="0" w:line="240" w:lineRule="auto"/>
      </w:pPr>
      <w:r>
        <w:separator/>
      </w:r>
    </w:p>
  </w:footnote>
  <w:footnote w:type="continuationSeparator" w:id="0">
    <w:p w:rsidR="0036253D" w:rsidRDefault="0036253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71CA1556"/>
    <w:multiLevelType w:val="hybridMultilevel"/>
    <w:tmpl w:val="61EE591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60337"/>
    <w:rsid w:val="000632C1"/>
    <w:rsid w:val="00066484"/>
    <w:rsid w:val="000711BF"/>
    <w:rsid w:val="000721E5"/>
    <w:rsid w:val="00080D4D"/>
    <w:rsid w:val="000B6DE6"/>
    <w:rsid w:val="000C2D57"/>
    <w:rsid w:val="000D25B0"/>
    <w:rsid w:val="000E1A71"/>
    <w:rsid w:val="000E5091"/>
    <w:rsid w:val="000F77C7"/>
    <w:rsid w:val="00142D11"/>
    <w:rsid w:val="00147A60"/>
    <w:rsid w:val="001557F1"/>
    <w:rsid w:val="0015746B"/>
    <w:rsid w:val="00170069"/>
    <w:rsid w:val="001718E6"/>
    <w:rsid w:val="00183C65"/>
    <w:rsid w:val="00196D86"/>
    <w:rsid w:val="001A7E99"/>
    <w:rsid w:val="001B01D4"/>
    <w:rsid w:val="001C15F9"/>
    <w:rsid w:val="001C19F2"/>
    <w:rsid w:val="001C25CC"/>
    <w:rsid w:val="001C73FB"/>
    <w:rsid w:val="001C7E27"/>
    <w:rsid w:val="002060C5"/>
    <w:rsid w:val="00211C8E"/>
    <w:rsid w:val="002147DE"/>
    <w:rsid w:val="002576D7"/>
    <w:rsid w:val="00267089"/>
    <w:rsid w:val="0028366E"/>
    <w:rsid w:val="00284622"/>
    <w:rsid w:val="002927E0"/>
    <w:rsid w:val="00297282"/>
    <w:rsid w:val="002B3791"/>
    <w:rsid w:val="002B785A"/>
    <w:rsid w:val="002C71F1"/>
    <w:rsid w:val="002C7B41"/>
    <w:rsid w:val="002D5D4C"/>
    <w:rsid w:val="002E4626"/>
    <w:rsid w:val="002E671A"/>
    <w:rsid w:val="00307527"/>
    <w:rsid w:val="00311189"/>
    <w:rsid w:val="0031460F"/>
    <w:rsid w:val="00316404"/>
    <w:rsid w:val="0032457C"/>
    <w:rsid w:val="00360BB1"/>
    <w:rsid w:val="0036253D"/>
    <w:rsid w:val="0037758D"/>
    <w:rsid w:val="003814C1"/>
    <w:rsid w:val="00385665"/>
    <w:rsid w:val="003D62BA"/>
    <w:rsid w:val="003E14DD"/>
    <w:rsid w:val="0041052A"/>
    <w:rsid w:val="004254EF"/>
    <w:rsid w:val="0043563E"/>
    <w:rsid w:val="00442281"/>
    <w:rsid w:val="00447CED"/>
    <w:rsid w:val="00460077"/>
    <w:rsid w:val="0048639B"/>
    <w:rsid w:val="0049467A"/>
    <w:rsid w:val="004A28F2"/>
    <w:rsid w:val="004B3AA5"/>
    <w:rsid w:val="004B527B"/>
    <w:rsid w:val="004C2D83"/>
    <w:rsid w:val="004C6B29"/>
    <w:rsid w:val="004C7D40"/>
    <w:rsid w:val="004F7BAE"/>
    <w:rsid w:val="00502E1F"/>
    <w:rsid w:val="005118E8"/>
    <w:rsid w:val="00512D15"/>
    <w:rsid w:val="00521509"/>
    <w:rsid w:val="00530B23"/>
    <w:rsid w:val="005339DF"/>
    <w:rsid w:val="005450B0"/>
    <w:rsid w:val="0054571C"/>
    <w:rsid w:val="0056080C"/>
    <w:rsid w:val="00565E3F"/>
    <w:rsid w:val="005740E8"/>
    <w:rsid w:val="005A2F4B"/>
    <w:rsid w:val="005C60AC"/>
    <w:rsid w:val="005E0C88"/>
    <w:rsid w:val="005E6D17"/>
    <w:rsid w:val="005E7FAC"/>
    <w:rsid w:val="00622D10"/>
    <w:rsid w:val="00632CA1"/>
    <w:rsid w:val="00646CEF"/>
    <w:rsid w:val="00656B8E"/>
    <w:rsid w:val="0065707F"/>
    <w:rsid w:val="0066047C"/>
    <w:rsid w:val="00670F1B"/>
    <w:rsid w:val="006711AF"/>
    <w:rsid w:val="00672034"/>
    <w:rsid w:val="006735AA"/>
    <w:rsid w:val="006950A3"/>
    <w:rsid w:val="006C041C"/>
    <w:rsid w:val="006D0D67"/>
    <w:rsid w:val="006D565C"/>
    <w:rsid w:val="006E1711"/>
    <w:rsid w:val="006E1E18"/>
    <w:rsid w:val="006F70D2"/>
    <w:rsid w:val="00701739"/>
    <w:rsid w:val="007115E4"/>
    <w:rsid w:val="00721B83"/>
    <w:rsid w:val="007357AB"/>
    <w:rsid w:val="0074687C"/>
    <w:rsid w:val="00755C9E"/>
    <w:rsid w:val="0075709F"/>
    <w:rsid w:val="007714A7"/>
    <w:rsid w:val="00784D6A"/>
    <w:rsid w:val="007B22D0"/>
    <w:rsid w:val="007B6793"/>
    <w:rsid w:val="007E2669"/>
    <w:rsid w:val="00803DE7"/>
    <w:rsid w:val="00844C39"/>
    <w:rsid w:val="00864DFE"/>
    <w:rsid w:val="008744E2"/>
    <w:rsid w:val="008775DC"/>
    <w:rsid w:val="00881954"/>
    <w:rsid w:val="008A23C6"/>
    <w:rsid w:val="008F60F3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0E88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4E39"/>
    <w:rsid w:val="00AB1F9E"/>
    <w:rsid w:val="00AB56D4"/>
    <w:rsid w:val="00AD30E6"/>
    <w:rsid w:val="00AD437A"/>
    <w:rsid w:val="00AD580F"/>
    <w:rsid w:val="00AE2905"/>
    <w:rsid w:val="00AF2354"/>
    <w:rsid w:val="00AF2744"/>
    <w:rsid w:val="00B372FE"/>
    <w:rsid w:val="00B56DDB"/>
    <w:rsid w:val="00B652C9"/>
    <w:rsid w:val="00B67C87"/>
    <w:rsid w:val="00B80CFA"/>
    <w:rsid w:val="00B96289"/>
    <w:rsid w:val="00B967C2"/>
    <w:rsid w:val="00BB00E6"/>
    <w:rsid w:val="00BC12F1"/>
    <w:rsid w:val="00C74289"/>
    <w:rsid w:val="00C911C2"/>
    <w:rsid w:val="00C94FF1"/>
    <w:rsid w:val="00CB01B8"/>
    <w:rsid w:val="00CC4352"/>
    <w:rsid w:val="00CD0537"/>
    <w:rsid w:val="00CD2076"/>
    <w:rsid w:val="00CD57BE"/>
    <w:rsid w:val="00CE12C9"/>
    <w:rsid w:val="00CE1B9C"/>
    <w:rsid w:val="00CF7EE0"/>
    <w:rsid w:val="00D25BDC"/>
    <w:rsid w:val="00D3158F"/>
    <w:rsid w:val="00D40E12"/>
    <w:rsid w:val="00D5587D"/>
    <w:rsid w:val="00D927B7"/>
    <w:rsid w:val="00DD5C90"/>
    <w:rsid w:val="00E21D41"/>
    <w:rsid w:val="00E41228"/>
    <w:rsid w:val="00E613C6"/>
    <w:rsid w:val="00E761AC"/>
    <w:rsid w:val="00E905E7"/>
    <w:rsid w:val="00EA6322"/>
    <w:rsid w:val="00EB0603"/>
    <w:rsid w:val="00EC0E7D"/>
    <w:rsid w:val="00EE1455"/>
    <w:rsid w:val="00F1598C"/>
    <w:rsid w:val="00F35A2A"/>
    <w:rsid w:val="00F42C37"/>
    <w:rsid w:val="00F57BC3"/>
    <w:rsid w:val="00F679C0"/>
    <w:rsid w:val="00F774B2"/>
    <w:rsid w:val="00F8056A"/>
    <w:rsid w:val="00F82CD5"/>
    <w:rsid w:val="00F90DCA"/>
    <w:rsid w:val="00FA59DA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customStyle="1" w:styleId="ab">
    <w:name w:val="Назва документа"/>
    <w:basedOn w:val="a"/>
    <w:next w:val="a"/>
    <w:uiPriority w:val="99"/>
    <w:rsid w:val="00DD5C90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33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1371</Words>
  <Characters>782</Characters>
  <Application>Microsoft Office Word</Application>
  <DocSecurity>0</DocSecurity>
  <Lines>6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10</cp:revision>
  <cp:lastPrinted>2022-05-06T09:52:00Z</cp:lastPrinted>
  <dcterms:created xsi:type="dcterms:W3CDTF">2022-05-05T12:17:00Z</dcterms:created>
  <dcterms:modified xsi:type="dcterms:W3CDTF">2022-05-10T11:57:00Z</dcterms:modified>
</cp:coreProperties>
</file>