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6D07" w:rsidRDefault="00576D07" w:rsidP="00576D07">
      <w:pPr>
        <w:pStyle w:val="Normal1"/>
        <w:jc w:val="center"/>
        <w:rPr>
          <w:rFonts w:ascii="Times New Roman" w:hAnsi="Times New Roman"/>
          <w:sz w:val="22"/>
          <w:lang w:val="en-GB"/>
        </w:rPr>
      </w:pPr>
      <w:r w:rsidRPr="005C0DC1">
        <w:rPr>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8" o:title=""/>
          </v:shape>
          <o:OLEObject Type="Embed" ProgID="PBrush" ShapeID="_x0000_i1025" DrawAspect="Content" ObjectID="_1608011132" r:id="rId9"/>
        </w:object>
      </w:r>
      <w:bookmarkStart w:id="0" w:name="_GoBack"/>
      <w:bookmarkEnd w:id="0"/>
    </w:p>
    <w:p w:rsidR="00576D07" w:rsidRDefault="00576D07" w:rsidP="00576D07">
      <w:pPr>
        <w:pStyle w:val="1"/>
        <w:rPr>
          <w:rFonts w:ascii="Times New Roman" w:hAnsi="Times New Roman"/>
        </w:rPr>
      </w:pPr>
      <w:r>
        <w:rPr>
          <w:rFonts w:ascii="Times New Roman" w:hAnsi="Times New Roman"/>
        </w:rPr>
        <w:t>УКРАЇНА</w:t>
      </w:r>
    </w:p>
    <w:p w:rsidR="00576D07" w:rsidRDefault="00576D07" w:rsidP="00576D07">
      <w:pPr>
        <w:pStyle w:val="11"/>
        <w:rPr>
          <w:rFonts w:ascii="Times New Roman" w:hAnsi="Times New Roman"/>
        </w:rPr>
      </w:pPr>
      <w:r>
        <w:rPr>
          <w:rFonts w:ascii="Times New Roman" w:hAnsi="Times New Roman"/>
        </w:rPr>
        <w:t>КІЦМАНСЬКА МІСЬКА РАДА</w:t>
      </w:r>
    </w:p>
    <w:p w:rsidR="00576D07" w:rsidRPr="00576D07" w:rsidRDefault="00576D07" w:rsidP="00576D07">
      <w:pPr>
        <w:pStyle w:val="11"/>
        <w:rPr>
          <w:rFonts w:ascii="Times New Roman" w:hAnsi="Times New Roman"/>
          <w:lang w:val="ru-RU"/>
        </w:rPr>
      </w:pPr>
      <w:r>
        <w:rPr>
          <w:rFonts w:ascii="Times New Roman" w:hAnsi="Times New Roman"/>
        </w:rPr>
        <w:t>КІЦМАНСЬКОГО  РАЙОНУ ЧЕРНІВЕЦЬКОЇ ОБЛАСТІ</w:t>
      </w:r>
    </w:p>
    <w:p w:rsidR="00576D07" w:rsidRDefault="00576D07" w:rsidP="00576D07">
      <w:pPr>
        <w:pStyle w:val="Normal1"/>
        <w:jc w:val="center"/>
        <w:rPr>
          <w:rFonts w:ascii="Times New Roman" w:hAnsi="Times New Roman"/>
          <w:sz w:val="22"/>
        </w:rPr>
      </w:pPr>
      <w:r>
        <w:rPr>
          <w:rFonts w:ascii="Times New Roman" w:hAnsi="Times New Roman"/>
          <w:sz w:val="22"/>
        </w:rPr>
        <w:t>вул.Незалежності, 57, м.Кіцмань, Чернівецької обл.59300 тел.2-39-75, факс.2-39-75</w:t>
      </w:r>
    </w:p>
    <w:p w:rsidR="00576D07" w:rsidRPr="0076770F" w:rsidRDefault="00576D07" w:rsidP="00576D07">
      <w:pPr>
        <w:pStyle w:val="Normal1"/>
        <w:jc w:val="center"/>
        <w:rPr>
          <w:rFonts w:ascii="Times New Roman" w:hAnsi="Times New Roman"/>
          <w:sz w:val="22"/>
          <w:lang w:val="ru-RU"/>
        </w:rPr>
      </w:pPr>
      <w:r>
        <w:rPr>
          <w:rFonts w:ascii="Times New Roman" w:hAnsi="Times New Roman"/>
          <w:sz w:val="22"/>
          <w:lang w:val="en-US"/>
        </w:rPr>
        <w:t>Email</w:t>
      </w:r>
      <w:r>
        <w:rPr>
          <w:rFonts w:ascii="Times New Roman" w:hAnsi="Times New Roman"/>
          <w:sz w:val="22"/>
        </w:rPr>
        <w:t>:</w:t>
      </w:r>
      <w:r w:rsidRPr="00BC3E62">
        <w:rPr>
          <w:rFonts w:ascii="Times New Roman" w:hAnsi="Times New Roman"/>
          <w:sz w:val="22"/>
          <w:lang w:val="ru-RU"/>
        </w:rPr>
        <w:t>04062127@</w:t>
      </w:r>
      <w:r>
        <w:rPr>
          <w:rFonts w:ascii="Times New Roman" w:hAnsi="Times New Roman"/>
          <w:sz w:val="22"/>
          <w:lang w:val="en-US"/>
        </w:rPr>
        <w:t>mail</w:t>
      </w:r>
      <w:r w:rsidRPr="00BC3E62">
        <w:rPr>
          <w:rFonts w:ascii="Times New Roman" w:hAnsi="Times New Roman"/>
          <w:sz w:val="22"/>
          <w:lang w:val="ru-RU"/>
        </w:rPr>
        <w:t>.</w:t>
      </w:r>
      <w:r>
        <w:rPr>
          <w:rFonts w:ascii="Times New Roman" w:hAnsi="Times New Roman"/>
          <w:sz w:val="22"/>
          <w:lang w:val="en-US"/>
        </w:rPr>
        <w:t>gov</w:t>
      </w:r>
      <w:r w:rsidRPr="00BC3E62">
        <w:rPr>
          <w:rFonts w:ascii="Times New Roman" w:hAnsi="Times New Roman"/>
          <w:sz w:val="22"/>
          <w:lang w:val="ru-RU"/>
        </w:rPr>
        <w:t>.</w:t>
      </w:r>
      <w:r>
        <w:rPr>
          <w:rFonts w:ascii="Times New Roman" w:hAnsi="Times New Roman"/>
          <w:sz w:val="22"/>
          <w:lang w:val="en-US"/>
        </w:rPr>
        <w:t>ua</w:t>
      </w:r>
      <w:r w:rsidRPr="00BC3E62">
        <w:rPr>
          <w:rFonts w:ascii="Times New Roman" w:hAnsi="Times New Roman"/>
          <w:sz w:val="22"/>
          <w:lang w:val="ru-RU"/>
        </w:rPr>
        <w:t xml:space="preserve">  </w:t>
      </w:r>
    </w:p>
    <w:p w:rsidR="00576D07" w:rsidRPr="00A6575A" w:rsidRDefault="0050384F" w:rsidP="00A6575A">
      <w:pPr>
        <w:pStyle w:val="Normal1"/>
        <w:jc w:val="center"/>
        <w:rPr>
          <w:rFonts w:ascii="Times New Roman" w:hAnsi="Times New Roman"/>
          <w:sz w:val="22"/>
        </w:rPr>
      </w:pPr>
      <w:r w:rsidRPr="0050384F">
        <w:pict>
          <v:line id="_x0000_s1026" style="position:absolute;left:0;text-align:left;z-index:251660288" from="-13.5pt,4.2pt" to="483.3pt,4.2pt" o:allowincell="f" strokeweight=".5pt"/>
        </w:pict>
      </w:r>
    </w:p>
    <w:p w:rsidR="005C0DC1" w:rsidRPr="00E2308B" w:rsidRDefault="00E16615" w:rsidP="00E2308B">
      <w:pPr>
        <w:spacing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576D07" w:rsidRPr="00E2308B">
        <w:rPr>
          <w:rFonts w:ascii="Times New Roman" w:hAnsi="Times New Roman" w:cs="Times New Roman"/>
          <w:b/>
          <w:sz w:val="28"/>
          <w:szCs w:val="28"/>
          <w:lang w:val="uk-UA"/>
        </w:rPr>
        <w:t>РІШЕННЯ</w:t>
      </w:r>
      <w:r w:rsidR="00B722F8" w:rsidRPr="00E2308B">
        <w:rPr>
          <w:rFonts w:ascii="Times New Roman" w:hAnsi="Times New Roman" w:cs="Times New Roman"/>
          <w:b/>
          <w:sz w:val="28"/>
          <w:szCs w:val="28"/>
          <w:lang w:val="uk-UA"/>
        </w:rPr>
        <w:t xml:space="preserve"> №</w:t>
      </w:r>
      <w:r w:rsidR="004453EF">
        <w:rPr>
          <w:rFonts w:ascii="Times New Roman" w:hAnsi="Times New Roman" w:cs="Times New Roman"/>
          <w:b/>
          <w:sz w:val="28"/>
          <w:szCs w:val="28"/>
          <w:lang w:val="uk-UA"/>
        </w:rPr>
        <w:t>367/12</w:t>
      </w:r>
      <w:r w:rsidR="00AB6881" w:rsidRPr="00E2308B">
        <w:rPr>
          <w:rFonts w:ascii="Times New Roman" w:hAnsi="Times New Roman" w:cs="Times New Roman"/>
          <w:b/>
          <w:sz w:val="28"/>
          <w:szCs w:val="28"/>
          <w:lang w:val="uk-UA"/>
        </w:rPr>
        <w:t xml:space="preserve"> </w:t>
      </w:r>
    </w:p>
    <w:p w:rsidR="00576D07" w:rsidRDefault="00576D07" w:rsidP="00E2308B">
      <w:pPr>
        <w:spacing w:line="240" w:lineRule="auto"/>
        <w:rPr>
          <w:rFonts w:ascii="Times New Roman" w:hAnsi="Times New Roman" w:cs="Times New Roman"/>
          <w:sz w:val="28"/>
          <w:szCs w:val="28"/>
          <w:lang w:val="uk-UA"/>
        </w:rPr>
      </w:pPr>
      <w:r w:rsidRPr="00E2308B">
        <w:rPr>
          <w:rFonts w:ascii="Times New Roman" w:hAnsi="Times New Roman" w:cs="Times New Roman"/>
          <w:sz w:val="28"/>
          <w:szCs w:val="28"/>
          <w:lang w:val="uk-UA"/>
        </w:rPr>
        <w:t xml:space="preserve">  «</w:t>
      </w:r>
      <w:r w:rsidR="004453EF">
        <w:rPr>
          <w:rFonts w:ascii="Times New Roman" w:hAnsi="Times New Roman" w:cs="Times New Roman"/>
          <w:sz w:val="28"/>
          <w:szCs w:val="28"/>
          <w:lang w:val="uk-UA"/>
        </w:rPr>
        <w:t>20</w:t>
      </w:r>
      <w:r w:rsidRPr="00E2308B">
        <w:rPr>
          <w:rFonts w:ascii="Times New Roman" w:hAnsi="Times New Roman" w:cs="Times New Roman"/>
          <w:sz w:val="28"/>
          <w:szCs w:val="28"/>
          <w:lang w:val="uk-UA"/>
        </w:rPr>
        <w:t xml:space="preserve">» </w:t>
      </w:r>
      <w:r w:rsidR="004453EF">
        <w:rPr>
          <w:rFonts w:ascii="Times New Roman" w:hAnsi="Times New Roman" w:cs="Times New Roman"/>
          <w:sz w:val="28"/>
          <w:szCs w:val="28"/>
          <w:lang w:val="uk-UA"/>
        </w:rPr>
        <w:t xml:space="preserve"> грудня     </w:t>
      </w:r>
      <w:r w:rsidRPr="00E2308B">
        <w:rPr>
          <w:rFonts w:ascii="Times New Roman" w:hAnsi="Times New Roman" w:cs="Times New Roman"/>
          <w:sz w:val="28"/>
          <w:szCs w:val="28"/>
          <w:lang w:val="uk-UA"/>
        </w:rPr>
        <w:t xml:space="preserve"> 201</w:t>
      </w:r>
      <w:r w:rsidR="00E16615">
        <w:rPr>
          <w:rFonts w:ascii="Times New Roman" w:hAnsi="Times New Roman" w:cs="Times New Roman"/>
          <w:sz w:val="28"/>
          <w:szCs w:val="28"/>
          <w:lang w:val="uk-UA"/>
        </w:rPr>
        <w:t>8</w:t>
      </w:r>
      <w:r w:rsidRPr="00E2308B">
        <w:rPr>
          <w:rFonts w:ascii="Times New Roman" w:hAnsi="Times New Roman" w:cs="Times New Roman"/>
          <w:sz w:val="28"/>
          <w:szCs w:val="28"/>
          <w:lang w:val="uk-UA"/>
        </w:rPr>
        <w:t xml:space="preserve"> р. </w:t>
      </w:r>
      <w:r w:rsidR="000C15FE" w:rsidRPr="00E2308B">
        <w:rPr>
          <w:rFonts w:ascii="Times New Roman" w:hAnsi="Times New Roman" w:cs="Times New Roman"/>
          <w:sz w:val="28"/>
          <w:szCs w:val="28"/>
          <w:lang w:val="uk-UA"/>
        </w:rPr>
        <w:t xml:space="preserve">                                                       м. Кіцмань</w:t>
      </w:r>
    </w:p>
    <w:p w:rsidR="004453EF" w:rsidRPr="004453EF" w:rsidRDefault="004453EF" w:rsidP="004453EF">
      <w:pPr>
        <w:spacing w:line="240" w:lineRule="auto"/>
        <w:jc w:val="center"/>
        <w:rPr>
          <w:rFonts w:ascii="Times New Roman" w:hAnsi="Times New Roman" w:cs="Times New Roman"/>
          <w:sz w:val="28"/>
          <w:szCs w:val="28"/>
          <w:lang w:val="uk-UA"/>
        </w:rPr>
      </w:pPr>
      <w:r>
        <w:rPr>
          <w:rFonts w:ascii="Times New Roman" w:hAnsi="Times New Roman" w:cs="Times New Roman"/>
          <w:sz w:val="28"/>
          <w:szCs w:val="28"/>
          <w:lang w:val="en-US"/>
        </w:rPr>
        <w:t>XVII</w:t>
      </w:r>
      <w:r>
        <w:rPr>
          <w:rFonts w:ascii="Times New Roman" w:hAnsi="Times New Roman" w:cs="Times New Roman"/>
          <w:sz w:val="28"/>
          <w:szCs w:val="28"/>
          <w:lang w:val="uk-UA"/>
        </w:rPr>
        <w:t xml:space="preserve"> сесії Кіцманської міської ради </w:t>
      </w:r>
      <w:r w:rsidRPr="004453EF">
        <w:rPr>
          <w:rFonts w:ascii="Times New Roman" w:hAnsi="Times New Roman" w:cs="Times New Roman"/>
          <w:sz w:val="28"/>
          <w:szCs w:val="28"/>
          <w:lang w:val="uk-UA"/>
        </w:rPr>
        <w:t xml:space="preserve"> </w:t>
      </w:r>
      <w:r>
        <w:rPr>
          <w:rFonts w:ascii="Times New Roman" w:hAnsi="Times New Roman" w:cs="Times New Roman"/>
          <w:sz w:val="28"/>
          <w:szCs w:val="28"/>
          <w:lang w:val="en-US"/>
        </w:rPr>
        <w:t>VII</w:t>
      </w:r>
      <w:r>
        <w:rPr>
          <w:rFonts w:ascii="Times New Roman" w:hAnsi="Times New Roman" w:cs="Times New Roman"/>
          <w:sz w:val="28"/>
          <w:szCs w:val="28"/>
          <w:lang w:val="uk-UA"/>
        </w:rPr>
        <w:t xml:space="preserve"> скликання</w:t>
      </w:r>
    </w:p>
    <w:p w:rsidR="00576D07" w:rsidRPr="00E2308B" w:rsidRDefault="00576D07" w:rsidP="00E2308B">
      <w:pPr>
        <w:spacing w:line="240" w:lineRule="auto"/>
        <w:jc w:val="center"/>
        <w:rPr>
          <w:rFonts w:ascii="Times New Roman" w:hAnsi="Times New Roman" w:cs="Times New Roman"/>
          <w:b/>
          <w:sz w:val="28"/>
          <w:szCs w:val="28"/>
          <w:lang w:val="uk-UA"/>
        </w:rPr>
      </w:pPr>
      <w:r w:rsidRPr="00E2308B">
        <w:rPr>
          <w:rFonts w:ascii="Times New Roman" w:hAnsi="Times New Roman" w:cs="Times New Roman"/>
          <w:b/>
          <w:sz w:val="28"/>
          <w:szCs w:val="28"/>
          <w:lang w:val="uk-UA"/>
        </w:rPr>
        <w:t>Про міський бюджет на 201</w:t>
      </w:r>
      <w:r w:rsidR="00E16615" w:rsidRPr="00E16615">
        <w:rPr>
          <w:rFonts w:ascii="Times New Roman" w:hAnsi="Times New Roman" w:cs="Times New Roman"/>
          <w:b/>
          <w:sz w:val="28"/>
          <w:szCs w:val="28"/>
          <w:lang w:val="uk-UA"/>
        </w:rPr>
        <w:t>9</w:t>
      </w:r>
      <w:r w:rsidRPr="00E2308B">
        <w:rPr>
          <w:rFonts w:ascii="Times New Roman" w:hAnsi="Times New Roman" w:cs="Times New Roman"/>
          <w:b/>
          <w:sz w:val="28"/>
          <w:szCs w:val="28"/>
          <w:lang w:val="uk-UA"/>
        </w:rPr>
        <w:t xml:space="preserve"> рік </w:t>
      </w:r>
    </w:p>
    <w:p w:rsidR="00576D07" w:rsidRPr="00E2308B" w:rsidRDefault="000C15FE" w:rsidP="00E2308B">
      <w:pPr>
        <w:spacing w:line="240" w:lineRule="auto"/>
        <w:jc w:val="both"/>
        <w:rPr>
          <w:rFonts w:ascii="Times New Roman" w:hAnsi="Times New Roman" w:cs="Times New Roman"/>
          <w:sz w:val="28"/>
          <w:szCs w:val="28"/>
          <w:lang w:val="uk-UA"/>
        </w:rPr>
      </w:pPr>
      <w:r w:rsidRPr="00E2308B">
        <w:rPr>
          <w:rFonts w:ascii="Times New Roman" w:hAnsi="Times New Roman" w:cs="Times New Roman"/>
          <w:b/>
          <w:sz w:val="28"/>
          <w:szCs w:val="28"/>
          <w:lang w:val="uk-UA"/>
        </w:rPr>
        <w:tab/>
      </w:r>
      <w:r w:rsidRPr="00E2308B">
        <w:rPr>
          <w:rFonts w:ascii="Times New Roman" w:hAnsi="Times New Roman" w:cs="Times New Roman"/>
          <w:sz w:val="28"/>
          <w:szCs w:val="28"/>
          <w:lang w:val="uk-UA"/>
        </w:rPr>
        <w:t>Керуючись п.</w:t>
      </w:r>
      <w:r w:rsidR="00E16615" w:rsidRPr="00E16615">
        <w:rPr>
          <w:rFonts w:ascii="Times New Roman" w:hAnsi="Times New Roman" w:cs="Times New Roman"/>
          <w:sz w:val="28"/>
          <w:szCs w:val="28"/>
          <w:lang w:val="uk-UA"/>
        </w:rPr>
        <w:t>23</w:t>
      </w:r>
      <w:r w:rsidRPr="00E2308B">
        <w:rPr>
          <w:rFonts w:ascii="Times New Roman" w:hAnsi="Times New Roman" w:cs="Times New Roman"/>
          <w:sz w:val="28"/>
          <w:szCs w:val="28"/>
          <w:lang w:val="uk-UA"/>
        </w:rPr>
        <w:t xml:space="preserve"> частини 1 ст.</w:t>
      </w:r>
      <w:r w:rsidR="00E16615" w:rsidRPr="00E16615">
        <w:rPr>
          <w:rFonts w:ascii="Times New Roman" w:hAnsi="Times New Roman" w:cs="Times New Roman"/>
          <w:sz w:val="28"/>
          <w:szCs w:val="28"/>
          <w:lang w:val="uk-UA"/>
        </w:rPr>
        <w:t>26</w:t>
      </w:r>
      <w:r w:rsidRPr="00E2308B">
        <w:rPr>
          <w:rFonts w:ascii="Times New Roman" w:hAnsi="Times New Roman" w:cs="Times New Roman"/>
          <w:sz w:val="28"/>
          <w:szCs w:val="28"/>
          <w:lang w:val="uk-UA"/>
        </w:rPr>
        <w:t xml:space="preserve"> і ст.61 Закону України «Про місцеве самоврядування в Україні»,  Кіцманськ</w:t>
      </w:r>
      <w:r w:rsidR="00E16615">
        <w:rPr>
          <w:rFonts w:ascii="Times New Roman" w:hAnsi="Times New Roman" w:cs="Times New Roman"/>
          <w:sz w:val="28"/>
          <w:szCs w:val="28"/>
          <w:lang w:val="uk-UA"/>
        </w:rPr>
        <w:t xml:space="preserve">а </w:t>
      </w:r>
      <w:r w:rsidRPr="00E2308B">
        <w:rPr>
          <w:rFonts w:ascii="Times New Roman" w:hAnsi="Times New Roman" w:cs="Times New Roman"/>
          <w:sz w:val="28"/>
          <w:szCs w:val="28"/>
          <w:lang w:val="uk-UA"/>
        </w:rPr>
        <w:t xml:space="preserve"> міськ</w:t>
      </w:r>
      <w:r w:rsidR="00E16615">
        <w:rPr>
          <w:rFonts w:ascii="Times New Roman" w:hAnsi="Times New Roman" w:cs="Times New Roman"/>
          <w:sz w:val="28"/>
          <w:szCs w:val="28"/>
          <w:lang w:val="uk-UA"/>
        </w:rPr>
        <w:t xml:space="preserve">а </w:t>
      </w:r>
      <w:r w:rsidRPr="00E2308B">
        <w:rPr>
          <w:rFonts w:ascii="Times New Roman" w:hAnsi="Times New Roman" w:cs="Times New Roman"/>
          <w:sz w:val="28"/>
          <w:szCs w:val="28"/>
          <w:lang w:val="uk-UA"/>
        </w:rPr>
        <w:t xml:space="preserve"> рад</w:t>
      </w:r>
      <w:r w:rsidR="00E16615">
        <w:rPr>
          <w:rFonts w:ascii="Times New Roman" w:hAnsi="Times New Roman" w:cs="Times New Roman"/>
          <w:sz w:val="28"/>
          <w:szCs w:val="28"/>
          <w:lang w:val="uk-UA"/>
        </w:rPr>
        <w:t xml:space="preserve">а </w:t>
      </w:r>
      <w:r w:rsidRPr="00E2308B">
        <w:rPr>
          <w:rFonts w:ascii="Times New Roman" w:hAnsi="Times New Roman" w:cs="Times New Roman"/>
          <w:sz w:val="28"/>
          <w:szCs w:val="28"/>
          <w:lang w:val="uk-UA"/>
        </w:rPr>
        <w:t xml:space="preserve"> </w:t>
      </w:r>
      <w:r w:rsidR="00576D07" w:rsidRPr="00E2308B">
        <w:rPr>
          <w:rFonts w:ascii="Times New Roman" w:hAnsi="Times New Roman" w:cs="Times New Roman"/>
          <w:b/>
          <w:sz w:val="28"/>
          <w:szCs w:val="28"/>
          <w:lang w:val="uk-UA"/>
        </w:rPr>
        <w:t xml:space="preserve"> ВИРІШИЛА:</w:t>
      </w:r>
    </w:p>
    <w:p w:rsidR="00576D07" w:rsidRPr="00E2308B" w:rsidRDefault="00576D07" w:rsidP="00E2308B">
      <w:pPr>
        <w:pStyle w:val="a3"/>
        <w:numPr>
          <w:ilvl w:val="0"/>
          <w:numId w:val="1"/>
        </w:numPr>
        <w:ind w:left="0" w:firstLine="567"/>
        <w:jc w:val="both"/>
        <w:rPr>
          <w:rFonts w:ascii="Times New Roman" w:hAnsi="Times New Roman"/>
          <w:sz w:val="28"/>
          <w:szCs w:val="28"/>
        </w:rPr>
      </w:pPr>
      <w:r w:rsidRPr="00E2308B">
        <w:rPr>
          <w:rFonts w:ascii="Times New Roman" w:hAnsi="Times New Roman"/>
          <w:sz w:val="28"/>
          <w:szCs w:val="28"/>
        </w:rPr>
        <w:t>Визначити на 201</w:t>
      </w:r>
      <w:r w:rsidR="00E16615">
        <w:rPr>
          <w:rFonts w:ascii="Times New Roman" w:hAnsi="Times New Roman"/>
          <w:sz w:val="28"/>
          <w:szCs w:val="28"/>
        </w:rPr>
        <w:t>9</w:t>
      </w:r>
      <w:r w:rsidRPr="00E2308B">
        <w:rPr>
          <w:rFonts w:ascii="Times New Roman" w:hAnsi="Times New Roman"/>
          <w:sz w:val="28"/>
          <w:szCs w:val="28"/>
        </w:rPr>
        <w:t xml:space="preserve"> рік:</w:t>
      </w:r>
    </w:p>
    <w:p w:rsidR="00576D07" w:rsidRPr="00E2308B" w:rsidRDefault="00576D07" w:rsidP="00E2308B">
      <w:pPr>
        <w:spacing w:line="240" w:lineRule="auto"/>
        <w:ind w:firstLine="567"/>
        <w:jc w:val="both"/>
        <w:rPr>
          <w:rFonts w:ascii="Times New Roman" w:hAnsi="Times New Roman" w:cs="Times New Roman"/>
          <w:sz w:val="28"/>
          <w:szCs w:val="28"/>
          <w:lang w:val="uk-UA"/>
        </w:rPr>
      </w:pPr>
      <w:r w:rsidRPr="00E2308B">
        <w:rPr>
          <w:rFonts w:ascii="Times New Roman" w:hAnsi="Times New Roman" w:cs="Times New Roman"/>
          <w:b/>
          <w:sz w:val="28"/>
          <w:szCs w:val="28"/>
          <w:lang w:val="uk-UA"/>
        </w:rPr>
        <w:t xml:space="preserve">-  </w:t>
      </w:r>
      <w:r w:rsidRPr="00E2308B">
        <w:rPr>
          <w:rFonts w:ascii="Times New Roman" w:hAnsi="Times New Roman" w:cs="Times New Roman"/>
          <w:bCs/>
          <w:sz w:val="28"/>
          <w:szCs w:val="28"/>
          <w:lang w:val="uk-UA"/>
        </w:rPr>
        <w:t>доходи</w:t>
      </w:r>
      <w:r w:rsidRPr="00E2308B">
        <w:rPr>
          <w:rFonts w:ascii="Times New Roman" w:hAnsi="Times New Roman" w:cs="Times New Roman"/>
          <w:sz w:val="28"/>
          <w:szCs w:val="28"/>
          <w:lang w:val="uk-UA"/>
        </w:rPr>
        <w:t xml:space="preserve"> міського  бюджету у сумі </w:t>
      </w:r>
      <w:r w:rsidR="00E908BF">
        <w:rPr>
          <w:rFonts w:ascii="Times New Roman" w:hAnsi="Times New Roman" w:cs="Times New Roman"/>
          <w:sz w:val="28"/>
          <w:szCs w:val="28"/>
          <w:lang w:val="uk-UA"/>
        </w:rPr>
        <w:t xml:space="preserve"> 96 042 785 </w:t>
      </w:r>
      <w:r w:rsidRPr="00E2308B">
        <w:rPr>
          <w:rFonts w:ascii="Times New Roman" w:hAnsi="Times New Roman" w:cs="Times New Roman"/>
          <w:sz w:val="28"/>
          <w:szCs w:val="28"/>
          <w:lang w:val="uk-UA"/>
        </w:rPr>
        <w:t xml:space="preserve">грн., в тому числі </w:t>
      </w:r>
      <w:r w:rsidRPr="00E2308B">
        <w:rPr>
          <w:rFonts w:ascii="Times New Roman" w:hAnsi="Times New Roman" w:cs="Times New Roman"/>
          <w:bCs/>
          <w:sz w:val="28"/>
          <w:szCs w:val="28"/>
          <w:lang w:val="uk-UA"/>
        </w:rPr>
        <w:t>доходи загального фонду  міського бюджету</w:t>
      </w:r>
      <w:r w:rsidRPr="00E2308B">
        <w:rPr>
          <w:rFonts w:ascii="Times New Roman" w:hAnsi="Times New Roman" w:cs="Times New Roman"/>
          <w:sz w:val="28"/>
          <w:szCs w:val="28"/>
          <w:lang w:val="uk-UA"/>
        </w:rPr>
        <w:t xml:space="preserve"> </w:t>
      </w:r>
      <w:r w:rsidR="00E908BF">
        <w:rPr>
          <w:rFonts w:ascii="Times New Roman" w:hAnsi="Times New Roman" w:cs="Times New Roman"/>
          <w:sz w:val="28"/>
          <w:szCs w:val="28"/>
          <w:lang w:val="uk-UA"/>
        </w:rPr>
        <w:t>93 488 525</w:t>
      </w:r>
      <w:r w:rsidRPr="00E2308B">
        <w:rPr>
          <w:rFonts w:ascii="Times New Roman" w:hAnsi="Times New Roman" w:cs="Times New Roman"/>
          <w:sz w:val="28"/>
          <w:szCs w:val="28"/>
          <w:lang w:val="uk-UA"/>
        </w:rPr>
        <w:t xml:space="preserve">  грн., доходи спеціального фонду міського  бюджету  </w:t>
      </w:r>
      <w:r w:rsidR="00E908BF">
        <w:rPr>
          <w:rFonts w:ascii="Times New Roman" w:hAnsi="Times New Roman" w:cs="Times New Roman"/>
          <w:sz w:val="28"/>
          <w:szCs w:val="28"/>
          <w:lang w:val="uk-UA"/>
        </w:rPr>
        <w:t>2 554 260</w:t>
      </w:r>
      <w:r w:rsidR="00783BAA" w:rsidRPr="00E2308B">
        <w:rPr>
          <w:rFonts w:ascii="Times New Roman" w:hAnsi="Times New Roman" w:cs="Times New Roman"/>
          <w:sz w:val="28"/>
          <w:szCs w:val="28"/>
          <w:lang w:val="uk-UA"/>
        </w:rPr>
        <w:t xml:space="preserve"> </w:t>
      </w:r>
      <w:r w:rsidRPr="00E2308B">
        <w:rPr>
          <w:rFonts w:ascii="Times New Roman" w:hAnsi="Times New Roman" w:cs="Times New Roman"/>
          <w:sz w:val="28"/>
          <w:szCs w:val="28"/>
          <w:lang w:val="uk-UA"/>
        </w:rPr>
        <w:t xml:space="preserve"> грн.</w:t>
      </w:r>
      <w:r w:rsidR="00CD4A72" w:rsidRPr="00E2308B">
        <w:rPr>
          <w:rFonts w:ascii="Times New Roman" w:hAnsi="Times New Roman" w:cs="Times New Roman"/>
          <w:sz w:val="28"/>
          <w:szCs w:val="28"/>
          <w:lang w:val="uk-UA"/>
        </w:rPr>
        <w:t>,</w:t>
      </w:r>
      <w:r w:rsidRPr="00E2308B">
        <w:rPr>
          <w:rFonts w:ascii="Times New Roman" w:hAnsi="Times New Roman" w:cs="Times New Roman"/>
          <w:color w:val="FF0000"/>
          <w:sz w:val="28"/>
          <w:szCs w:val="28"/>
          <w:lang w:val="uk-UA"/>
        </w:rPr>
        <w:t xml:space="preserve"> </w:t>
      </w:r>
      <w:r w:rsidR="00C121B9" w:rsidRPr="00E2308B">
        <w:rPr>
          <w:rFonts w:ascii="Times New Roman" w:hAnsi="Times New Roman" w:cs="Times New Roman"/>
          <w:color w:val="FF0000"/>
          <w:sz w:val="28"/>
          <w:szCs w:val="28"/>
          <w:lang w:val="uk-UA"/>
        </w:rPr>
        <w:t xml:space="preserve"> </w:t>
      </w:r>
      <w:r w:rsidR="00E16615">
        <w:rPr>
          <w:rFonts w:ascii="Times New Roman" w:hAnsi="Times New Roman" w:cs="Times New Roman"/>
          <w:sz w:val="28"/>
          <w:szCs w:val="28"/>
          <w:lang w:val="uk-UA"/>
        </w:rPr>
        <w:t xml:space="preserve">згідно з додатком </w:t>
      </w:r>
      <w:r w:rsidRPr="00E2308B">
        <w:rPr>
          <w:rFonts w:ascii="Times New Roman" w:hAnsi="Times New Roman" w:cs="Times New Roman"/>
          <w:sz w:val="28"/>
          <w:szCs w:val="28"/>
          <w:lang w:val="uk-UA"/>
        </w:rPr>
        <w:t xml:space="preserve"> 1</w:t>
      </w:r>
      <w:r w:rsidR="004453EF">
        <w:rPr>
          <w:rFonts w:ascii="Times New Roman" w:hAnsi="Times New Roman" w:cs="Times New Roman"/>
          <w:sz w:val="28"/>
          <w:szCs w:val="28"/>
          <w:lang w:val="uk-UA"/>
        </w:rPr>
        <w:t xml:space="preserve"> до </w:t>
      </w:r>
      <w:r w:rsidRPr="00E2308B">
        <w:rPr>
          <w:rFonts w:ascii="Times New Roman" w:hAnsi="Times New Roman" w:cs="Times New Roman"/>
          <w:sz w:val="28"/>
          <w:szCs w:val="28"/>
          <w:lang w:val="uk-UA"/>
        </w:rPr>
        <w:t xml:space="preserve"> цього рішення;</w:t>
      </w:r>
    </w:p>
    <w:p w:rsidR="00576D07" w:rsidRPr="00E2308B" w:rsidRDefault="00576D07" w:rsidP="00E2308B">
      <w:pPr>
        <w:spacing w:before="120" w:line="240" w:lineRule="auto"/>
        <w:ind w:firstLine="567"/>
        <w:jc w:val="both"/>
        <w:rPr>
          <w:rFonts w:ascii="Times New Roman" w:hAnsi="Times New Roman" w:cs="Times New Roman"/>
          <w:bCs/>
          <w:sz w:val="28"/>
          <w:szCs w:val="28"/>
          <w:lang w:val="uk-UA"/>
        </w:rPr>
      </w:pPr>
      <w:r w:rsidRPr="00E2308B">
        <w:rPr>
          <w:rFonts w:ascii="Times New Roman" w:hAnsi="Times New Roman" w:cs="Times New Roman"/>
          <w:b/>
          <w:bCs/>
          <w:sz w:val="28"/>
          <w:szCs w:val="28"/>
          <w:lang w:val="uk-UA"/>
        </w:rPr>
        <w:t xml:space="preserve">-  </w:t>
      </w:r>
      <w:r w:rsidRPr="00E2308B">
        <w:rPr>
          <w:rFonts w:ascii="Times New Roman" w:hAnsi="Times New Roman" w:cs="Times New Roman"/>
          <w:bCs/>
          <w:sz w:val="28"/>
          <w:szCs w:val="28"/>
          <w:lang w:val="uk-UA"/>
        </w:rPr>
        <w:t>видатки</w:t>
      </w:r>
      <w:r w:rsidR="00783BAA" w:rsidRPr="00E2308B">
        <w:rPr>
          <w:rFonts w:ascii="Times New Roman" w:hAnsi="Times New Roman" w:cs="Times New Roman"/>
          <w:b/>
          <w:bCs/>
          <w:sz w:val="28"/>
          <w:szCs w:val="28"/>
          <w:lang w:val="uk-UA"/>
        </w:rPr>
        <w:t xml:space="preserve"> </w:t>
      </w:r>
      <w:r w:rsidR="00783BAA" w:rsidRPr="00E2308B">
        <w:rPr>
          <w:rFonts w:ascii="Times New Roman" w:hAnsi="Times New Roman" w:cs="Times New Roman"/>
          <w:bCs/>
          <w:sz w:val="28"/>
          <w:szCs w:val="28"/>
          <w:lang w:val="uk-UA"/>
        </w:rPr>
        <w:t>міського</w:t>
      </w:r>
      <w:r w:rsidR="00783BAA" w:rsidRPr="00E2308B">
        <w:rPr>
          <w:rFonts w:ascii="Times New Roman" w:hAnsi="Times New Roman" w:cs="Times New Roman"/>
          <w:b/>
          <w:bCs/>
          <w:sz w:val="28"/>
          <w:szCs w:val="28"/>
          <w:lang w:val="uk-UA"/>
        </w:rPr>
        <w:t xml:space="preserve"> </w:t>
      </w:r>
      <w:r w:rsidRPr="00E2308B">
        <w:rPr>
          <w:rFonts w:ascii="Times New Roman" w:hAnsi="Times New Roman" w:cs="Times New Roman"/>
          <w:sz w:val="28"/>
          <w:szCs w:val="28"/>
          <w:lang w:val="uk-UA"/>
        </w:rPr>
        <w:t xml:space="preserve"> бюджету у сумі </w:t>
      </w:r>
      <w:r w:rsidR="00E908BF">
        <w:rPr>
          <w:rFonts w:ascii="Times New Roman" w:hAnsi="Times New Roman" w:cs="Times New Roman"/>
          <w:sz w:val="28"/>
          <w:szCs w:val="28"/>
          <w:lang w:val="uk-UA"/>
        </w:rPr>
        <w:t xml:space="preserve">96 042 785  </w:t>
      </w:r>
      <w:r w:rsidRPr="00E2308B">
        <w:rPr>
          <w:rFonts w:ascii="Times New Roman" w:hAnsi="Times New Roman" w:cs="Times New Roman"/>
          <w:sz w:val="28"/>
          <w:szCs w:val="28"/>
          <w:lang w:val="uk-UA"/>
        </w:rPr>
        <w:t xml:space="preserve"> грн., в тому числі </w:t>
      </w:r>
      <w:r w:rsidRPr="00E2308B">
        <w:rPr>
          <w:rFonts w:ascii="Times New Roman" w:hAnsi="Times New Roman" w:cs="Times New Roman"/>
          <w:bCs/>
          <w:sz w:val="28"/>
          <w:szCs w:val="28"/>
          <w:lang w:val="uk-UA"/>
        </w:rPr>
        <w:t xml:space="preserve">видатки загального фонду </w:t>
      </w:r>
      <w:r w:rsidR="00783BAA" w:rsidRPr="00E2308B">
        <w:rPr>
          <w:rFonts w:ascii="Times New Roman" w:hAnsi="Times New Roman" w:cs="Times New Roman"/>
          <w:bCs/>
          <w:sz w:val="28"/>
          <w:szCs w:val="28"/>
          <w:lang w:val="uk-UA"/>
        </w:rPr>
        <w:t xml:space="preserve">міського </w:t>
      </w:r>
      <w:r w:rsidRPr="00E2308B">
        <w:rPr>
          <w:rFonts w:ascii="Times New Roman" w:hAnsi="Times New Roman" w:cs="Times New Roman"/>
          <w:bCs/>
          <w:sz w:val="28"/>
          <w:szCs w:val="28"/>
          <w:lang w:val="uk-UA"/>
        </w:rPr>
        <w:t xml:space="preserve"> бюджету</w:t>
      </w:r>
      <w:r w:rsidR="00E908BF">
        <w:rPr>
          <w:rFonts w:ascii="Times New Roman" w:hAnsi="Times New Roman" w:cs="Times New Roman"/>
          <w:bCs/>
          <w:sz w:val="28"/>
          <w:szCs w:val="28"/>
          <w:lang w:val="uk-UA"/>
        </w:rPr>
        <w:t xml:space="preserve"> 90 1</w:t>
      </w:r>
      <w:r w:rsidR="00A552D3">
        <w:rPr>
          <w:rFonts w:ascii="Times New Roman" w:hAnsi="Times New Roman" w:cs="Times New Roman"/>
          <w:bCs/>
          <w:sz w:val="28"/>
          <w:szCs w:val="28"/>
          <w:lang w:val="uk-UA"/>
        </w:rPr>
        <w:t>32</w:t>
      </w:r>
      <w:r w:rsidR="00E908BF">
        <w:rPr>
          <w:rFonts w:ascii="Times New Roman" w:hAnsi="Times New Roman" w:cs="Times New Roman"/>
          <w:bCs/>
          <w:sz w:val="28"/>
          <w:szCs w:val="28"/>
          <w:lang w:val="uk-UA"/>
        </w:rPr>
        <w:t xml:space="preserve"> </w:t>
      </w:r>
      <w:r w:rsidR="00A552D3">
        <w:rPr>
          <w:rFonts w:ascii="Times New Roman" w:hAnsi="Times New Roman" w:cs="Times New Roman"/>
          <w:bCs/>
          <w:sz w:val="28"/>
          <w:szCs w:val="28"/>
          <w:lang w:val="uk-UA"/>
        </w:rPr>
        <w:t>525</w:t>
      </w:r>
      <w:r w:rsidRPr="00E2308B">
        <w:rPr>
          <w:rFonts w:ascii="Times New Roman" w:hAnsi="Times New Roman" w:cs="Times New Roman"/>
          <w:sz w:val="28"/>
          <w:szCs w:val="28"/>
          <w:lang w:val="uk-UA"/>
        </w:rPr>
        <w:t xml:space="preserve"> грн., видатки спеціального фонду</w:t>
      </w:r>
      <w:r w:rsidR="00783BAA" w:rsidRPr="00E2308B">
        <w:rPr>
          <w:rFonts w:ascii="Times New Roman" w:hAnsi="Times New Roman" w:cs="Times New Roman"/>
          <w:sz w:val="28"/>
          <w:szCs w:val="28"/>
          <w:lang w:val="uk-UA"/>
        </w:rPr>
        <w:t xml:space="preserve"> міського </w:t>
      </w:r>
      <w:r w:rsidRPr="00E2308B">
        <w:rPr>
          <w:rFonts w:ascii="Times New Roman" w:hAnsi="Times New Roman" w:cs="Times New Roman"/>
          <w:sz w:val="28"/>
          <w:szCs w:val="28"/>
          <w:lang w:val="uk-UA"/>
        </w:rPr>
        <w:t xml:space="preserve"> бюджету</w:t>
      </w:r>
      <w:r w:rsidR="00783BAA" w:rsidRPr="00E2308B">
        <w:rPr>
          <w:rFonts w:ascii="Times New Roman" w:hAnsi="Times New Roman" w:cs="Times New Roman"/>
          <w:sz w:val="28"/>
          <w:szCs w:val="28"/>
          <w:lang w:val="uk-UA"/>
        </w:rPr>
        <w:t xml:space="preserve"> </w:t>
      </w:r>
      <w:r w:rsidR="00E908BF">
        <w:rPr>
          <w:rFonts w:ascii="Times New Roman" w:hAnsi="Times New Roman" w:cs="Times New Roman"/>
          <w:sz w:val="28"/>
          <w:szCs w:val="28"/>
          <w:lang w:val="uk-UA"/>
        </w:rPr>
        <w:t xml:space="preserve"> 5 9</w:t>
      </w:r>
      <w:r w:rsidR="00A552D3">
        <w:rPr>
          <w:rFonts w:ascii="Times New Roman" w:hAnsi="Times New Roman" w:cs="Times New Roman"/>
          <w:sz w:val="28"/>
          <w:szCs w:val="28"/>
          <w:lang w:val="uk-UA"/>
        </w:rPr>
        <w:t>10</w:t>
      </w:r>
      <w:r w:rsidR="00E908BF">
        <w:rPr>
          <w:rFonts w:ascii="Times New Roman" w:hAnsi="Times New Roman" w:cs="Times New Roman"/>
          <w:sz w:val="28"/>
          <w:szCs w:val="28"/>
          <w:lang w:val="uk-UA"/>
        </w:rPr>
        <w:t xml:space="preserve"> </w:t>
      </w:r>
      <w:r w:rsidR="00A552D3">
        <w:rPr>
          <w:rFonts w:ascii="Times New Roman" w:hAnsi="Times New Roman" w:cs="Times New Roman"/>
          <w:sz w:val="28"/>
          <w:szCs w:val="28"/>
          <w:lang w:val="uk-UA"/>
        </w:rPr>
        <w:t>260</w:t>
      </w:r>
      <w:r w:rsidR="00783BAA" w:rsidRPr="00E2308B">
        <w:rPr>
          <w:rFonts w:ascii="Times New Roman" w:hAnsi="Times New Roman" w:cs="Times New Roman"/>
          <w:sz w:val="28"/>
          <w:szCs w:val="28"/>
          <w:lang w:val="uk-UA"/>
        </w:rPr>
        <w:t xml:space="preserve"> </w:t>
      </w:r>
      <w:r w:rsidR="0053277B" w:rsidRPr="00E2308B">
        <w:rPr>
          <w:rFonts w:ascii="Times New Roman" w:hAnsi="Times New Roman" w:cs="Times New Roman"/>
          <w:sz w:val="28"/>
          <w:szCs w:val="28"/>
          <w:lang w:val="uk-UA"/>
        </w:rPr>
        <w:t>грн.</w:t>
      </w:r>
      <w:r w:rsidR="00D31423" w:rsidRPr="00E2308B">
        <w:rPr>
          <w:rFonts w:ascii="Times New Roman" w:hAnsi="Times New Roman" w:cs="Times New Roman"/>
          <w:sz w:val="28"/>
          <w:szCs w:val="28"/>
          <w:lang w:val="uk-UA"/>
        </w:rPr>
        <w:t>,</w:t>
      </w:r>
      <w:r w:rsidR="0053277B" w:rsidRPr="00E2308B">
        <w:rPr>
          <w:rFonts w:ascii="Times New Roman" w:hAnsi="Times New Roman" w:cs="Times New Roman"/>
          <w:sz w:val="28"/>
          <w:szCs w:val="28"/>
          <w:lang w:val="uk-UA"/>
        </w:rPr>
        <w:t xml:space="preserve"> </w:t>
      </w:r>
      <w:r w:rsidR="00D31423" w:rsidRPr="00E2308B">
        <w:rPr>
          <w:rFonts w:ascii="Times New Roman" w:hAnsi="Times New Roman" w:cs="Times New Roman"/>
          <w:bCs/>
          <w:sz w:val="28"/>
          <w:szCs w:val="28"/>
          <w:lang w:val="uk-UA"/>
        </w:rPr>
        <w:t xml:space="preserve">згідно з додатком </w:t>
      </w:r>
      <w:r w:rsidR="00E16615">
        <w:rPr>
          <w:rFonts w:ascii="Times New Roman" w:hAnsi="Times New Roman" w:cs="Times New Roman"/>
          <w:bCs/>
          <w:sz w:val="28"/>
          <w:szCs w:val="28"/>
          <w:lang w:val="uk-UA"/>
        </w:rPr>
        <w:t xml:space="preserve"> </w:t>
      </w:r>
      <w:r w:rsidR="00D31423" w:rsidRPr="00E2308B">
        <w:rPr>
          <w:rFonts w:ascii="Times New Roman" w:hAnsi="Times New Roman" w:cs="Times New Roman"/>
          <w:bCs/>
          <w:sz w:val="28"/>
          <w:szCs w:val="28"/>
          <w:lang w:val="uk-UA"/>
        </w:rPr>
        <w:t>3 до цього рішення;</w:t>
      </w:r>
    </w:p>
    <w:p w:rsidR="00D31423" w:rsidRPr="00E2308B" w:rsidRDefault="00D31423" w:rsidP="00E2308B">
      <w:pPr>
        <w:spacing w:before="120" w:line="240" w:lineRule="auto"/>
        <w:ind w:firstLine="567"/>
        <w:jc w:val="both"/>
        <w:rPr>
          <w:rFonts w:ascii="Times New Roman" w:hAnsi="Times New Roman" w:cs="Times New Roman"/>
          <w:bCs/>
          <w:sz w:val="28"/>
          <w:szCs w:val="28"/>
          <w:lang w:val="uk-UA"/>
        </w:rPr>
      </w:pPr>
      <w:r w:rsidRPr="00E2308B">
        <w:rPr>
          <w:rFonts w:ascii="Times New Roman" w:hAnsi="Times New Roman" w:cs="Times New Roman"/>
          <w:bCs/>
          <w:sz w:val="28"/>
          <w:szCs w:val="28"/>
          <w:lang w:val="uk-UA"/>
        </w:rPr>
        <w:t xml:space="preserve">-  профіцит  </w:t>
      </w:r>
      <w:r w:rsidR="00682A9E" w:rsidRPr="00E2308B">
        <w:rPr>
          <w:rFonts w:ascii="Times New Roman" w:hAnsi="Times New Roman" w:cs="Times New Roman"/>
          <w:bCs/>
          <w:sz w:val="28"/>
          <w:szCs w:val="28"/>
          <w:lang w:val="uk-UA"/>
        </w:rPr>
        <w:t xml:space="preserve">загального фонду </w:t>
      </w:r>
      <w:r w:rsidRPr="00E2308B">
        <w:rPr>
          <w:rFonts w:ascii="Times New Roman" w:hAnsi="Times New Roman" w:cs="Times New Roman"/>
          <w:bCs/>
          <w:sz w:val="28"/>
          <w:szCs w:val="28"/>
          <w:lang w:val="uk-UA"/>
        </w:rPr>
        <w:t xml:space="preserve">міського бюджету  у сумі  </w:t>
      </w:r>
      <w:r w:rsidR="00E908BF">
        <w:rPr>
          <w:rFonts w:ascii="Times New Roman" w:hAnsi="Times New Roman" w:cs="Times New Roman"/>
          <w:bCs/>
          <w:sz w:val="28"/>
          <w:szCs w:val="28"/>
          <w:lang w:val="uk-UA"/>
        </w:rPr>
        <w:t>3 3</w:t>
      </w:r>
      <w:r w:rsidR="00A552D3">
        <w:rPr>
          <w:rFonts w:ascii="Times New Roman" w:hAnsi="Times New Roman" w:cs="Times New Roman"/>
          <w:bCs/>
          <w:sz w:val="28"/>
          <w:szCs w:val="28"/>
          <w:lang w:val="uk-UA"/>
        </w:rPr>
        <w:t>56</w:t>
      </w:r>
      <w:r w:rsidR="00E908BF">
        <w:rPr>
          <w:rFonts w:ascii="Times New Roman" w:hAnsi="Times New Roman" w:cs="Times New Roman"/>
          <w:bCs/>
          <w:sz w:val="28"/>
          <w:szCs w:val="28"/>
          <w:lang w:val="uk-UA"/>
        </w:rPr>
        <w:t> </w:t>
      </w:r>
      <w:r w:rsidR="00A552D3">
        <w:rPr>
          <w:rFonts w:ascii="Times New Roman" w:hAnsi="Times New Roman" w:cs="Times New Roman"/>
          <w:bCs/>
          <w:sz w:val="28"/>
          <w:szCs w:val="28"/>
          <w:lang w:val="uk-UA"/>
        </w:rPr>
        <w:t>000</w:t>
      </w:r>
      <w:r w:rsidR="00E908BF">
        <w:rPr>
          <w:rFonts w:ascii="Times New Roman" w:hAnsi="Times New Roman" w:cs="Times New Roman"/>
          <w:bCs/>
          <w:sz w:val="28"/>
          <w:szCs w:val="28"/>
          <w:lang w:val="uk-UA"/>
        </w:rPr>
        <w:t xml:space="preserve"> </w:t>
      </w:r>
      <w:r w:rsidRPr="00E2308B">
        <w:rPr>
          <w:rFonts w:ascii="Times New Roman" w:hAnsi="Times New Roman" w:cs="Times New Roman"/>
          <w:bCs/>
          <w:sz w:val="28"/>
          <w:szCs w:val="28"/>
          <w:lang w:val="uk-UA"/>
        </w:rPr>
        <w:t xml:space="preserve">грн., </w:t>
      </w:r>
      <w:r w:rsidR="000F5626">
        <w:rPr>
          <w:rFonts w:ascii="Times New Roman" w:hAnsi="Times New Roman" w:cs="Times New Roman"/>
          <w:bCs/>
          <w:sz w:val="28"/>
          <w:szCs w:val="28"/>
          <w:lang w:val="uk-UA"/>
        </w:rPr>
        <w:t xml:space="preserve">напрямком використання якого визначити передачу коштів із загального фонду бюджету до бюджету розвитку (спеціального фонду), </w:t>
      </w:r>
      <w:r w:rsidRPr="00E2308B">
        <w:rPr>
          <w:rFonts w:ascii="Times New Roman" w:hAnsi="Times New Roman" w:cs="Times New Roman"/>
          <w:bCs/>
          <w:sz w:val="28"/>
          <w:szCs w:val="28"/>
          <w:lang w:val="uk-UA"/>
        </w:rPr>
        <w:t xml:space="preserve"> згідно з додатком </w:t>
      </w:r>
      <w:r w:rsidR="00E16615">
        <w:rPr>
          <w:rFonts w:ascii="Times New Roman" w:hAnsi="Times New Roman" w:cs="Times New Roman"/>
          <w:bCs/>
          <w:sz w:val="28"/>
          <w:szCs w:val="28"/>
          <w:lang w:val="uk-UA"/>
        </w:rPr>
        <w:t xml:space="preserve">2 </w:t>
      </w:r>
      <w:r w:rsidRPr="00E2308B">
        <w:rPr>
          <w:rFonts w:ascii="Times New Roman" w:hAnsi="Times New Roman" w:cs="Times New Roman"/>
          <w:bCs/>
          <w:sz w:val="28"/>
          <w:szCs w:val="28"/>
          <w:lang w:val="uk-UA"/>
        </w:rPr>
        <w:t xml:space="preserve"> до цього рішення;</w:t>
      </w:r>
    </w:p>
    <w:p w:rsidR="00D31423" w:rsidRDefault="00D31423" w:rsidP="00E2308B">
      <w:pPr>
        <w:spacing w:before="120" w:line="240" w:lineRule="auto"/>
        <w:ind w:firstLine="567"/>
        <w:jc w:val="both"/>
        <w:rPr>
          <w:rFonts w:ascii="Times New Roman" w:hAnsi="Times New Roman" w:cs="Times New Roman"/>
          <w:bCs/>
          <w:sz w:val="28"/>
          <w:szCs w:val="28"/>
          <w:lang w:val="uk-UA"/>
        </w:rPr>
      </w:pPr>
      <w:r w:rsidRPr="00E2308B">
        <w:rPr>
          <w:rFonts w:ascii="Times New Roman" w:hAnsi="Times New Roman" w:cs="Times New Roman"/>
          <w:bCs/>
          <w:sz w:val="28"/>
          <w:szCs w:val="28"/>
          <w:lang w:val="uk-UA"/>
        </w:rPr>
        <w:t>-   дефіцит</w:t>
      </w:r>
      <w:r w:rsidRPr="00E2308B">
        <w:rPr>
          <w:rFonts w:ascii="Times New Roman" w:hAnsi="Times New Roman" w:cs="Times New Roman"/>
          <w:b/>
          <w:bCs/>
          <w:sz w:val="28"/>
          <w:szCs w:val="28"/>
          <w:lang w:val="uk-UA"/>
        </w:rPr>
        <w:t xml:space="preserve"> </w:t>
      </w:r>
      <w:r w:rsidRPr="00E2308B">
        <w:rPr>
          <w:rFonts w:ascii="Times New Roman" w:hAnsi="Times New Roman" w:cs="Times New Roman"/>
          <w:bCs/>
          <w:sz w:val="28"/>
          <w:szCs w:val="28"/>
          <w:lang w:val="uk-UA"/>
        </w:rPr>
        <w:t>спеціального фонду</w:t>
      </w:r>
      <w:r w:rsidRPr="00E2308B">
        <w:rPr>
          <w:rFonts w:ascii="Times New Roman" w:hAnsi="Times New Roman" w:cs="Times New Roman"/>
          <w:b/>
          <w:bCs/>
          <w:sz w:val="28"/>
          <w:szCs w:val="28"/>
          <w:lang w:val="uk-UA"/>
        </w:rPr>
        <w:t xml:space="preserve">  </w:t>
      </w:r>
      <w:r w:rsidRPr="00E2308B">
        <w:rPr>
          <w:rFonts w:ascii="Times New Roman" w:hAnsi="Times New Roman" w:cs="Times New Roman"/>
          <w:bCs/>
          <w:sz w:val="28"/>
          <w:szCs w:val="28"/>
          <w:lang w:val="uk-UA"/>
        </w:rPr>
        <w:t>міського бюджету</w:t>
      </w:r>
      <w:r w:rsidRPr="00E2308B">
        <w:rPr>
          <w:rFonts w:ascii="Times New Roman" w:hAnsi="Times New Roman" w:cs="Times New Roman"/>
          <w:b/>
          <w:bCs/>
          <w:sz w:val="28"/>
          <w:szCs w:val="28"/>
          <w:lang w:val="uk-UA"/>
        </w:rPr>
        <w:t xml:space="preserve">  </w:t>
      </w:r>
      <w:r w:rsidRPr="00E2308B">
        <w:rPr>
          <w:rFonts w:ascii="Times New Roman" w:hAnsi="Times New Roman" w:cs="Times New Roman"/>
          <w:bCs/>
          <w:sz w:val="28"/>
          <w:szCs w:val="28"/>
          <w:lang w:val="uk-UA"/>
        </w:rPr>
        <w:t xml:space="preserve">у сумі  </w:t>
      </w:r>
      <w:r w:rsidR="00E908BF">
        <w:rPr>
          <w:rFonts w:ascii="Times New Roman" w:hAnsi="Times New Roman" w:cs="Times New Roman"/>
          <w:bCs/>
          <w:sz w:val="28"/>
          <w:szCs w:val="28"/>
          <w:lang w:val="uk-UA"/>
        </w:rPr>
        <w:t>3 3</w:t>
      </w:r>
      <w:r w:rsidR="00A552D3">
        <w:rPr>
          <w:rFonts w:ascii="Times New Roman" w:hAnsi="Times New Roman" w:cs="Times New Roman"/>
          <w:bCs/>
          <w:sz w:val="28"/>
          <w:szCs w:val="28"/>
          <w:lang w:val="uk-UA"/>
        </w:rPr>
        <w:t>56</w:t>
      </w:r>
      <w:r w:rsidR="00E908BF">
        <w:rPr>
          <w:rFonts w:ascii="Times New Roman" w:hAnsi="Times New Roman" w:cs="Times New Roman"/>
          <w:bCs/>
          <w:sz w:val="28"/>
          <w:szCs w:val="28"/>
          <w:lang w:val="uk-UA"/>
        </w:rPr>
        <w:t> </w:t>
      </w:r>
      <w:r w:rsidR="00A552D3">
        <w:rPr>
          <w:rFonts w:ascii="Times New Roman" w:hAnsi="Times New Roman" w:cs="Times New Roman"/>
          <w:bCs/>
          <w:sz w:val="28"/>
          <w:szCs w:val="28"/>
          <w:lang w:val="uk-UA"/>
        </w:rPr>
        <w:t>000</w:t>
      </w:r>
      <w:r w:rsidR="00E908BF">
        <w:rPr>
          <w:rFonts w:ascii="Times New Roman" w:hAnsi="Times New Roman" w:cs="Times New Roman"/>
          <w:bCs/>
          <w:sz w:val="28"/>
          <w:szCs w:val="28"/>
          <w:lang w:val="uk-UA"/>
        </w:rPr>
        <w:t xml:space="preserve"> </w:t>
      </w:r>
      <w:r w:rsidRPr="00E2308B">
        <w:rPr>
          <w:rFonts w:ascii="Times New Roman" w:hAnsi="Times New Roman" w:cs="Times New Roman"/>
          <w:bCs/>
          <w:sz w:val="28"/>
          <w:szCs w:val="28"/>
          <w:lang w:val="uk-UA"/>
        </w:rPr>
        <w:t xml:space="preserve"> грн.,</w:t>
      </w:r>
      <w:r w:rsidRPr="00E2308B">
        <w:rPr>
          <w:rFonts w:ascii="Times New Roman" w:hAnsi="Times New Roman" w:cs="Times New Roman"/>
          <w:b/>
          <w:bCs/>
          <w:sz w:val="28"/>
          <w:szCs w:val="28"/>
          <w:lang w:val="uk-UA"/>
        </w:rPr>
        <w:t xml:space="preserve"> </w:t>
      </w:r>
      <w:r w:rsidR="000F5626" w:rsidRPr="000F5626">
        <w:rPr>
          <w:rFonts w:ascii="Times New Roman" w:hAnsi="Times New Roman" w:cs="Times New Roman"/>
          <w:bCs/>
          <w:sz w:val="28"/>
          <w:szCs w:val="28"/>
          <w:lang w:val="uk-UA"/>
        </w:rPr>
        <w:t>джерелом покриття якого визначити надходження коштів  із загального фонду до бюджету розвитку (спеціального фонду),</w:t>
      </w:r>
      <w:r w:rsidR="000F5626">
        <w:rPr>
          <w:rFonts w:ascii="Times New Roman" w:hAnsi="Times New Roman" w:cs="Times New Roman"/>
          <w:b/>
          <w:bCs/>
          <w:sz w:val="28"/>
          <w:szCs w:val="28"/>
          <w:lang w:val="uk-UA"/>
        </w:rPr>
        <w:t xml:space="preserve"> </w:t>
      </w:r>
      <w:r w:rsidRPr="00E2308B">
        <w:rPr>
          <w:rFonts w:ascii="Times New Roman" w:hAnsi="Times New Roman" w:cs="Times New Roman"/>
          <w:bCs/>
          <w:sz w:val="28"/>
          <w:szCs w:val="28"/>
          <w:lang w:val="uk-UA"/>
        </w:rPr>
        <w:t xml:space="preserve">згідно з додатком </w:t>
      </w:r>
      <w:r w:rsidR="00E16615">
        <w:rPr>
          <w:rFonts w:ascii="Times New Roman" w:hAnsi="Times New Roman" w:cs="Times New Roman"/>
          <w:bCs/>
          <w:sz w:val="28"/>
          <w:szCs w:val="28"/>
          <w:lang w:val="uk-UA"/>
        </w:rPr>
        <w:t xml:space="preserve"> </w:t>
      </w:r>
      <w:r w:rsidRPr="00E2308B">
        <w:rPr>
          <w:rFonts w:ascii="Times New Roman" w:hAnsi="Times New Roman" w:cs="Times New Roman"/>
          <w:bCs/>
          <w:sz w:val="28"/>
          <w:szCs w:val="28"/>
          <w:lang w:val="uk-UA"/>
        </w:rPr>
        <w:t>2</w:t>
      </w:r>
      <w:r w:rsidR="00E16615">
        <w:rPr>
          <w:rFonts w:ascii="Times New Roman" w:hAnsi="Times New Roman" w:cs="Times New Roman"/>
          <w:bCs/>
          <w:sz w:val="28"/>
          <w:szCs w:val="28"/>
          <w:lang w:val="uk-UA"/>
        </w:rPr>
        <w:t xml:space="preserve"> до цього рішення;</w:t>
      </w:r>
    </w:p>
    <w:p w:rsidR="00E16615" w:rsidRDefault="000F5626" w:rsidP="00E2308B">
      <w:pPr>
        <w:spacing w:before="120" w:line="240" w:lineRule="auto"/>
        <w:ind w:firstLine="567"/>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 </w:t>
      </w:r>
      <w:r w:rsidR="00E16615">
        <w:rPr>
          <w:rFonts w:ascii="Times New Roman" w:hAnsi="Times New Roman" w:cs="Times New Roman"/>
          <w:bCs/>
          <w:sz w:val="28"/>
          <w:szCs w:val="28"/>
          <w:lang w:val="uk-UA"/>
        </w:rPr>
        <w:t xml:space="preserve">оборотний залишок бюджетних коштів </w:t>
      </w:r>
      <w:r w:rsidR="00FF371E">
        <w:rPr>
          <w:rFonts w:ascii="Times New Roman" w:hAnsi="Times New Roman" w:cs="Times New Roman"/>
          <w:bCs/>
          <w:sz w:val="28"/>
          <w:szCs w:val="28"/>
          <w:lang w:val="uk-UA"/>
        </w:rPr>
        <w:t xml:space="preserve"> міського бюджету у розмірі </w:t>
      </w:r>
      <w:r>
        <w:rPr>
          <w:rFonts w:ascii="Times New Roman" w:hAnsi="Times New Roman" w:cs="Times New Roman"/>
          <w:bCs/>
          <w:sz w:val="28"/>
          <w:szCs w:val="28"/>
          <w:lang w:val="uk-UA"/>
        </w:rPr>
        <w:t xml:space="preserve"> 90100 грн., що становить </w:t>
      </w:r>
      <w:r w:rsidR="003E03CF">
        <w:rPr>
          <w:rFonts w:ascii="Times New Roman" w:hAnsi="Times New Roman" w:cs="Times New Roman"/>
          <w:bCs/>
          <w:sz w:val="28"/>
          <w:szCs w:val="28"/>
          <w:lang w:val="uk-UA"/>
        </w:rPr>
        <w:t>0,1</w:t>
      </w:r>
      <w:r w:rsidR="00FF371E">
        <w:rPr>
          <w:rFonts w:ascii="Times New Roman" w:hAnsi="Times New Roman" w:cs="Times New Roman"/>
          <w:bCs/>
          <w:sz w:val="28"/>
          <w:szCs w:val="28"/>
          <w:lang w:val="uk-UA"/>
        </w:rPr>
        <w:t xml:space="preserve"> відсотк</w:t>
      </w:r>
      <w:r>
        <w:rPr>
          <w:rFonts w:ascii="Times New Roman" w:hAnsi="Times New Roman" w:cs="Times New Roman"/>
          <w:bCs/>
          <w:sz w:val="28"/>
          <w:szCs w:val="28"/>
          <w:lang w:val="uk-UA"/>
        </w:rPr>
        <w:t>а</w:t>
      </w:r>
      <w:r w:rsidR="00FF371E">
        <w:rPr>
          <w:rFonts w:ascii="Times New Roman" w:hAnsi="Times New Roman" w:cs="Times New Roman"/>
          <w:bCs/>
          <w:sz w:val="28"/>
          <w:szCs w:val="28"/>
          <w:lang w:val="uk-UA"/>
        </w:rPr>
        <w:t xml:space="preserve"> видатків загального фонду міського </w:t>
      </w:r>
      <w:r>
        <w:rPr>
          <w:rFonts w:ascii="Times New Roman" w:hAnsi="Times New Roman" w:cs="Times New Roman"/>
          <w:bCs/>
          <w:sz w:val="28"/>
          <w:szCs w:val="28"/>
          <w:lang w:val="uk-UA"/>
        </w:rPr>
        <w:t>бюджету, визначених цим пунктом;</w:t>
      </w:r>
    </w:p>
    <w:p w:rsidR="000F5626" w:rsidRPr="00E2308B" w:rsidRDefault="000F5626" w:rsidP="00E2308B">
      <w:pPr>
        <w:spacing w:before="120" w:line="240" w:lineRule="auto"/>
        <w:ind w:firstLine="567"/>
        <w:jc w:val="both"/>
        <w:rPr>
          <w:rFonts w:ascii="Times New Roman" w:hAnsi="Times New Roman" w:cs="Times New Roman"/>
          <w:sz w:val="28"/>
          <w:szCs w:val="28"/>
          <w:lang w:val="uk-UA"/>
        </w:rPr>
      </w:pPr>
      <w:r>
        <w:rPr>
          <w:rFonts w:ascii="Times New Roman" w:hAnsi="Times New Roman" w:cs="Times New Roman"/>
          <w:bCs/>
          <w:sz w:val="28"/>
          <w:szCs w:val="28"/>
          <w:lang w:val="uk-UA"/>
        </w:rPr>
        <w:t>-   резервний фонд міського бюджету у розмірі 200</w:t>
      </w:r>
      <w:r w:rsidR="004453EF">
        <w:rPr>
          <w:rFonts w:ascii="Times New Roman" w:hAnsi="Times New Roman" w:cs="Times New Roman"/>
          <w:bCs/>
          <w:sz w:val="28"/>
          <w:szCs w:val="28"/>
          <w:lang w:val="uk-UA"/>
        </w:rPr>
        <w:t xml:space="preserve"> </w:t>
      </w:r>
      <w:r>
        <w:rPr>
          <w:rFonts w:ascii="Times New Roman" w:hAnsi="Times New Roman" w:cs="Times New Roman"/>
          <w:bCs/>
          <w:sz w:val="28"/>
          <w:szCs w:val="28"/>
          <w:lang w:val="uk-UA"/>
        </w:rPr>
        <w:t>000 грн., що становить 0,2 відсотка видатків загального фонду міського бюджету, визначених цим пунктом.</w:t>
      </w:r>
    </w:p>
    <w:p w:rsidR="00576D07" w:rsidRPr="00E2308B" w:rsidRDefault="00576D07" w:rsidP="00E2308B">
      <w:pPr>
        <w:spacing w:before="120" w:line="240" w:lineRule="auto"/>
        <w:ind w:firstLine="567"/>
        <w:jc w:val="both"/>
        <w:rPr>
          <w:rFonts w:ascii="Times New Roman" w:hAnsi="Times New Roman" w:cs="Times New Roman"/>
          <w:bCs/>
          <w:sz w:val="28"/>
          <w:szCs w:val="28"/>
          <w:lang w:val="uk-UA"/>
        </w:rPr>
      </w:pPr>
      <w:bookmarkStart w:id="1" w:name="n9"/>
      <w:bookmarkEnd w:id="1"/>
      <w:r w:rsidRPr="00E2308B">
        <w:rPr>
          <w:rFonts w:ascii="Times New Roman" w:hAnsi="Times New Roman" w:cs="Times New Roman"/>
          <w:bCs/>
          <w:sz w:val="28"/>
          <w:szCs w:val="28"/>
          <w:lang w:val="uk-UA"/>
        </w:rPr>
        <w:lastRenderedPageBreak/>
        <w:t>2. Затвердити бюджетні призначення головним розп</w:t>
      </w:r>
      <w:r w:rsidR="00A707BD" w:rsidRPr="00E2308B">
        <w:rPr>
          <w:rFonts w:ascii="Times New Roman" w:hAnsi="Times New Roman" w:cs="Times New Roman"/>
          <w:bCs/>
          <w:sz w:val="28"/>
          <w:szCs w:val="28"/>
          <w:lang w:val="uk-UA"/>
        </w:rPr>
        <w:t xml:space="preserve">орядникам коштів міського </w:t>
      </w:r>
      <w:r w:rsidRPr="00E2308B">
        <w:rPr>
          <w:rFonts w:ascii="Times New Roman" w:hAnsi="Times New Roman" w:cs="Times New Roman"/>
          <w:bCs/>
          <w:sz w:val="28"/>
          <w:szCs w:val="28"/>
          <w:lang w:val="uk-UA"/>
        </w:rPr>
        <w:t xml:space="preserve"> бюджету на 20</w:t>
      </w:r>
      <w:r w:rsidR="00A707BD" w:rsidRPr="00E2308B">
        <w:rPr>
          <w:rFonts w:ascii="Times New Roman" w:hAnsi="Times New Roman" w:cs="Times New Roman"/>
          <w:bCs/>
          <w:sz w:val="28"/>
          <w:szCs w:val="28"/>
          <w:lang w:val="uk-UA"/>
        </w:rPr>
        <w:t>1</w:t>
      </w:r>
      <w:r w:rsidR="00FF371E">
        <w:rPr>
          <w:rFonts w:ascii="Times New Roman" w:hAnsi="Times New Roman" w:cs="Times New Roman"/>
          <w:bCs/>
          <w:sz w:val="28"/>
          <w:szCs w:val="28"/>
          <w:lang w:val="uk-UA"/>
        </w:rPr>
        <w:t>9</w:t>
      </w:r>
      <w:r w:rsidR="00A707BD" w:rsidRPr="00E2308B">
        <w:rPr>
          <w:rFonts w:ascii="Times New Roman" w:hAnsi="Times New Roman" w:cs="Times New Roman"/>
          <w:bCs/>
          <w:sz w:val="28"/>
          <w:szCs w:val="28"/>
          <w:lang w:val="uk-UA"/>
        </w:rPr>
        <w:t xml:space="preserve"> </w:t>
      </w:r>
      <w:r w:rsidRPr="00E2308B">
        <w:rPr>
          <w:rFonts w:ascii="Times New Roman" w:hAnsi="Times New Roman" w:cs="Times New Roman"/>
          <w:bCs/>
          <w:sz w:val="28"/>
          <w:szCs w:val="28"/>
          <w:lang w:val="uk-UA"/>
        </w:rPr>
        <w:t> рік у розрізі відповідальних вико</w:t>
      </w:r>
      <w:r w:rsidR="00FF371E">
        <w:rPr>
          <w:rFonts w:ascii="Times New Roman" w:hAnsi="Times New Roman" w:cs="Times New Roman"/>
          <w:bCs/>
          <w:sz w:val="28"/>
          <w:szCs w:val="28"/>
          <w:lang w:val="uk-UA"/>
        </w:rPr>
        <w:t xml:space="preserve">навців за бюджетними програмами </w:t>
      </w:r>
      <w:r w:rsidRPr="00E2308B">
        <w:rPr>
          <w:rFonts w:ascii="Times New Roman" w:hAnsi="Times New Roman" w:cs="Times New Roman"/>
          <w:bCs/>
          <w:sz w:val="28"/>
          <w:szCs w:val="28"/>
          <w:lang w:val="uk-UA"/>
        </w:rPr>
        <w:t xml:space="preserve"> згідно з додатком  3 до цього рішення.</w:t>
      </w:r>
    </w:p>
    <w:p w:rsidR="00576D07" w:rsidRPr="00E2308B" w:rsidRDefault="00576D07" w:rsidP="00FF371E">
      <w:pPr>
        <w:spacing w:line="240" w:lineRule="auto"/>
        <w:ind w:firstLine="567"/>
        <w:jc w:val="both"/>
        <w:rPr>
          <w:rFonts w:ascii="Times New Roman" w:hAnsi="Times New Roman" w:cs="Times New Roman"/>
          <w:bCs/>
          <w:sz w:val="28"/>
          <w:szCs w:val="28"/>
          <w:lang w:val="uk-UA"/>
        </w:rPr>
      </w:pPr>
      <w:r w:rsidRPr="00E2308B">
        <w:rPr>
          <w:rFonts w:ascii="Times New Roman" w:hAnsi="Times New Roman" w:cs="Times New Roman"/>
          <w:bCs/>
          <w:sz w:val="28"/>
          <w:szCs w:val="28"/>
          <w:lang w:val="uk-UA"/>
        </w:rPr>
        <w:t>3</w:t>
      </w:r>
      <w:r w:rsidRPr="00E2308B">
        <w:rPr>
          <w:rFonts w:ascii="Times New Roman" w:hAnsi="Times New Roman" w:cs="Times New Roman"/>
          <w:b/>
          <w:bCs/>
          <w:sz w:val="28"/>
          <w:szCs w:val="28"/>
          <w:lang w:val="uk-UA"/>
        </w:rPr>
        <w:t>.</w:t>
      </w:r>
      <w:r w:rsidRPr="00E2308B">
        <w:rPr>
          <w:rFonts w:ascii="Times New Roman" w:hAnsi="Times New Roman" w:cs="Times New Roman"/>
          <w:sz w:val="28"/>
          <w:szCs w:val="28"/>
          <w:lang w:val="uk-UA"/>
        </w:rPr>
        <w:t xml:space="preserve">  Затвердити на 20</w:t>
      </w:r>
      <w:r w:rsidR="00A707BD" w:rsidRPr="00E2308B">
        <w:rPr>
          <w:rFonts w:ascii="Times New Roman" w:hAnsi="Times New Roman" w:cs="Times New Roman"/>
          <w:sz w:val="28"/>
          <w:szCs w:val="28"/>
          <w:lang w:val="uk-UA"/>
        </w:rPr>
        <w:t>1</w:t>
      </w:r>
      <w:r w:rsidR="00FF371E">
        <w:rPr>
          <w:rFonts w:ascii="Times New Roman" w:hAnsi="Times New Roman" w:cs="Times New Roman"/>
          <w:sz w:val="28"/>
          <w:szCs w:val="28"/>
          <w:lang w:val="uk-UA"/>
        </w:rPr>
        <w:t>9</w:t>
      </w:r>
      <w:r w:rsidRPr="00E2308B">
        <w:rPr>
          <w:rFonts w:ascii="Times New Roman" w:hAnsi="Times New Roman" w:cs="Times New Roman"/>
          <w:sz w:val="28"/>
          <w:szCs w:val="28"/>
          <w:lang w:val="uk-UA"/>
        </w:rPr>
        <w:t xml:space="preserve"> рік  </w:t>
      </w:r>
      <w:r w:rsidRPr="00E2308B">
        <w:rPr>
          <w:rFonts w:ascii="Times New Roman" w:hAnsi="Times New Roman" w:cs="Times New Roman"/>
          <w:bCs/>
          <w:sz w:val="28"/>
          <w:szCs w:val="28"/>
          <w:lang w:val="uk-UA"/>
        </w:rPr>
        <w:t>міжбюджетні трансферти</w:t>
      </w:r>
      <w:r w:rsidRPr="00E2308B">
        <w:rPr>
          <w:rFonts w:ascii="Times New Roman" w:hAnsi="Times New Roman" w:cs="Times New Roman"/>
          <w:sz w:val="28"/>
          <w:szCs w:val="28"/>
          <w:lang w:val="uk-UA"/>
        </w:rPr>
        <w:t xml:space="preserve"> </w:t>
      </w:r>
      <w:r w:rsidRPr="00E2308B">
        <w:rPr>
          <w:rFonts w:ascii="Times New Roman" w:hAnsi="Times New Roman" w:cs="Times New Roman"/>
          <w:bCs/>
          <w:sz w:val="28"/>
          <w:szCs w:val="28"/>
          <w:lang w:val="uk-UA"/>
        </w:rPr>
        <w:t xml:space="preserve">згідно з додатком  </w:t>
      </w:r>
      <w:r w:rsidR="008B16AA" w:rsidRPr="00E2308B">
        <w:rPr>
          <w:rFonts w:ascii="Times New Roman" w:hAnsi="Times New Roman" w:cs="Times New Roman"/>
          <w:bCs/>
          <w:sz w:val="28"/>
          <w:szCs w:val="28"/>
          <w:lang w:val="uk-UA"/>
        </w:rPr>
        <w:t>4</w:t>
      </w:r>
      <w:r w:rsidRPr="00E2308B">
        <w:rPr>
          <w:rFonts w:ascii="Times New Roman" w:hAnsi="Times New Roman" w:cs="Times New Roman"/>
          <w:bCs/>
          <w:sz w:val="28"/>
          <w:szCs w:val="28"/>
          <w:lang w:val="uk-UA"/>
        </w:rPr>
        <w:t xml:space="preserve"> до цього рішення.</w:t>
      </w:r>
    </w:p>
    <w:p w:rsidR="00576D07" w:rsidRPr="00E2308B" w:rsidRDefault="00FF371E" w:rsidP="00E2308B">
      <w:pPr>
        <w:spacing w:before="120" w:line="240" w:lineRule="auto"/>
        <w:ind w:firstLine="567"/>
        <w:jc w:val="both"/>
        <w:rPr>
          <w:rFonts w:ascii="Times New Roman" w:hAnsi="Times New Roman" w:cs="Times New Roman"/>
          <w:bCs/>
          <w:sz w:val="28"/>
          <w:szCs w:val="28"/>
          <w:lang w:val="uk-UA"/>
        </w:rPr>
      </w:pPr>
      <w:r>
        <w:rPr>
          <w:rFonts w:ascii="Times New Roman" w:hAnsi="Times New Roman" w:cs="Times New Roman"/>
          <w:bCs/>
          <w:sz w:val="28"/>
          <w:szCs w:val="28"/>
          <w:lang w:val="uk-UA"/>
        </w:rPr>
        <w:t>4</w:t>
      </w:r>
      <w:r w:rsidR="00576D07" w:rsidRPr="00E2308B">
        <w:rPr>
          <w:rFonts w:ascii="Times New Roman" w:hAnsi="Times New Roman" w:cs="Times New Roman"/>
          <w:bCs/>
          <w:sz w:val="28"/>
          <w:szCs w:val="28"/>
          <w:lang w:val="uk-UA"/>
        </w:rPr>
        <w:t>.</w:t>
      </w:r>
      <w:r w:rsidR="00576D07" w:rsidRPr="00E2308B">
        <w:rPr>
          <w:rFonts w:ascii="Times New Roman" w:hAnsi="Times New Roman" w:cs="Times New Roman"/>
          <w:sz w:val="28"/>
          <w:szCs w:val="28"/>
          <w:lang w:val="uk-UA"/>
        </w:rPr>
        <w:t xml:space="preserve"> Затвердити на 20</w:t>
      </w:r>
      <w:r>
        <w:rPr>
          <w:rFonts w:ascii="Times New Roman" w:hAnsi="Times New Roman" w:cs="Times New Roman"/>
          <w:sz w:val="28"/>
          <w:szCs w:val="28"/>
          <w:lang w:val="uk-UA"/>
        </w:rPr>
        <w:t>19</w:t>
      </w:r>
      <w:r w:rsidR="00A707BD" w:rsidRPr="00E2308B">
        <w:rPr>
          <w:rFonts w:ascii="Times New Roman" w:hAnsi="Times New Roman" w:cs="Times New Roman"/>
          <w:sz w:val="28"/>
          <w:szCs w:val="28"/>
          <w:lang w:val="uk-UA"/>
        </w:rPr>
        <w:t xml:space="preserve"> </w:t>
      </w:r>
      <w:r w:rsidR="00576D07" w:rsidRPr="00E2308B">
        <w:rPr>
          <w:rFonts w:ascii="Times New Roman" w:hAnsi="Times New Roman" w:cs="Times New Roman"/>
          <w:sz w:val="28"/>
          <w:szCs w:val="28"/>
          <w:lang w:val="uk-UA"/>
        </w:rPr>
        <w:t xml:space="preserve">рік </w:t>
      </w:r>
      <w:r>
        <w:rPr>
          <w:rFonts w:ascii="Times New Roman" w:hAnsi="Times New Roman" w:cs="Times New Roman"/>
          <w:sz w:val="28"/>
          <w:szCs w:val="28"/>
          <w:lang w:val="uk-UA"/>
        </w:rPr>
        <w:t xml:space="preserve"> розподіл видатків бюджету розвитку за </w:t>
      </w:r>
      <w:r w:rsidR="00576D07" w:rsidRPr="00E2308B">
        <w:rPr>
          <w:rFonts w:ascii="Times New Roman" w:hAnsi="Times New Roman" w:cs="Times New Roman"/>
          <w:sz w:val="28"/>
          <w:szCs w:val="28"/>
          <w:lang w:val="uk-UA"/>
        </w:rPr>
        <w:t xml:space="preserve"> об’єкт</w:t>
      </w:r>
      <w:r>
        <w:rPr>
          <w:rFonts w:ascii="Times New Roman" w:hAnsi="Times New Roman" w:cs="Times New Roman"/>
          <w:sz w:val="28"/>
          <w:szCs w:val="28"/>
          <w:lang w:val="uk-UA"/>
        </w:rPr>
        <w:t xml:space="preserve">ами </w:t>
      </w:r>
      <w:r w:rsidR="00576D07" w:rsidRPr="00E2308B">
        <w:rPr>
          <w:rFonts w:ascii="Times New Roman" w:hAnsi="Times New Roman" w:cs="Times New Roman"/>
          <w:bCs/>
          <w:sz w:val="28"/>
          <w:szCs w:val="28"/>
          <w:lang w:val="uk-UA"/>
        </w:rPr>
        <w:t xml:space="preserve"> згідно з </w:t>
      </w:r>
      <w:hyperlink r:id="rId10" w:anchor="n107" w:history="1">
        <w:r w:rsidR="00576D07" w:rsidRPr="00E2308B">
          <w:rPr>
            <w:rFonts w:ascii="Times New Roman" w:hAnsi="Times New Roman" w:cs="Times New Roman"/>
            <w:bCs/>
            <w:sz w:val="28"/>
            <w:szCs w:val="28"/>
            <w:lang w:val="uk-UA"/>
          </w:rPr>
          <w:t xml:space="preserve">додатком  </w:t>
        </w:r>
      </w:hyperlink>
      <w:r w:rsidR="008B16AA" w:rsidRPr="00E2308B">
        <w:rPr>
          <w:sz w:val="28"/>
          <w:szCs w:val="28"/>
          <w:lang w:val="uk-UA"/>
        </w:rPr>
        <w:t>5</w:t>
      </w:r>
      <w:r w:rsidR="00576D07" w:rsidRPr="00E2308B">
        <w:rPr>
          <w:rFonts w:ascii="Times New Roman" w:hAnsi="Times New Roman" w:cs="Times New Roman"/>
          <w:bCs/>
          <w:sz w:val="28"/>
          <w:szCs w:val="28"/>
          <w:lang w:val="uk-UA"/>
        </w:rPr>
        <w:t xml:space="preserve"> до цього рішення.</w:t>
      </w:r>
    </w:p>
    <w:p w:rsidR="00FF371E" w:rsidRPr="00105C86" w:rsidRDefault="00576D07" w:rsidP="00E2308B">
      <w:pPr>
        <w:spacing w:line="240" w:lineRule="auto"/>
        <w:ind w:firstLine="567"/>
        <w:jc w:val="both"/>
        <w:rPr>
          <w:rFonts w:ascii="Times New Roman" w:hAnsi="Times New Roman" w:cs="Times New Roman"/>
          <w:sz w:val="28"/>
          <w:szCs w:val="28"/>
          <w:lang w:val="uk-UA"/>
        </w:rPr>
      </w:pPr>
      <w:r w:rsidRPr="00E2308B">
        <w:rPr>
          <w:rFonts w:ascii="Times New Roman" w:hAnsi="Times New Roman" w:cs="Times New Roman"/>
          <w:b/>
          <w:bCs/>
          <w:sz w:val="28"/>
          <w:szCs w:val="28"/>
          <w:lang w:val="uk-UA"/>
        </w:rPr>
        <w:t xml:space="preserve"> </w:t>
      </w:r>
      <w:r w:rsidR="00FF371E" w:rsidRPr="00FF371E">
        <w:rPr>
          <w:rFonts w:ascii="Times New Roman" w:hAnsi="Times New Roman" w:cs="Times New Roman"/>
          <w:bCs/>
          <w:sz w:val="28"/>
          <w:szCs w:val="28"/>
          <w:lang w:val="uk-UA"/>
        </w:rPr>
        <w:t>5</w:t>
      </w:r>
      <w:r w:rsidRPr="00FF371E">
        <w:rPr>
          <w:rFonts w:ascii="Times New Roman" w:hAnsi="Times New Roman" w:cs="Times New Roman"/>
          <w:bCs/>
          <w:sz w:val="28"/>
          <w:szCs w:val="28"/>
          <w:lang w:val="uk-UA"/>
        </w:rPr>
        <w:t>.</w:t>
      </w:r>
      <w:r w:rsidR="00FF371E">
        <w:rPr>
          <w:rFonts w:ascii="Times New Roman" w:hAnsi="Times New Roman" w:cs="Times New Roman"/>
          <w:sz w:val="28"/>
          <w:szCs w:val="28"/>
          <w:lang w:val="uk-UA"/>
        </w:rPr>
        <w:t xml:space="preserve"> </w:t>
      </w:r>
      <w:r w:rsidRPr="00E2308B">
        <w:rPr>
          <w:rFonts w:ascii="Times New Roman" w:hAnsi="Times New Roman" w:cs="Times New Roman"/>
          <w:sz w:val="28"/>
          <w:szCs w:val="28"/>
          <w:lang w:val="uk-UA"/>
        </w:rPr>
        <w:t xml:space="preserve">Затвердити </w:t>
      </w:r>
      <w:r w:rsidR="00FF371E">
        <w:rPr>
          <w:rFonts w:ascii="Times New Roman" w:hAnsi="Times New Roman" w:cs="Times New Roman"/>
          <w:sz w:val="28"/>
          <w:szCs w:val="28"/>
          <w:lang w:val="uk-UA"/>
        </w:rPr>
        <w:t xml:space="preserve">розподіл видатків міського бюджету на реалізацію </w:t>
      </w:r>
      <w:r w:rsidR="00FF371E" w:rsidRPr="00105C86">
        <w:rPr>
          <w:rFonts w:ascii="Times New Roman" w:hAnsi="Times New Roman" w:cs="Times New Roman"/>
          <w:sz w:val="28"/>
          <w:szCs w:val="28"/>
          <w:lang w:val="uk-UA"/>
        </w:rPr>
        <w:t>місцевих/регіональних програм у сумі   згідно з додатком 6 до цього рішення.</w:t>
      </w:r>
    </w:p>
    <w:p w:rsidR="00FF371E" w:rsidRPr="00E2308B" w:rsidRDefault="00105C86" w:rsidP="00FF371E">
      <w:pPr>
        <w:spacing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6</w:t>
      </w:r>
      <w:r w:rsidR="00FF371E">
        <w:rPr>
          <w:rFonts w:ascii="Times New Roman" w:hAnsi="Times New Roman" w:cs="Times New Roman"/>
          <w:sz w:val="28"/>
          <w:szCs w:val="28"/>
          <w:lang w:val="uk-UA"/>
        </w:rPr>
        <w:t xml:space="preserve">. </w:t>
      </w:r>
      <w:r w:rsidR="00FF371E" w:rsidRPr="00E2308B">
        <w:rPr>
          <w:rFonts w:ascii="Times New Roman" w:hAnsi="Times New Roman" w:cs="Times New Roman"/>
          <w:sz w:val="28"/>
          <w:szCs w:val="28"/>
          <w:lang w:val="uk-UA"/>
        </w:rPr>
        <w:t>Установити, що у загальному фонді  міського  бюджету на 201</w:t>
      </w:r>
      <w:r w:rsidR="00FF371E">
        <w:rPr>
          <w:rFonts w:ascii="Times New Roman" w:hAnsi="Times New Roman" w:cs="Times New Roman"/>
          <w:sz w:val="28"/>
          <w:szCs w:val="28"/>
          <w:lang w:val="uk-UA"/>
        </w:rPr>
        <w:t>9</w:t>
      </w:r>
      <w:r w:rsidR="00FF371E" w:rsidRPr="00E2308B">
        <w:rPr>
          <w:rFonts w:ascii="Times New Roman" w:hAnsi="Times New Roman" w:cs="Times New Roman"/>
          <w:sz w:val="28"/>
          <w:szCs w:val="28"/>
          <w:lang w:val="uk-UA"/>
        </w:rPr>
        <w:t xml:space="preserve">  рік:</w:t>
      </w:r>
    </w:p>
    <w:p w:rsidR="00FF371E" w:rsidRPr="00E2308B" w:rsidRDefault="000F5626" w:rsidP="00FF371E">
      <w:pPr>
        <w:spacing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00FF371E" w:rsidRPr="00E2308B">
        <w:rPr>
          <w:rFonts w:ascii="Times New Roman" w:hAnsi="Times New Roman" w:cs="Times New Roman"/>
          <w:sz w:val="28"/>
          <w:szCs w:val="28"/>
          <w:lang w:val="uk-UA"/>
        </w:rPr>
        <w:t xml:space="preserve">до доходів належать надходження, визначені статтею 64 </w:t>
      </w:r>
      <w:hyperlink r:id="rId11" w:tgtFrame="_blank" w:history="1">
        <w:r w:rsidR="00FF371E" w:rsidRPr="00E2308B">
          <w:rPr>
            <w:rFonts w:ascii="Times New Roman" w:hAnsi="Times New Roman" w:cs="Times New Roman"/>
            <w:sz w:val="28"/>
            <w:szCs w:val="28"/>
            <w:lang w:val="uk-UA"/>
          </w:rPr>
          <w:t>Бюджетного кодексу України</w:t>
        </w:r>
      </w:hyperlink>
      <w:r w:rsidR="00FF371E" w:rsidRPr="00E2308B">
        <w:rPr>
          <w:rFonts w:ascii="Times New Roman" w:hAnsi="Times New Roman" w:cs="Times New Roman"/>
          <w:sz w:val="28"/>
          <w:szCs w:val="28"/>
          <w:lang w:val="uk-UA"/>
        </w:rPr>
        <w:t>, а також міжбюджетні трансферти з державного та місцевих бюджетів;</w:t>
      </w:r>
    </w:p>
    <w:p w:rsidR="00FF371E" w:rsidRDefault="000F5626" w:rsidP="00FF371E">
      <w:pPr>
        <w:spacing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00FF371E" w:rsidRPr="00E2308B">
        <w:rPr>
          <w:rFonts w:ascii="Times New Roman" w:hAnsi="Times New Roman" w:cs="Times New Roman"/>
          <w:sz w:val="28"/>
          <w:szCs w:val="28"/>
          <w:lang w:val="uk-UA"/>
        </w:rPr>
        <w:t xml:space="preserve">джерелами формування у частині фінансування є надходження, визначені  статтями 15,72 та 73  </w:t>
      </w:r>
      <w:hyperlink r:id="rId12" w:tgtFrame="_blank" w:history="1">
        <w:r w:rsidR="00FF371E" w:rsidRPr="00E2308B">
          <w:rPr>
            <w:rFonts w:ascii="Times New Roman" w:hAnsi="Times New Roman" w:cs="Times New Roman"/>
            <w:sz w:val="28"/>
            <w:szCs w:val="28"/>
            <w:lang w:val="uk-UA"/>
          </w:rPr>
          <w:t>Бюджетного кодексу України</w:t>
        </w:r>
      </w:hyperlink>
      <w:r w:rsidR="00FF371E">
        <w:rPr>
          <w:rFonts w:ascii="Times New Roman" w:hAnsi="Times New Roman" w:cs="Times New Roman"/>
          <w:sz w:val="28"/>
          <w:szCs w:val="28"/>
          <w:lang w:val="uk-UA"/>
        </w:rPr>
        <w:t>.</w:t>
      </w:r>
    </w:p>
    <w:p w:rsidR="00537B6D" w:rsidRDefault="00105C86" w:rsidP="00537B6D">
      <w:pPr>
        <w:spacing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7</w:t>
      </w:r>
      <w:r w:rsidR="00537B6D">
        <w:rPr>
          <w:rFonts w:ascii="Times New Roman" w:hAnsi="Times New Roman" w:cs="Times New Roman"/>
          <w:sz w:val="28"/>
          <w:szCs w:val="28"/>
          <w:lang w:val="uk-UA"/>
        </w:rPr>
        <w:t xml:space="preserve">. </w:t>
      </w:r>
      <w:r w:rsidR="00537B6D" w:rsidRPr="00402D50">
        <w:rPr>
          <w:rFonts w:ascii="Times New Roman" w:hAnsi="Times New Roman" w:cs="Times New Roman"/>
          <w:sz w:val="28"/>
          <w:szCs w:val="28"/>
          <w:lang w:val="uk-UA"/>
        </w:rPr>
        <w:t>Установити, що джерелами формування спеціального фонду міського бюджету  на 201</w:t>
      </w:r>
      <w:r w:rsidR="00537B6D">
        <w:rPr>
          <w:rFonts w:ascii="Times New Roman" w:hAnsi="Times New Roman" w:cs="Times New Roman"/>
          <w:sz w:val="28"/>
          <w:szCs w:val="28"/>
          <w:lang w:val="uk-UA"/>
        </w:rPr>
        <w:t>9</w:t>
      </w:r>
      <w:r w:rsidR="00537B6D" w:rsidRPr="00402D50">
        <w:rPr>
          <w:rFonts w:ascii="Times New Roman" w:hAnsi="Times New Roman" w:cs="Times New Roman"/>
          <w:sz w:val="28"/>
          <w:szCs w:val="28"/>
          <w:lang w:val="uk-UA"/>
        </w:rPr>
        <w:t xml:space="preserve">  рік</w:t>
      </w:r>
      <w:r w:rsidR="00537B6D">
        <w:rPr>
          <w:rFonts w:ascii="Times New Roman" w:hAnsi="Times New Roman" w:cs="Times New Roman"/>
          <w:sz w:val="28"/>
          <w:szCs w:val="28"/>
          <w:lang w:val="uk-UA"/>
        </w:rPr>
        <w:t>:</w:t>
      </w:r>
    </w:p>
    <w:p w:rsidR="00537B6D" w:rsidRPr="00402D50" w:rsidRDefault="00537B6D" w:rsidP="00537B6D">
      <w:pPr>
        <w:spacing w:line="240" w:lineRule="auto"/>
        <w:ind w:firstLine="567"/>
        <w:jc w:val="both"/>
        <w:rPr>
          <w:rFonts w:ascii="Times New Roman" w:hAnsi="Times New Roman" w:cs="Times New Roman"/>
          <w:sz w:val="28"/>
          <w:szCs w:val="28"/>
          <w:lang w:val="uk-UA"/>
        </w:rPr>
      </w:pPr>
      <w:r w:rsidRPr="00402D50">
        <w:rPr>
          <w:rFonts w:ascii="Times New Roman" w:hAnsi="Times New Roman" w:cs="Times New Roman"/>
          <w:sz w:val="28"/>
          <w:szCs w:val="28"/>
          <w:lang w:val="uk-UA"/>
        </w:rPr>
        <w:t xml:space="preserve"> </w:t>
      </w:r>
      <w:r w:rsidR="000F5626">
        <w:rPr>
          <w:rFonts w:ascii="Times New Roman" w:hAnsi="Times New Roman" w:cs="Times New Roman"/>
          <w:sz w:val="28"/>
          <w:szCs w:val="28"/>
          <w:lang w:val="uk-UA"/>
        </w:rPr>
        <w:t xml:space="preserve">1) </w:t>
      </w:r>
      <w:r w:rsidRPr="00402D50">
        <w:rPr>
          <w:rFonts w:ascii="Times New Roman" w:hAnsi="Times New Roman" w:cs="Times New Roman"/>
          <w:sz w:val="28"/>
          <w:szCs w:val="28"/>
          <w:lang w:val="uk-UA"/>
        </w:rPr>
        <w:t>у частині доходів є надходження, визначені статтею 69</w:t>
      </w:r>
      <w:r w:rsidRPr="00402D50">
        <w:rPr>
          <w:rFonts w:ascii="Times New Roman" w:hAnsi="Times New Roman" w:cs="Times New Roman"/>
          <w:sz w:val="28"/>
          <w:szCs w:val="28"/>
          <w:vertAlign w:val="superscript"/>
          <w:lang w:val="uk-UA"/>
        </w:rPr>
        <w:t xml:space="preserve">1 </w:t>
      </w:r>
      <w:hyperlink r:id="rId13" w:tgtFrame="_blank" w:history="1">
        <w:r w:rsidRPr="00402D50">
          <w:rPr>
            <w:rFonts w:ascii="Times New Roman" w:hAnsi="Times New Roman" w:cs="Times New Roman"/>
            <w:sz w:val="28"/>
            <w:szCs w:val="28"/>
            <w:lang w:val="uk-UA"/>
          </w:rPr>
          <w:t>Бюджетного кодексу України</w:t>
        </w:r>
      </w:hyperlink>
      <w:r w:rsidRPr="00402D50">
        <w:rPr>
          <w:rFonts w:ascii="Times New Roman" w:hAnsi="Times New Roman" w:cs="Times New Roman"/>
          <w:sz w:val="28"/>
          <w:szCs w:val="28"/>
          <w:lang w:val="uk-UA"/>
        </w:rPr>
        <w:t xml:space="preserve">, а також міжбюджетні трансферти з державного та </w:t>
      </w:r>
      <w:r>
        <w:rPr>
          <w:rFonts w:ascii="Times New Roman" w:hAnsi="Times New Roman" w:cs="Times New Roman"/>
          <w:sz w:val="28"/>
          <w:szCs w:val="28"/>
          <w:lang w:val="uk-UA"/>
        </w:rPr>
        <w:t>місцевих бюджетів;</w:t>
      </w:r>
    </w:p>
    <w:p w:rsidR="00FF371E" w:rsidRPr="00E2308B" w:rsidRDefault="000F5626" w:rsidP="00537B6D">
      <w:pPr>
        <w:spacing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00537B6D" w:rsidRPr="00402D50">
        <w:rPr>
          <w:rFonts w:ascii="Times New Roman" w:hAnsi="Times New Roman" w:cs="Times New Roman"/>
          <w:sz w:val="28"/>
          <w:szCs w:val="28"/>
          <w:lang w:val="uk-UA"/>
        </w:rPr>
        <w:t xml:space="preserve">у частині фінансування є надходження, визначені  статтями 15 та 72 </w:t>
      </w:r>
      <w:hyperlink r:id="rId14" w:tgtFrame="_blank" w:history="1">
        <w:r w:rsidR="00537B6D" w:rsidRPr="00402D50">
          <w:rPr>
            <w:rFonts w:ascii="Times New Roman" w:hAnsi="Times New Roman" w:cs="Times New Roman"/>
            <w:sz w:val="28"/>
            <w:szCs w:val="28"/>
            <w:lang w:val="uk-UA"/>
          </w:rPr>
          <w:t>Бюджетного кодексу України</w:t>
        </w:r>
      </w:hyperlink>
      <w:r w:rsidR="00537B6D">
        <w:rPr>
          <w:lang w:val="uk-UA"/>
        </w:rPr>
        <w:t>.</w:t>
      </w:r>
    </w:p>
    <w:p w:rsidR="00576D07" w:rsidRPr="00E2308B" w:rsidRDefault="00576D07" w:rsidP="00E2308B">
      <w:pPr>
        <w:pStyle w:val="a3"/>
        <w:autoSpaceDE/>
        <w:autoSpaceDN/>
        <w:ind w:firstLine="567"/>
        <w:jc w:val="both"/>
        <w:rPr>
          <w:rFonts w:ascii="Times New Roman" w:hAnsi="Times New Roman"/>
          <w:sz w:val="28"/>
          <w:szCs w:val="28"/>
        </w:rPr>
      </w:pPr>
      <w:r w:rsidRPr="00537B6D">
        <w:rPr>
          <w:rFonts w:ascii="Times New Roman" w:hAnsi="Times New Roman"/>
          <w:bCs/>
          <w:sz w:val="28"/>
          <w:szCs w:val="28"/>
        </w:rPr>
        <w:t xml:space="preserve"> </w:t>
      </w:r>
      <w:r w:rsidR="00105C86">
        <w:rPr>
          <w:rFonts w:ascii="Times New Roman" w:hAnsi="Times New Roman"/>
          <w:bCs/>
          <w:sz w:val="28"/>
          <w:szCs w:val="28"/>
        </w:rPr>
        <w:t>8</w:t>
      </w:r>
      <w:r w:rsidRPr="00E2308B">
        <w:rPr>
          <w:rFonts w:ascii="Times New Roman" w:hAnsi="Times New Roman"/>
          <w:bCs/>
          <w:sz w:val="28"/>
          <w:szCs w:val="28"/>
        </w:rPr>
        <w:t>.</w:t>
      </w:r>
      <w:r w:rsidRPr="00E2308B">
        <w:rPr>
          <w:rFonts w:ascii="Times New Roman" w:hAnsi="Times New Roman"/>
          <w:sz w:val="28"/>
          <w:szCs w:val="28"/>
        </w:rPr>
        <w:t xml:space="preserve"> </w:t>
      </w:r>
      <w:r w:rsidR="00537B6D">
        <w:rPr>
          <w:rFonts w:ascii="Times New Roman" w:hAnsi="Times New Roman"/>
          <w:sz w:val="28"/>
          <w:szCs w:val="28"/>
        </w:rPr>
        <w:t xml:space="preserve">Визначити на 2019 рік </w:t>
      </w:r>
      <w:r w:rsidRPr="00E2308B">
        <w:rPr>
          <w:rFonts w:ascii="Times New Roman" w:hAnsi="Times New Roman"/>
          <w:bCs/>
          <w:sz w:val="28"/>
          <w:szCs w:val="28"/>
        </w:rPr>
        <w:t>захищени</w:t>
      </w:r>
      <w:r w:rsidR="00537B6D">
        <w:rPr>
          <w:rFonts w:ascii="Times New Roman" w:hAnsi="Times New Roman"/>
          <w:bCs/>
          <w:sz w:val="28"/>
          <w:szCs w:val="28"/>
        </w:rPr>
        <w:t xml:space="preserve">ми видатками міського бюджету </w:t>
      </w:r>
      <w:r w:rsidRPr="00E2308B">
        <w:rPr>
          <w:rFonts w:ascii="Times New Roman" w:hAnsi="Times New Roman"/>
          <w:bCs/>
          <w:sz w:val="28"/>
          <w:szCs w:val="28"/>
        </w:rPr>
        <w:t>видатк</w:t>
      </w:r>
      <w:r w:rsidR="00537B6D">
        <w:rPr>
          <w:rFonts w:ascii="Times New Roman" w:hAnsi="Times New Roman"/>
          <w:bCs/>
          <w:sz w:val="28"/>
          <w:szCs w:val="28"/>
        </w:rPr>
        <w:t xml:space="preserve">и </w:t>
      </w:r>
      <w:r w:rsidRPr="00E2308B">
        <w:rPr>
          <w:rFonts w:ascii="Times New Roman" w:hAnsi="Times New Roman"/>
          <w:bCs/>
          <w:sz w:val="28"/>
          <w:szCs w:val="28"/>
        </w:rPr>
        <w:t xml:space="preserve"> загального фонду</w:t>
      </w:r>
      <w:r w:rsidR="00A707BD" w:rsidRPr="00E2308B">
        <w:rPr>
          <w:rFonts w:ascii="Times New Roman" w:hAnsi="Times New Roman"/>
          <w:sz w:val="28"/>
          <w:szCs w:val="28"/>
        </w:rPr>
        <w:t xml:space="preserve"> </w:t>
      </w:r>
      <w:r w:rsidRPr="00E2308B">
        <w:rPr>
          <w:rFonts w:ascii="Times New Roman" w:hAnsi="Times New Roman"/>
          <w:sz w:val="28"/>
          <w:szCs w:val="28"/>
        </w:rPr>
        <w:t xml:space="preserve"> на : </w:t>
      </w:r>
    </w:p>
    <w:p w:rsidR="00A707BD" w:rsidRPr="00E2308B" w:rsidRDefault="00A707BD" w:rsidP="00E2308B">
      <w:pPr>
        <w:pStyle w:val="a3"/>
        <w:autoSpaceDE/>
        <w:autoSpaceDN/>
        <w:ind w:firstLine="567"/>
        <w:jc w:val="both"/>
        <w:rPr>
          <w:rFonts w:ascii="Times New Roman" w:hAnsi="Times New Roman"/>
          <w:sz w:val="28"/>
          <w:szCs w:val="28"/>
        </w:rPr>
      </w:pPr>
      <w:r w:rsidRPr="00E2308B">
        <w:rPr>
          <w:rFonts w:ascii="Times New Roman" w:hAnsi="Times New Roman"/>
          <w:sz w:val="28"/>
          <w:szCs w:val="28"/>
        </w:rPr>
        <w:t>оплат</w:t>
      </w:r>
      <w:r w:rsidR="00DC5EDC">
        <w:rPr>
          <w:rFonts w:ascii="Times New Roman" w:hAnsi="Times New Roman"/>
          <w:sz w:val="28"/>
          <w:szCs w:val="28"/>
        </w:rPr>
        <w:t>у</w:t>
      </w:r>
      <w:r w:rsidRPr="00E2308B">
        <w:rPr>
          <w:rFonts w:ascii="Times New Roman" w:hAnsi="Times New Roman"/>
          <w:sz w:val="28"/>
          <w:szCs w:val="28"/>
        </w:rPr>
        <w:t xml:space="preserve"> праці  працівників бюджетних установ;</w:t>
      </w:r>
    </w:p>
    <w:p w:rsidR="00A707BD" w:rsidRPr="00E2308B" w:rsidRDefault="00A707BD" w:rsidP="00E2308B">
      <w:pPr>
        <w:pStyle w:val="a3"/>
        <w:autoSpaceDE/>
        <w:autoSpaceDN/>
        <w:ind w:firstLine="567"/>
        <w:jc w:val="both"/>
        <w:rPr>
          <w:rFonts w:ascii="Times New Roman" w:hAnsi="Times New Roman"/>
          <w:sz w:val="28"/>
          <w:szCs w:val="28"/>
        </w:rPr>
      </w:pPr>
      <w:r w:rsidRPr="00E2308B">
        <w:rPr>
          <w:rFonts w:ascii="Times New Roman" w:hAnsi="Times New Roman"/>
          <w:sz w:val="28"/>
          <w:szCs w:val="28"/>
        </w:rPr>
        <w:t>нарахування на заробітну плату;</w:t>
      </w:r>
    </w:p>
    <w:p w:rsidR="00A707BD" w:rsidRPr="00E2308B" w:rsidRDefault="00A707BD" w:rsidP="00E2308B">
      <w:pPr>
        <w:pStyle w:val="a3"/>
        <w:autoSpaceDE/>
        <w:autoSpaceDN/>
        <w:ind w:firstLine="567"/>
        <w:jc w:val="both"/>
        <w:rPr>
          <w:rFonts w:ascii="Times New Roman" w:hAnsi="Times New Roman"/>
          <w:sz w:val="28"/>
          <w:szCs w:val="28"/>
        </w:rPr>
      </w:pPr>
      <w:r w:rsidRPr="00E2308B">
        <w:rPr>
          <w:rFonts w:ascii="Times New Roman" w:hAnsi="Times New Roman"/>
          <w:sz w:val="28"/>
          <w:szCs w:val="28"/>
        </w:rPr>
        <w:t>придбання медикаментів та перев’язувальних матеріалів;</w:t>
      </w:r>
    </w:p>
    <w:p w:rsidR="00A707BD" w:rsidRPr="00E2308B" w:rsidRDefault="00A707BD" w:rsidP="00E2308B">
      <w:pPr>
        <w:pStyle w:val="a3"/>
        <w:autoSpaceDE/>
        <w:autoSpaceDN/>
        <w:ind w:firstLine="567"/>
        <w:jc w:val="both"/>
        <w:rPr>
          <w:rFonts w:ascii="Times New Roman" w:hAnsi="Times New Roman"/>
          <w:sz w:val="28"/>
          <w:szCs w:val="28"/>
        </w:rPr>
      </w:pPr>
      <w:r w:rsidRPr="00E2308B">
        <w:rPr>
          <w:rFonts w:ascii="Times New Roman" w:hAnsi="Times New Roman"/>
          <w:sz w:val="28"/>
          <w:szCs w:val="28"/>
        </w:rPr>
        <w:t>забезпечення продуктами харчування;</w:t>
      </w:r>
    </w:p>
    <w:p w:rsidR="00A707BD" w:rsidRPr="00E2308B" w:rsidRDefault="00A707BD" w:rsidP="00E2308B">
      <w:pPr>
        <w:pStyle w:val="a3"/>
        <w:autoSpaceDE/>
        <w:autoSpaceDN/>
        <w:ind w:firstLine="567"/>
        <w:jc w:val="both"/>
        <w:rPr>
          <w:rFonts w:ascii="Times New Roman" w:hAnsi="Times New Roman"/>
          <w:sz w:val="28"/>
          <w:szCs w:val="28"/>
        </w:rPr>
      </w:pPr>
      <w:r w:rsidRPr="00E2308B">
        <w:rPr>
          <w:rFonts w:ascii="Times New Roman" w:hAnsi="Times New Roman"/>
          <w:sz w:val="28"/>
          <w:szCs w:val="28"/>
        </w:rPr>
        <w:t>оплата комунальних послуг та енергоносіїв;</w:t>
      </w:r>
    </w:p>
    <w:p w:rsidR="00A707BD" w:rsidRPr="00E2308B" w:rsidRDefault="00A707BD" w:rsidP="00E2308B">
      <w:pPr>
        <w:pStyle w:val="a3"/>
        <w:autoSpaceDE/>
        <w:autoSpaceDN/>
        <w:ind w:firstLine="567"/>
        <w:jc w:val="both"/>
        <w:rPr>
          <w:rFonts w:ascii="Times New Roman" w:hAnsi="Times New Roman"/>
          <w:sz w:val="28"/>
          <w:szCs w:val="28"/>
        </w:rPr>
      </w:pPr>
      <w:r w:rsidRPr="00E2308B">
        <w:rPr>
          <w:rFonts w:ascii="Times New Roman" w:hAnsi="Times New Roman"/>
          <w:sz w:val="28"/>
          <w:szCs w:val="28"/>
        </w:rPr>
        <w:t>поточні трансферти населенню;</w:t>
      </w:r>
    </w:p>
    <w:p w:rsidR="00576D07" w:rsidRDefault="00A707BD" w:rsidP="00DC5EDC">
      <w:pPr>
        <w:pStyle w:val="a3"/>
        <w:autoSpaceDE/>
        <w:autoSpaceDN/>
        <w:ind w:firstLine="567"/>
        <w:jc w:val="both"/>
        <w:rPr>
          <w:rFonts w:ascii="Times New Roman" w:hAnsi="Times New Roman"/>
          <w:sz w:val="28"/>
          <w:szCs w:val="28"/>
        </w:rPr>
      </w:pPr>
      <w:r w:rsidRPr="00E2308B">
        <w:rPr>
          <w:rFonts w:ascii="Times New Roman" w:hAnsi="Times New Roman"/>
          <w:sz w:val="28"/>
          <w:szCs w:val="28"/>
        </w:rPr>
        <w:t>поточні трансферти місцевим бюджетам.</w:t>
      </w:r>
    </w:p>
    <w:p w:rsidR="00DC5EDC" w:rsidRPr="00DC5EDC" w:rsidRDefault="00DC5EDC" w:rsidP="00DC5EDC">
      <w:pPr>
        <w:pStyle w:val="a3"/>
        <w:autoSpaceDE/>
        <w:autoSpaceDN/>
        <w:ind w:firstLine="567"/>
        <w:jc w:val="both"/>
        <w:rPr>
          <w:rFonts w:ascii="Times New Roman" w:hAnsi="Times New Roman"/>
          <w:sz w:val="28"/>
          <w:szCs w:val="28"/>
        </w:rPr>
      </w:pPr>
    </w:p>
    <w:p w:rsidR="00576D07" w:rsidRPr="00E2308B" w:rsidRDefault="00105C86" w:rsidP="00E2308B">
      <w:pPr>
        <w:spacing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9</w:t>
      </w:r>
      <w:r w:rsidR="00576D07" w:rsidRPr="00E2308B">
        <w:rPr>
          <w:rFonts w:ascii="Times New Roman" w:hAnsi="Times New Roman" w:cs="Times New Roman"/>
          <w:sz w:val="28"/>
          <w:szCs w:val="28"/>
          <w:lang w:val="uk-UA"/>
        </w:rPr>
        <w:t>.</w:t>
      </w:r>
      <w:r w:rsidR="00576D07" w:rsidRPr="00E2308B">
        <w:rPr>
          <w:rFonts w:ascii="Times New Roman" w:hAnsi="Times New Roman" w:cs="Times New Roman"/>
          <w:b/>
          <w:sz w:val="28"/>
          <w:szCs w:val="28"/>
          <w:lang w:val="uk-UA"/>
        </w:rPr>
        <w:t xml:space="preserve"> </w:t>
      </w:r>
      <w:r w:rsidR="00576D07" w:rsidRPr="00E2308B">
        <w:rPr>
          <w:rFonts w:ascii="Times New Roman" w:hAnsi="Times New Roman" w:cs="Times New Roman"/>
          <w:sz w:val="28"/>
          <w:szCs w:val="28"/>
          <w:lang w:val="uk-UA"/>
        </w:rPr>
        <w:t xml:space="preserve">Відповідно до статей 43 та 73 Бюджетного кодексу України надати право </w:t>
      </w:r>
      <w:r w:rsidR="002E4E57" w:rsidRPr="00E2308B">
        <w:rPr>
          <w:rFonts w:ascii="Times New Roman" w:hAnsi="Times New Roman" w:cs="Times New Roman"/>
          <w:sz w:val="28"/>
          <w:szCs w:val="28"/>
          <w:lang w:val="uk-UA"/>
        </w:rPr>
        <w:t xml:space="preserve">міському голові </w:t>
      </w:r>
      <w:r>
        <w:rPr>
          <w:rFonts w:ascii="Times New Roman" w:hAnsi="Times New Roman" w:cs="Times New Roman"/>
          <w:sz w:val="28"/>
          <w:szCs w:val="28"/>
          <w:lang w:val="uk-UA"/>
        </w:rPr>
        <w:t xml:space="preserve">Булезі С.Б. </w:t>
      </w:r>
      <w:r w:rsidR="00576D07" w:rsidRPr="00E2308B">
        <w:rPr>
          <w:rFonts w:ascii="Times New Roman" w:hAnsi="Times New Roman" w:cs="Times New Roman"/>
          <w:sz w:val="28"/>
          <w:szCs w:val="28"/>
          <w:lang w:val="uk-UA"/>
        </w:rPr>
        <w:t xml:space="preserve"> отримувати у порядку, визначеному Кабінетом Міністрів України:</w:t>
      </w:r>
    </w:p>
    <w:p w:rsidR="00576D07" w:rsidRPr="00E2308B" w:rsidRDefault="00576D07" w:rsidP="00E2308B">
      <w:pPr>
        <w:spacing w:line="240" w:lineRule="auto"/>
        <w:ind w:firstLine="567"/>
        <w:jc w:val="both"/>
        <w:rPr>
          <w:rFonts w:ascii="Times New Roman" w:hAnsi="Times New Roman" w:cs="Times New Roman"/>
          <w:sz w:val="28"/>
          <w:szCs w:val="28"/>
          <w:lang w:val="uk-UA"/>
        </w:rPr>
      </w:pPr>
      <w:r w:rsidRPr="00E2308B">
        <w:rPr>
          <w:rFonts w:ascii="Times New Roman" w:hAnsi="Times New Roman" w:cs="Times New Roman"/>
          <w:sz w:val="28"/>
          <w:szCs w:val="28"/>
          <w:lang w:val="uk-UA"/>
        </w:rPr>
        <w:t xml:space="preserve">- позики на покриття тимчасових касових розривів </w:t>
      </w:r>
      <w:r w:rsidR="002E4E57" w:rsidRPr="00E2308B">
        <w:rPr>
          <w:rFonts w:ascii="Times New Roman" w:hAnsi="Times New Roman" w:cs="Times New Roman"/>
          <w:sz w:val="28"/>
          <w:szCs w:val="28"/>
          <w:lang w:val="uk-UA"/>
        </w:rPr>
        <w:t xml:space="preserve">міського </w:t>
      </w:r>
      <w:r w:rsidRPr="00E2308B">
        <w:rPr>
          <w:rFonts w:ascii="Times New Roman" w:hAnsi="Times New Roman" w:cs="Times New Roman"/>
          <w:sz w:val="28"/>
          <w:szCs w:val="28"/>
          <w:lang w:val="uk-UA"/>
        </w:rPr>
        <w:t xml:space="preserve"> бюджету, пов’язаних із забезпеченням захищених видатків загального фонду, в межах поточного бюджетного періоду за рахунок коштів єдиного казначейського </w:t>
      </w:r>
      <w:r w:rsidRPr="00E2308B">
        <w:rPr>
          <w:rFonts w:ascii="Times New Roman" w:hAnsi="Times New Roman" w:cs="Times New Roman"/>
          <w:sz w:val="28"/>
          <w:szCs w:val="28"/>
          <w:lang w:val="uk-UA"/>
        </w:rPr>
        <w:lastRenderedPageBreak/>
        <w:t>рахунку на договірних умовах без нарахування відсотків за користування цими коштами з обов'язковим їх поверненням до кінця поточного бюджетного періоду.</w:t>
      </w:r>
    </w:p>
    <w:p w:rsidR="008E55BD" w:rsidRDefault="00576D07" w:rsidP="00E2308B">
      <w:pPr>
        <w:spacing w:before="120" w:line="240" w:lineRule="auto"/>
        <w:ind w:firstLine="567"/>
        <w:jc w:val="both"/>
        <w:rPr>
          <w:rFonts w:ascii="Times New Roman" w:hAnsi="Times New Roman" w:cs="Times New Roman"/>
          <w:sz w:val="28"/>
          <w:szCs w:val="28"/>
          <w:lang w:val="uk-UA"/>
        </w:rPr>
      </w:pPr>
      <w:r w:rsidRPr="00E2308B">
        <w:rPr>
          <w:rFonts w:ascii="Times New Roman" w:hAnsi="Times New Roman" w:cs="Times New Roman"/>
          <w:sz w:val="28"/>
          <w:szCs w:val="28"/>
          <w:lang w:val="uk-UA"/>
        </w:rPr>
        <w:t>1</w:t>
      </w:r>
      <w:r w:rsidR="00105C86">
        <w:rPr>
          <w:rFonts w:ascii="Times New Roman" w:hAnsi="Times New Roman" w:cs="Times New Roman"/>
          <w:sz w:val="28"/>
          <w:szCs w:val="28"/>
          <w:lang w:val="uk-UA"/>
        </w:rPr>
        <w:t>0</w:t>
      </w:r>
      <w:r w:rsidRPr="00E2308B">
        <w:rPr>
          <w:rFonts w:ascii="Times New Roman" w:hAnsi="Times New Roman" w:cs="Times New Roman"/>
          <w:sz w:val="28"/>
          <w:szCs w:val="28"/>
          <w:lang w:val="uk-UA"/>
        </w:rPr>
        <w:t>.</w:t>
      </w:r>
      <w:r w:rsidRPr="00E2308B">
        <w:rPr>
          <w:rFonts w:ascii="Times New Roman" w:hAnsi="Times New Roman" w:cs="Times New Roman"/>
          <w:b/>
          <w:sz w:val="28"/>
          <w:szCs w:val="28"/>
          <w:lang w:val="uk-UA"/>
        </w:rPr>
        <w:t xml:space="preserve"> </w:t>
      </w:r>
      <w:r w:rsidR="008E55BD" w:rsidRPr="008E55BD">
        <w:rPr>
          <w:rFonts w:ascii="Times New Roman" w:hAnsi="Times New Roman" w:cs="Times New Roman"/>
          <w:sz w:val="28"/>
          <w:szCs w:val="28"/>
          <w:lang w:val="uk-UA"/>
        </w:rPr>
        <w:t>Головному р</w:t>
      </w:r>
      <w:r w:rsidR="00A77538">
        <w:rPr>
          <w:rFonts w:ascii="Times New Roman" w:hAnsi="Times New Roman" w:cs="Times New Roman"/>
          <w:sz w:val="28"/>
          <w:szCs w:val="28"/>
          <w:lang w:val="uk-UA"/>
        </w:rPr>
        <w:t xml:space="preserve">озпоряднику </w:t>
      </w:r>
      <w:r w:rsidRPr="00E2308B">
        <w:rPr>
          <w:rFonts w:ascii="Times New Roman" w:hAnsi="Times New Roman" w:cs="Times New Roman"/>
          <w:sz w:val="28"/>
          <w:szCs w:val="28"/>
          <w:lang w:val="uk-UA"/>
        </w:rPr>
        <w:t xml:space="preserve"> коштів міс</w:t>
      </w:r>
      <w:r w:rsidR="00A77538">
        <w:rPr>
          <w:rFonts w:ascii="Times New Roman" w:hAnsi="Times New Roman" w:cs="Times New Roman"/>
          <w:sz w:val="28"/>
          <w:szCs w:val="28"/>
          <w:lang w:val="uk-UA"/>
        </w:rPr>
        <w:t xml:space="preserve">ького </w:t>
      </w:r>
      <w:r w:rsidR="008E55BD">
        <w:rPr>
          <w:rFonts w:ascii="Times New Roman" w:hAnsi="Times New Roman" w:cs="Times New Roman"/>
          <w:sz w:val="28"/>
          <w:szCs w:val="28"/>
          <w:lang w:val="uk-UA"/>
        </w:rPr>
        <w:t xml:space="preserve"> бюджету </w:t>
      </w:r>
      <w:r w:rsidRPr="00E2308B">
        <w:rPr>
          <w:rFonts w:ascii="Times New Roman" w:hAnsi="Times New Roman" w:cs="Times New Roman"/>
          <w:sz w:val="28"/>
          <w:szCs w:val="28"/>
          <w:lang w:val="uk-UA"/>
        </w:rPr>
        <w:t xml:space="preserve"> забезпечити</w:t>
      </w:r>
      <w:r w:rsidR="008E55BD">
        <w:rPr>
          <w:rFonts w:ascii="Times New Roman" w:hAnsi="Times New Roman" w:cs="Times New Roman"/>
          <w:sz w:val="28"/>
          <w:szCs w:val="28"/>
          <w:lang w:val="uk-UA"/>
        </w:rPr>
        <w:t xml:space="preserve"> виконання норм Бюджетного кодексу України стосовно:</w:t>
      </w:r>
    </w:p>
    <w:p w:rsidR="008E55BD" w:rsidRDefault="008E55BD" w:rsidP="00E2308B">
      <w:pPr>
        <w:spacing w:before="12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затвердження паспортів бюджетних програм протягом 45 днів з дня набрання чинності цього  рішення;</w:t>
      </w:r>
    </w:p>
    <w:p w:rsidR="008E55BD" w:rsidRDefault="008E55BD" w:rsidP="00E2308B">
      <w:pPr>
        <w:spacing w:before="12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здійснення управління бюджетними коштами у межах встановлених  їм бюджетних повноважень та оцінки ефективності бюджетних програм, забезпечуючи ефективне, результативне і цільове використання  бюджетних коштів, організацію та координацію роботи </w:t>
      </w:r>
      <w:r w:rsidR="00F070D6">
        <w:rPr>
          <w:rFonts w:ascii="Times New Roman" w:hAnsi="Times New Roman" w:cs="Times New Roman"/>
          <w:sz w:val="28"/>
          <w:szCs w:val="28"/>
          <w:lang w:val="uk-UA"/>
        </w:rPr>
        <w:t xml:space="preserve"> розпорядників бюджетних коштів нижчого рівня та одержувачів бюджетних коштів у бюджетному процесі;</w:t>
      </w:r>
    </w:p>
    <w:p w:rsidR="00F070D6" w:rsidRDefault="00F070D6" w:rsidP="00E2308B">
      <w:pPr>
        <w:spacing w:before="12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забезпечення доступності інформації про бюджет відповідно до законодавства, а саме:</w:t>
      </w:r>
    </w:p>
    <w:p w:rsidR="00F070D6" w:rsidRDefault="00F070D6" w:rsidP="00E2308B">
      <w:pPr>
        <w:spacing w:before="12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здійснення публічного представлення та публікацію інформації про бюджет за бюджетними програмами та показниками, бюджетні призначення щодо яких визначені цим рішення відповідно до вимог та за формою, встановленими Міністерством фінансів України, до 15 березня 2019 року;</w:t>
      </w:r>
    </w:p>
    <w:p w:rsidR="0031108C" w:rsidRDefault="00F070D6" w:rsidP="00E2308B">
      <w:pPr>
        <w:spacing w:before="12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оприлюднення паспортів бюджетних програм</w:t>
      </w:r>
      <w:r w:rsidR="0031108C">
        <w:rPr>
          <w:rFonts w:ascii="Times New Roman" w:hAnsi="Times New Roman" w:cs="Times New Roman"/>
          <w:sz w:val="28"/>
          <w:szCs w:val="28"/>
          <w:lang w:val="uk-UA"/>
        </w:rPr>
        <w:t xml:space="preserve"> у триденний строк з дня затвердження таких документів;</w:t>
      </w:r>
    </w:p>
    <w:p w:rsidR="0031108C" w:rsidRPr="00105C86" w:rsidRDefault="00105C86" w:rsidP="00105C86">
      <w:pPr>
        <w:spacing w:before="12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31108C" w:rsidRPr="00105C86">
        <w:rPr>
          <w:rFonts w:ascii="Times New Roman" w:hAnsi="Times New Roman" w:cs="Times New Roman"/>
          <w:sz w:val="28"/>
          <w:szCs w:val="28"/>
          <w:lang w:val="uk-UA"/>
        </w:rPr>
        <w:t>забезпечення у першочерговому порядку потреби</w:t>
      </w:r>
      <w:r w:rsidR="00576D07" w:rsidRPr="00105C86">
        <w:rPr>
          <w:rFonts w:ascii="Times New Roman" w:hAnsi="Times New Roman" w:cs="Times New Roman"/>
          <w:sz w:val="28"/>
          <w:szCs w:val="28"/>
          <w:lang w:val="uk-UA"/>
        </w:rPr>
        <w:t xml:space="preserve">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w:t>
      </w:r>
    </w:p>
    <w:p w:rsidR="000F5626" w:rsidRDefault="00105C86" w:rsidP="00EC69BA">
      <w:pPr>
        <w:spacing w:before="12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31108C" w:rsidRPr="00EC69BA">
        <w:rPr>
          <w:rFonts w:ascii="Times New Roman" w:hAnsi="Times New Roman" w:cs="Times New Roman"/>
          <w:sz w:val="28"/>
          <w:szCs w:val="28"/>
          <w:lang w:val="uk-UA"/>
        </w:rPr>
        <w:t xml:space="preserve">забезпечення у повному обсязі </w:t>
      </w:r>
      <w:r w:rsidR="00576D07" w:rsidRPr="00EC69BA">
        <w:rPr>
          <w:rFonts w:ascii="Times New Roman" w:hAnsi="Times New Roman" w:cs="Times New Roman"/>
          <w:sz w:val="28"/>
          <w:szCs w:val="28"/>
          <w:lang w:val="uk-UA"/>
        </w:rPr>
        <w:t xml:space="preserve"> проведення розрахунків за електричну та теплову енергію, водопостачання, водовідведення, природний газ та послуги зв’язку, які споживаються бюджетними установами</w:t>
      </w:r>
      <w:r w:rsidR="000F5626">
        <w:rPr>
          <w:rFonts w:ascii="Times New Roman" w:hAnsi="Times New Roman" w:cs="Times New Roman"/>
          <w:sz w:val="28"/>
          <w:szCs w:val="28"/>
          <w:lang w:val="uk-UA"/>
        </w:rPr>
        <w:t>;</w:t>
      </w:r>
    </w:p>
    <w:p w:rsidR="00576D07" w:rsidRPr="00EC69BA" w:rsidRDefault="000F5626" w:rsidP="00EC69BA">
      <w:pPr>
        <w:spacing w:before="12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105C86">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затвердити ліміти споживання </w:t>
      </w:r>
      <w:r w:rsidR="00105C86">
        <w:rPr>
          <w:rFonts w:ascii="Times New Roman" w:hAnsi="Times New Roman" w:cs="Times New Roman"/>
          <w:sz w:val="28"/>
          <w:szCs w:val="28"/>
          <w:lang w:val="uk-UA"/>
        </w:rPr>
        <w:t xml:space="preserve"> енергоносіїв у натуральних показниках  для кожної бюджетної установи, виходячи з обсягів відповідних бюджетних асигнувань, затверджених на 2019 рік.</w:t>
      </w:r>
      <w:r w:rsidR="00576D07" w:rsidRPr="00EC69BA">
        <w:rPr>
          <w:rFonts w:ascii="Times New Roman" w:hAnsi="Times New Roman" w:cs="Times New Roman"/>
          <w:sz w:val="28"/>
          <w:szCs w:val="28"/>
          <w:lang w:val="uk-UA"/>
        </w:rPr>
        <w:t xml:space="preserve"> </w:t>
      </w:r>
      <w:bookmarkStart w:id="2" w:name="n41"/>
      <w:bookmarkStart w:id="3" w:name="n42"/>
      <w:bookmarkEnd w:id="2"/>
      <w:bookmarkEnd w:id="3"/>
      <w:r w:rsidR="00576D07" w:rsidRPr="00EC69BA">
        <w:rPr>
          <w:rFonts w:ascii="Times New Roman" w:hAnsi="Times New Roman" w:cs="Times New Roman"/>
          <w:sz w:val="28"/>
          <w:szCs w:val="28"/>
          <w:lang w:val="uk-UA"/>
        </w:rPr>
        <w:t xml:space="preserve"> </w:t>
      </w:r>
    </w:p>
    <w:p w:rsidR="00B50F53" w:rsidRDefault="00F545B1" w:rsidP="00E2308B">
      <w:pPr>
        <w:spacing w:before="120" w:line="240" w:lineRule="auto"/>
        <w:ind w:firstLine="567"/>
        <w:jc w:val="both"/>
        <w:rPr>
          <w:rFonts w:ascii="Times New Roman" w:hAnsi="Times New Roman" w:cs="Times New Roman"/>
          <w:color w:val="000000"/>
          <w:sz w:val="28"/>
          <w:szCs w:val="28"/>
          <w:lang w:val="uk-UA"/>
        </w:rPr>
      </w:pPr>
      <w:bookmarkStart w:id="4" w:name="n56"/>
      <w:bookmarkStart w:id="5" w:name="n60"/>
      <w:bookmarkEnd w:id="4"/>
      <w:bookmarkEnd w:id="5"/>
      <w:r w:rsidRPr="00E2308B">
        <w:rPr>
          <w:rFonts w:ascii="Times New Roman" w:hAnsi="Times New Roman" w:cs="Times New Roman"/>
          <w:sz w:val="28"/>
          <w:szCs w:val="28"/>
          <w:lang w:val="uk-UA"/>
        </w:rPr>
        <w:t>1</w:t>
      </w:r>
      <w:r w:rsidR="00105C86">
        <w:rPr>
          <w:rFonts w:ascii="Times New Roman" w:hAnsi="Times New Roman" w:cs="Times New Roman"/>
          <w:sz w:val="28"/>
          <w:szCs w:val="28"/>
          <w:lang w:val="uk-UA"/>
        </w:rPr>
        <w:t>1</w:t>
      </w:r>
      <w:r w:rsidR="00E2308B" w:rsidRPr="00E2308B">
        <w:rPr>
          <w:rFonts w:ascii="Times New Roman" w:hAnsi="Times New Roman" w:cs="Times New Roman"/>
          <w:sz w:val="28"/>
          <w:szCs w:val="28"/>
          <w:lang w:val="uk-UA"/>
        </w:rPr>
        <w:t>.</w:t>
      </w:r>
      <w:r w:rsidR="001C3008" w:rsidRPr="00E2308B">
        <w:rPr>
          <w:rFonts w:ascii="Times New Roman" w:hAnsi="Times New Roman" w:cs="Times New Roman"/>
          <w:color w:val="FF0000"/>
          <w:sz w:val="28"/>
          <w:szCs w:val="28"/>
          <w:lang w:val="uk-UA"/>
        </w:rPr>
        <w:t xml:space="preserve">  </w:t>
      </w:r>
      <w:r w:rsidR="00B50F53" w:rsidRPr="00E2308B">
        <w:rPr>
          <w:rFonts w:ascii="Times New Roman" w:hAnsi="Times New Roman" w:cs="Times New Roman"/>
          <w:color w:val="008000"/>
          <w:sz w:val="28"/>
          <w:szCs w:val="28"/>
          <w:lang w:val="uk-UA"/>
        </w:rPr>
        <w:t xml:space="preserve"> </w:t>
      </w:r>
      <w:r w:rsidR="00B50F53" w:rsidRPr="00E2308B">
        <w:rPr>
          <w:rFonts w:ascii="Times New Roman" w:hAnsi="Times New Roman" w:cs="Times New Roman"/>
          <w:color w:val="000000"/>
          <w:sz w:val="28"/>
          <w:szCs w:val="28"/>
          <w:lang w:val="uk-UA"/>
        </w:rPr>
        <w:t>Відповідно до частини 10 статті 23 і частини 7 статті 108 Бюджетного кодексу України делегувати</w:t>
      </w:r>
      <w:r w:rsidR="00B50F53" w:rsidRPr="00E2308B">
        <w:rPr>
          <w:rFonts w:ascii="Times New Roman" w:hAnsi="Times New Roman" w:cs="Times New Roman"/>
          <w:sz w:val="28"/>
          <w:szCs w:val="28"/>
          <w:lang w:val="uk-UA"/>
        </w:rPr>
        <w:t xml:space="preserve"> виконавчому комітету Кіцманської міської ради</w:t>
      </w:r>
      <w:r w:rsidR="00B50F53" w:rsidRPr="00E2308B">
        <w:rPr>
          <w:rFonts w:ascii="Times New Roman" w:hAnsi="Times New Roman" w:cs="Times New Roman"/>
          <w:color w:val="000000"/>
          <w:sz w:val="28"/>
          <w:szCs w:val="28"/>
          <w:lang w:val="uk-UA"/>
        </w:rPr>
        <w:t xml:space="preserve">  повноваження у міжсесійний період міської  ради приймати розпорядження щодо збільшення (зменшення) обсягу дохідної та видаткової частин міського бюджету в разі надання, збільшення (зменшення)  обсягів міжбюджетних трансфертів з Державного бюджету України та місцевих бюджетів, з наступним внесенням змін до рішення про міський  бюджет шляхом подачі цього розпорядження на затвердження чергової сесії міської  ради.</w:t>
      </w:r>
    </w:p>
    <w:p w:rsidR="00FE2CA1" w:rsidRDefault="00FE2CA1" w:rsidP="00E2308B">
      <w:pPr>
        <w:spacing w:before="120" w:line="240" w:lineRule="auto"/>
        <w:ind w:firstLine="567"/>
        <w:jc w:val="both"/>
        <w:rPr>
          <w:rFonts w:ascii="Times New Roman" w:hAnsi="Times New Roman" w:cs="Times New Roman"/>
          <w:sz w:val="28"/>
          <w:szCs w:val="28"/>
          <w:lang w:val="uk-UA"/>
        </w:rPr>
      </w:pPr>
      <w:r>
        <w:rPr>
          <w:rFonts w:ascii="Times New Roman" w:hAnsi="Times New Roman" w:cs="Times New Roman"/>
          <w:color w:val="000000"/>
          <w:sz w:val="28"/>
          <w:szCs w:val="28"/>
          <w:lang w:val="uk-UA"/>
        </w:rPr>
        <w:lastRenderedPageBreak/>
        <w:t>1</w:t>
      </w:r>
      <w:r w:rsidR="00105C86">
        <w:rPr>
          <w:rFonts w:ascii="Times New Roman" w:hAnsi="Times New Roman" w:cs="Times New Roman"/>
          <w:color w:val="000000"/>
          <w:sz w:val="28"/>
          <w:szCs w:val="28"/>
          <w:lang w:val="uk-UA"/>
        </w:rPr>
        <w:t>2</w:t>
      </w:r>
      <w:r>
        <w:rPr>
          <w:rFonts w:ascii="Times New Roman" w:hAnsi="Times New Roman" w:cs="Times New Roman"/>
          <w:color w:val="000000"/>
          <w:sz w:val="28"/>
          <w:szCs w:val="28"/>
          <w:lang w:val="uk-UA"/>
        </w:rPr>
        <w:t>.</w:t>
      </w:r>
      <w:r w:rsidRPr="00FE2CA1">
        <w:rPr>
          <w:sz w:val="28"/>
          <w:szCs w:val="28"/>
          <w:lang w:val="uk-UA"/>
        </w:rPr>
        <w:t xml:space="preserve"> </w:t>
      </w:r>
      <w:r w:rsidRPr="00FE2CA1">
        <w:rPr>
          <w:rFonts w:ascii="Times New Roman" w:hAnsi="Times New Roman" w:cs="Times New Roman"/>
          <w:sz w:val="28"/>
          <w:szCs w:val="28"/>
          <w:lang w:val="uk-UA"/>
        </w:rPr>
        <w:t>Устано</w:t>
      </w:r>
      <w:r>
        <w:rPr>
          <w:rFonts w:ascii="Times New Roman" w:hAnsi="Times New Roman" w:cs="Times New Roman"/>
          <w:sz w:val="28"/>
          <w:szCs w:val="28"/>
          <w:lang w:val="uk-UA"/>
        </w:rPr>
        <w:t xml:space="preserve">вити, що в тих випадках, коли </w:t>
      </w:r>
      <w:r w:rsidRPr="00FE2CA1">
        <w:rPr>
          <w:rFonts w:ascii="Times New Roman" w:hAnsi="Times New Roman" w:cs="Times New Roman"/>
          <w:sz w:val="28"/>
          <w:szCs w:val="28"/>
          <w:lang w:val="uk-UA"/>
        </w:rPr>
        <w:t xml:space="preserve"> депутати </w:t>
      </w:r>
      <w:r>
        <w:rPr>
          <w:rFonts w:ascii="Times New Roman" w:hAnsi="Times New Roman" w:cs="Times New Roman"/>
          <w:sz w:val="28"/>
          <w:szCs w:val="28"/>
          <w:lang w:val="uk-UA"/>
        </w:rPr>
        <w:t xml:space="preserve">міської </w:t>
      </w:r>
      <w:r w:rsidRPr="00FE2CA1">
        <w:rPr>
          <w:rFonts w:ascii="Times New Roman" w:hAnsi="Times New Roman" w:cs="Times New Roman"/>
          <w:sz w:val="28"/>
          <w:szCs w:val="28"/>
          <w:lang w:val="uk-UA"/>
        </w:rPr>
        <w:t xml:space="preserve"> ради вносять пропозиції щодо виділення додаткових асигнувань з </w:t>
      </w:r>
      <w:r>
        <w:rPr>
          <w:rFonts w:ascii="Times New Roman" w:hAnsi="Times New Roman" w:cs="Times New Roman"/>
          <w:sz w:val="28"/>
          <w:szCs w:val="28"/>
          <w:lang w:val="uk-UA"/>
        </w:rPr>
        <w:t xml:space="preserve">міського </w:t>
      </w:r>
      <w:r w:rsidRPr="00FE2CA1">
        <w:rPr>
          <w:rFonts w:ascii="Times New Roman" w:hAnsi="Times New Roman" w:cs="Times New Roman"/>
          <w:sz w:val="28"/>
          <w:szCs w:val="28"/>
          <w:lang w:val="uk-UA"/>
        </w:rPr>
        <w:t xml:space="preserve"> бюджету, вони повинні одночасно подавати пропозиції, спрямовані на відповідне поповнення доходів або скорочення інших видатків </w:t>
      </w:r>
      <w:r>
        <w:rPr>
          <w:rFonts w:ascii="Times New Roman" w:hAnsi="Times New Roman" w:cs="Times New Roman"/>
          <w:sz w:val="28"/>
          <w:szCs w:val="28"/>
          <w:lang w:val="uk-UA"/>
        </w:rPr>
        <w:t xml:space="preserve">міського </w:t>
      </w:r>
      <w:r w:rsidRPr="00FE2CA1">
        <w:rPr>
          <w:rFonts w:ascii="Times New Roman" w:hAnsi="Times New Roman" w:cs="Times New Roman"/>
          <w:sz w:val="28"/>
          <w:szCs w:val="28"/>
          <w:lang w:val="uk-UA"/>
        </w:rPr>
        <w:t xml:space="preserve"> бюджету</w:t>
      </w:r>
      <w:r>
        <w:rPr>
          <w:rFonts w:ascii="Times New Roman" w:hAnsi="Times New Roman" w:cs="Times New Roman"/>
          <w:sz w:val="28"/>
          <w:szCs w:val="28"/>
          <w:lang w:val="uk-UA"/>
        </w:rPr>
        <w:t>.</w:t>
      </w:r>
    </w:p>
    <w:p w:rsidR="00EC69BA" w:rsidRPr="00C72085" w:rsidRDefault="00EC69BA" w:rsidP="00E2308B">
      <w:pPr>
        <w:spacing w:before="120" w:line="240" w:lineRule="auto"/>
        <w:ind w:firstLine="567"/>
        <w:jc w:val="both"/>
        <w:rPr>
          <w:rFonts w:ascii="Times New Roman" w:hAnsi="Times New Roman" w:cs="Times New Roman"/>
          <w:color w:val="FF0000"/>
          <w:sz w:val="28"/>
          <w:szCs w:val="28"/>
          <w:lang w:val="uk-UA"/>
        </w:rPr>
      </w:pPr>
      <w:r>
        <w:rPr>
          <w:rFonts w:ascii="Times New Roman" w:hAnsi="Times New Roman" w:cs="Times New Roman"/>
          <w:sz w:val="28"/>
          <w:szCs w:val="28"/>
          <w:lang w:val="uk-UA"/>
        </w:rPr>
        <w:t>1</w:t>
      </w:r>
      <w:r w:rsidR="00105C86">
        <w:rPr>
          <w:rFonts w:ascii="Times New Roman" w:hAnsi="Times New Roman" w:cs="Times New Roman"/>
          <w:sz w:val="28"/>
          <w:szCs w:val="28"/>
          <w:lang w:val="uk-UA"/>
        </w:rPr>
        <w:t>3</w:t>
      </w:r>
      <w:r>
        <w:rPr>
          <w:rFonts w:ascii="Times New Roman" w:hAnsi="Times New Roman" w:cs="Times New Roman"/>
          <w:sz w:val="28"/>
          <w:szCs w:val="28"/>
          <w:lang w:val="uk-UA"/>
        </w:rPr>
        <w:t xml:space="preserve">. </w:t>
      </w:r>
      <w:r w:rsidRPr="00FE2CA1">
        <w:rPr>
          <w:rFonts w:ascii="Times New Roman" w:hAnsi="Times New Roman" w:cs="Times New Roman"/>
          <w:sz w:val="28"/>
          <w:szCs w:val="28"/>
        </w:rPr>
        <w:t xml:space="preserve">Доручити  </w:t>
      </w:r>
      <w:r>
        <w:rPr>
          <w:rFonts w:ascii="Times New Roman" w:hAnsi="Times New Roman" w:cs="Times New Roman"/>
          <w:sz w:val="28"/>
          <w:szCs w:val="28"/>
          <w:lang w:val="uk-UA"/>
        </w:rPr>
        <w:t xml:space="preserve">міському голові </w:t>
      </w:r>
      <w:r w:rsidRPr="00FE2CA1">
        <w:rPr>
          <w:rFonts w:ascii="Times New Roman" w:hAnsi="Times New Roman" w:cs="Times New Roman"/>
          <w:sz w:val="28"/>
          <w:szCs w:val="28"/>
        </w:rPr>
        <w:t xml:space="preserve"> укладати та підписувати договори на передачу  коштів (міжбюджетних трансфертів) між місцевими бюджетами на підставі прийнятих рішень</w:t>
      </w:r>
      <w:r w:rsidR="00C72085">
        <w:rPr>
          <w:rFonts w:ascii="Times New Roman" w:hAnsi="Times New Roman" w:cs="Times New Roman"/>
          <w:sz w:val="28"/>
          <w:szCs w:val="28"/>
          <w:lang w:val="uk-UA"/>
        </w:rPr>
        <w:t>.</w:t>
      </w:r>
    </w:p>
    <w:p w:rsidR="00025915" w:rsidRPr="00E2308B" w:rsidRDefault="00F545B1" w:rsidP="00E2308B">
      <w:pPr>
        <w:widowControl w:val="0"/>
        <w:tabs>
          <w:tab w:val="left" w:pos="1296"/>
        </w:tabs>
        <w:spacing w:line="240" w:lineRule="auto"/>
        <w:jc w:val="both"/>
        <w:rPr>
          <w:rFonts w:ascii="Times New Roman" w:eastAsia="Times New Roman" w:hAnsi="Times New Roman" w:cs="Times New Roman"/>
          <w:sz w:val="28"/>
          <w:szCs w:val="28"/>
        </w:rPr>
      </w:pPr>
      <w:r w:rsidRPr="00E2308B">
        <w:rPr>
          <w:rFonts w:ascii="Times New Roman" w:hAnsi="Times New Roman" w:cs="Times New Roman"/>
          <w:b/>
          <w:sz w:val="28"/>
          <w:szCs w:val="28"/>
          <w:lang w:val="uk-UA"/>
        </w:rPr>
        <w:t xml:space="preserve">        </w:t>
      </w:r>
      <w:r w:rsidR="00450DEE" w:rsidRPr="00FE2CA1">
        <w:rPr>
          <w:rFonts w:ascii="Times New Roman" w:hAnsi="Times New Roman" w:cs="Times New Roman"/>
          <w:sz w:val="28"/>
          <w:szCs w:val="28"/>
          <w:lang w:val="uk-UA"/>
        </w:rPr>
        <w:t>1</w:t>
      </w:r>
      <w:r w:rsidR="00105C86">
        <w:rPr>
          <w:rFonts w:ascii="Times New Roman" w:hAnsi="Times New Roman" w:cs="Times New Roman"/>
          <w:sz w:val="28"/>
          <w:szCs w:val="28"/>
          <w:lang w:val="uk-UA"/>
        </w:rPr>
        <w:t>4</w:t>
      </w:r>
      <w:r w:rsidR="00404A7D" w:rsidRPr="00E2308B">
        <w:rPr>
          <w:rFonts w:ascii="Times New Roman" w:hAnsi="Times New Roman" w:cs="Times New Roman"/>
          <w:sz w:val="28"/>
          <w:szCs w:val="28"/>
          <w:lang w:val="uk-UA"/>
        </w:rPr>
        <w:t>.</w:t>
      </w:r>
      <w:r w:rsidR="00025915" w:rsidRPr="00E2308B">
        <w:rPr>
          <w:rFonts w:ascii="Times New Roman" w:hAnsi="Times New Roman" w:cs="Times New Roman"/>
          <w:sz w:val="28"/>
          <w:szCs w:val="28"/>
        </w:rPr>
        <w:t xml:space="preserve"> </w:t>
      </w:r>
      <w:r w:rsidR="00B50F53" w:rsidRPr="00E2308B">
        <w:rPr>
          <w:rFonts w:ascii="Times New Roman" w:hAnsi="Times New Roman" w:cs="Times New Roman"/>
          <w:sz w:val="28"/>
          <w:szCs w:val="28"/>
          <w:lang w:val="uk-UA"/>
        </w:rPr>
        <w:t>Доручити д</w:t>
      </w:r>
      <w:r w:rsidR="00450DEE" w:rsidRPr="00E2308B">
        <w:rPr>
          <w:rFonts w:ascii="Times New Roman" w:hAnsi="Times New Roman" w:cs="Times New Roman"/>
          <w:sz w:val="28"/>
          <w:szCs w:val="28"/>
          <w:lang w:val="uk-UA"/>
        </w:rPr>
        <w:t>иректорам загальноосвітніх навчальних закладів та дошкільних установ</w:t>
      </w:r>
      <w:r w:rsidR="00025915" w:rsidRPr="00E2308B">
        <w:rPr>
          <w:rFonts w:ascii="Times New Roman" w:eastAsia="Times New Roman" w:hAnsi="Times New Roman" w:cs="Times New Roman"/>
          <w:sz w:val="28"/>
          <w:szCs w:val="28"/>
        </w:rPr>
        <w:t>:</w:t>
      </w:r>
    </w:p>
    <w:p w:rsidR="00025915" w:rsidRPr="00E908BF" w:rsidRDefault="00EC69BA" w:rsidP="00EC69BA">
      <w:pPr>
        <w:widowControl w:val="0"/>
        <w:tabs>
          <w:tab w:val="left" w:pos="1296"/>
        </w:tabs>
        <w:spacing w:line="240" w:lineRule="auto"/>
        <w:jc w:val="both"/>
        <w:rPr>
          <w:rFonts w:ascii="Times New Roman" w:eastAsia="Times New Roman" w:hAnsi="Times New Roman" w:cs="Times New Roman"/>
          <w:sz w:val="28"/>
          <w:szCs w:val="28"/>
          <w:lang w:val="uk-UA"/>
        </w:rPr>
      </w:pPr>
      <w:r>
        <w:rPr>
          <w:rFonts w:ascii="Times New Roman" w:hAnsi="Times New Roman" w:cs="Times New Roman"/>
          <w:sz w:val="28"/>
          <w:szCs w:val="28"/>
          <w:lang w:val="uk-UA"/>
        </w:rPr>
        <w:t xml:space="preserve">       </w:t>
      </w:r>
      <w:r w:rsidR="00025915" w:rsidRPr="00FE2CA1">
        <w:rPr>
          <w:rFonts w:ascii="Times New Roman" w:hAnsi="Times New Roman" w:cs="Times New Roman"/>
          <w:sz w:val="28"/>
          <w:szCs w:val="28"/>
          <w:lang w:val="uk-UA"/>
        </w:rPr>
        <w:t>1</w:t>
      </w:r>
      <w:r w:rsidR="00105C86">
        <w:rPr>
          <w:rFonts w:ascii="Times New Roman" w:hAnsi="Times New Roman" w:cs="Times New Roman"/>
          <w:sz w:val="28"/>
          <w:szCs w:val="28"/>
          <w:lang w:val="uk-UA"/>
        </w:rPr>
        <w:t>4</w:t>
      </w:r>
      <w:r w:rsidR="00025915" w:rsidRPr="00E908BF">
        <w:rPr>
          <w:rFonts w:ascii="Times New Roman" w:eastAsia="Times New Roman" w:hAnsi="Times New Roman" w:cs="Times New Roman"/>
          <w:sz w:val="28"/>
          <w:szCs w:val="28"/>
          <w:lang w:val="uk-UA"/>
        </w:rPr>
        <w:t>.1</w:t>
      </w:r>
      <w:r w:rsidR="00025915" w:rsidRPr="00FE2CA1">
        <w:rPr>
          <w:rFonts w:ascii="Times New Roman" w:hAnsi="Times New Roman" w:cs="Times New Roman"/>
          <w:sz w:val="28"/>
          <w:szCs w:val="28"/>
          <w:lang w:val="uk-UA"/>
        </w:rPr>
        <w:t>.</w:t>
      </w:r>
      <w:r w:rsidR="00025915" w:rsidRPr="00E908BF">
        <w:rPr>
          <w:rFonts w:ascii="Times New Roman" w:eastAsia="Times New Roman" w:hAnsi="Times New Roman" w:cs="Times New Roman"/>
          <w:sz w:val="28"/>
          <w:szCs w:val="28"/>
          <w:lang w:val="uk-UA"/>
        </w:rPr>
        <w:t xml:space="preserve"> Організувати за рахунок коштів </w:t>
      </w:r>
      <w:r w:rsidR="00025915" w:rsidRPr="00E2308B">
        <w:rPr>
          <w:rFonts w:ascii="Times New Roman" w:hAnsi="Times New Roman" w:cs="Times New Roman"/>
          <w:sz w:val="28"/>
          <w:szCs w:val="28"/>
          <w:lang w:val="uk-UA"/>
        </w:rPr>
        <w:t xml:space="preserve">міського </w:t>
      </w:r>
      <w:r w:rsidR="00025915" w:rsidRPr="00E908BF">
        <w:rPr>
          <w:rFonts w:ascii="Times New Roman" w:eastAsia="Times New Roman" w:hAnsi="Times New Roman" w:cs="Times New Roman"/>
          <w:sz w:val="28"/>
          <w:szCs w:val="28"/>
          <w:lang w:val="uk-UA"/>
        </w:rPr>
        <w:t xml:space="preserve"> бюджету безкоштовне харчування дітей-сиріт, дітей, позбавлених батьківського піклування, дітей з особливими освітніми потребами, які навчаються у спеціальних і інклюзивних класах, учнів 1-4 класів із сімей, які отримують допомогу відповідно до Закону України «Про державну соціальну допомогу малозабезпеченим сім’ям», дітей - інвалідів, дітей учасників АТО та учасників бойових дій - добровольців, що навчаються в загальноосвітніх навчальних зак</w:t>
      </w:r>
      <w:r w:rsidR="0002679F" w:rsidRPr="00E908BF">
        <w:rPr>
          <w:rFonts w:ascii="Times New Roman" w:eastAsia="Times New Roman" w:hAnsi="Times New Roman" w:cs="Times New Roman"/>
          <w:sz w:val="28"/>
          <w:szCs w:val="28"/>
          <w:lang w:val="uk-UA"/>
        </w:rPr>
        <w:t>ладах Кіцмансько</w:t>
      </w:r>
      <w:r w:rsidR="0002679F">
        <w:rPr>
          <w:rFonts w:ascii="Times New Roman" w:eastAsia="Times New Roman" w:hAnsi="Times New Roman" w:cs="Times New Roman"/>
          <w:sz w:val="28"/>
          <w:szCs w:val="28"/>
          <w:lang w:val="uk-UA"/>
        </w:rPr>
        <w:t xml:space="preserve">ї </w:t>
      </w:r>
      <w:r w:rsidR="006674E9">
        <w:rPr>
          <w:rFonts w:ascii="Times New Roman" w:eastAsia="Times New Roman" w:hAnsi="Times New Roman" w:cs="Times New Roman"/>
          <w:sz w:val="28"/>
          <w:szCs w:val="28"/>
          <w:lang w:val="uk-UA"/>
        </w:rPr>
        <w:t xml:space="preserve"> ОТГ</w:t>
      </w:r>
      <w:r w:rsidR="00025915" w:rsidRPr="00E908BF">
        <w:rPr>
          <w:rFonts w:ascii="Times New Roman" w:eastAsia="Times New Roman" w:hAnsi="Times New Roman" w:cs="Times New Roman"/>
          <w:sz w:val="28"/>
          <w:szCs w:val="28"/>
          <w:lang w:val="uk-UA"/>
        </w:rPr>
        <w:t>.</w:t>
      </w:r>
    </w:p>
    <w:p w:rsidR="00025915" w:rsidRPr="00E2308B" w:rsidRDefault="00EC69BA" w:rsidP="00EC69BA">
      <w:pPr>
        <w:widowControl w:val="0"/>
        <w:tabs>
          <w:tab w:val="left" w:pos="1296"/>
        </w:tabs>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25915" w:rsidRPr="00FE2CA1">
        <w:rPr>
          <w:rFonts w:ascii="Times New Roman" w:hAnsi="Times New Roman" w:cs="Times New Roman"/>
          <w:sz w:val="28"/>
          <w:szCs w:val="28"/>
          <w:lang w:val="uk-UA"/>
        </w:rPr>
        <w:t>1</w:t>
      </w:r>
      <w:r w:rsidR="00105C86">
        <w:rPr>
          <w:rFonts w:ascii="Times New Roman" w:hAnsi="Times New Roman" w:cs="Times New Roman"/>
          <w:sz w:val="28"/>
          <w:szCs w:val="28"/>
          <w:lang w:val="uk-UA"/>
        </w:rPr>
        <w:t>4</w:t>
      </w:r>
      <w:r w:rsidR="00025915" w:rsidRPr="00E908BF">
        <w:rPr>
          <w:rFonts w:ascii="Times New Roman" w:eastAsia="Times New Roman" w:hAnsi="Times New Roman" w:cs="Times New Roman"/>
          <w:sz w:val="28"/>
          <w:szCs w:val="28"/>
          <w:lang w:val="uk-UA"/>
        </w:rPr>
        <w:t xml:space="preserve">.2. Забезпечити за рахунок коштів </w:t>
      </w:r>
      <w:r w:rsidR="00025915" w:rsidRPr="00E2308B">
        <w:rPr>
          <w:rFonts w:ascii="Times New Roman" w:hAnsi="Times New Roman" w:cs="Times New Roman"/>
          <w:sz w:val="28"/>
          <w:szCs w:val="28"/>
          <w:lang w:val="uk-UA"/>
        </w:rPr>
        <w:t>міського</w:t>
      </w:r>
      <w:r w:rsidR="00025915" w:rsidRPr="00E908BF">
        <w:rPr>
          <w:rFonts w:ascii="Times New Roman" w:eastAsia="Times New Roman" w:hAnsi="Times New Roman" w:cs="Times New Roman"/>
          <w:sz w:val="28"/>
          <w:szCs w:val="28"/>
          <w:lang w:val="uk-UA"/>
        </w:rPr>
        <w:t xml:space="preserve"> бюджету безкоштовним харчуванням дітей </w:t>
      </w:r>
      <w:r w:rsidR="00025915" w:rsidRPr="00E2308B">
        <w:rPr>
          <w:rFonts w:ascii="Times New Roman" w:hAnsi="Times New Roman" w:cs="Times New Roman"/>
          <w:sz w:val="28"/>
          <w:szCs w:val="28"/>
          <w:lang w:val="uk-UA"/>
        </w:rPr>
        <w:t xml:space="preserve">з </w:t>
      </w:r>
      <w:r w:rsidR="00025915" w:rsidRPr="00E908BF">
        <w:rPr>
          <w:rFonts w:ascii="Times New Roman" w:eastAsia="Times New Roman" w:hAnsi="Times New Roman" w:cs="Times New Roman"/>
          <w:sz w:val="28"/>
          <w:szCs w:val="28"/>
          <w:lang w:val="uk-UA"/>
        </w:rPr>
        <w:t xml:space="preserve">багатодітних та малозабезпечених сімей та інших категорій, які потребують соціальної підтримки </w:t>
      </w:r>
      <w:r w:rsidR="0002679F">
        <w:rPr>
          <w:rFonts w:ascii="Times New Roman" w:eastAsia="Times New Roman" w:hAnsi="Times New Roman" w:cs="Times New Roman"/>
          <w:sz w:val="28"/>
          <w:szCs w:val="28"/>
          <w:lang w:val="uk-UA"/>
        </w:rPr>
        <w:t xml:space="preserve">(учасників АТО) </w:t>
      </w:r>
      <w:r w:rsidR="00025915" w:rsidRPr="00E908BF">
        <w:rPr>
          <w:rFonts w:ascii="Times New Roman" w:eastAsia="Times New Roman" w:hAnsi="Times New Roman" w:cs="Times New Roman"/>
          <w:sz w:val="28"/>
          <w:szCs w:val="28"/>
          <w:lang w:val="uk-UA"/>
        </w:rPr>
        <w:t>у дошкіл</w:t>
      </w:r>
      <w:r w:rsidR="00025915" w:rsidRPr="00E908BF">
        <w:rPr>
          <w:rFonts w:ascii="Times New Roman" w:hAnsi="Times New Roman" w:cs="Times New Roman"/>
          <w:sz w:val="28"/>
          <w:szCs w:val="28"/>
          <w:lang w:val="uk-UA"/>
        </w:rPr>
        <w:t xml:space="preserve">ьних навчальних закладах та </w:t>
      </w:r>
      <w:r w:rsidR="00F545B1" w:rsidRPr="00E2308B">
        <w:rPr>
          <w:rFonts w:ascii="Times New Roman" w:hAnsi="Times New Roman" w:cs="Times New Roman"/>
          <w:sz w:val="28"/>
          <w:szCs w:val="28"/>
          <w:lang w:val="uk-UA"/>
        </w:rPr>
        <w:t xml:space="preserve">дошкільному відділенні </w:t>
      </w:r>
      <w:r w:rsidR="00025915" w:rsidRPr="00E908BF">
        <w:rPr>
          <w:rFonts w:ascii="Times New Roman" w:hAnsi="Times New Roman" w:cs="Times New Roman"/>
          <w:sz w:val="28"/>
          <w:szCs w:val="28"/>
          <w:lang w:val="uk-UA"/>
        </w:rPr>
        <w:t>НВК</w:t>
      </w:r>
      <w:r w:rsidR="00025915" w:rsidRPr="00E908BF">
        <w:rPr>
          <w:rFonts w:ascii="Times New Roman" w:eastAsia="Times New Roman" w:hAnsi="Times New Roman" w:cs="Times New Roman"/>
          <w:sz w:val="28"/>
          <w:szCs w:val="28"/>
          <w:lang w:val="uk-UA"/>
        </w:rPr>
        <w:t>.</w:t>
      </w:r>
      <w:r w:rsidR="00025915" w:rsidRPr="00E2308B">
        <w:rPr>
          <w:rFonts w:ascii="Times New Roman" w:hAnsi="Times New Roman" w:cs="Times New Roman"/>
          <w:sz w:val="28"/>
          <w:szCs w:val="28"/>
          <w:lang w:val="uk-UA"/>
        </w:rPr>
        <w:t xml:space="preserve"> </w:t>
      </w:r>
      <w:r w:rsidR="00025915" w:rsidRPr="00E908BF">
        <w:rPr>
          <w:rFonts w:ascii="Times New Roman" w:eastAsia="Times New Roman" w:hAnsi="Times New Roman" w:cs="Times New Roman"/>
          <w:sz w:val="28"/>
          <w:szCs w:val="28"/>
          <w:lang w:val="uk-UA"/>
        </w:rPr>
        <w:t xml:space="preserve"> Встановити розмір плати за харчування дітей в дошкільних навчальних закладах, що фінансуються з </w:t>
      </w:r>
      <w:r w:rsidR="00025915" w:rsidRPr="00E2308B">
        <w:rPr>
          <w:rFonts w:ascii="Times New Roman" w:hAnsi="Times New Roman" w:cs="Times New Roman"/>
          <w:sz w:val="28"/>
          <w:szCs w:val="28"/>
          <w:lang w:val="uk-UA"/>
        </w:rPr>
        <w:t xml:space="preserve">міського </w:t>
      </w:r>
      <w:r w:rsidR="00025915" w:rsidRPr="00E908BF">
        <w:rPr>
          <w:rFonts w:ascii="Times New Roman" w:eastAsia="Times New Roman" w:hAnsi="Times New Roman" w:cs="Times New Roman"/>
          <w:sz w:val="28"/>
          <w:szCs w:val="28"/>
          <w:lang w:val="uk-UA"/>
        </w:rPr>
        <w:t xml:space="preserve"> бюджету у розмірі, що становить не менше 70 відсотків у міській місцевості (м.Кіцмань) та не менше 50 відсотків у сільській місцевості (с. </w:t>
      </w:r>
      <w:r w:rsidR="00025915" w:rsidRPr="00E2308B">
        <w:rPr>
          <w:rFonts w:ascii="Times New Roman" w:hAnsi="Times New Roman" w:cs="Times New Roman"/>
          <w:sz w:val="28"/>
          <w:szCs w:val="28"/>
          <w:lang w:val="uk-UA"/>
        </w:rPr>
        <w:t>С</w:t>
      </w:r>
      <w:r w:rsidR="00025915" w:rsidRPr="00E908BF">
        <w:rPr>
          <w:rFonts w:ascii="Times New Roman" w:eastAsia="Times New Roman" w:hAnsi="Times New Roman" w:cs="Times New Roman"/>
          <w:sz w:val="28"/>
          <w:szCs w:val="28"/>
          <w:lang w:val="uk-UA"/>
        </w:rPr>
        <w:t xml:space="preserve">уховерхів, </w:t>
      </w:r>
      <w:r w:rsidR="00025915" w:rsidRPr="00E2308B">
        <w:rPr>
          <w:rFonts w:ascii="Times New Roman" w:hAnsi="Times New Roman" w:cs="Times New Roman"/>
          <w:sz w:val="28"/>
          <w:szCs w:val="28"/>
          <w:lang w:val="uk-UA"/>
        </w:rPr>
        <w:t>Давидівці</w:t>
      </w:r>
      <w:r w:rsidR="003E03CF">
        <w:rPr>
          <w:rFonts w:ascii="Times New Roman" w:hAnsi="Times New Roman" w:cs="Times New Roman"/>
          <w:sz w:val="28"/>
          <w:szCs w:val="28"/>
          <w:lang w:val="uk-UA"/>
        </w:rPr>
        <w:t>, Шипинці, Лашківка, Витилівка</w:t>
      </w:r>
      <w:r w:rsidR="00025915" w:rsidRPr="00E908BF">
        <w:rPr>
          <w:rFonts w:ascii="Times New Roman" w:eastAsia="Times New Roman" w:hAnsi="Times New Roman" w:cs="Times New Roman"/>
          <w:sz w:val="28"/>
          <w:szCs w:val="28"/>
          <w:lang w:val="uk-UA"/>
        </w:rPr>
        <w:t>) від вартості</w:t>
      </w:r>
      <w:r w:rsidR="0002679F">
        <w:rPr>
          <w:rFonts w:ascii="Times New Roman" w:eastAsia="Times New Roman" w:hAnsi="Times New Roman" w:cs="Times New Roman"/>
          <w:sz w:val="28"/>
          <w:szCs w:val="28"/>
          <w:lang w:val="uk-UA"/>
        </w:rPr>
        <w:t xml:space="preserve"> </w:t>
      </w:r>
      <w:r w:rsidR="00025915" w:rsidRPr="00E908BF">
        <w:rPr>
          <w:rFonts w:ascii="Times New Roman" w:eastAsia="Times New Roman" w:hAnsi="Times New Roman" w:cs="Times New Roman"/>
          <w:sz w:val="28"/>
          <w:szCs w:val="28"/>
          <w:lang w:val="uk-UA"/>
        </w:rPr>
        <w:t xml:space="preserve"> харчування на день.</w:t>
      </w:r>
    </w:p>
    <w:p w:rsidR="00B50F53" w:rsidRDefault="00A6575A" w:rsidP="00E2308B">
      <w:pPr>
        <w:widowControl w:val="0"/>
        <w:spacing w:line="240" w:lineRule="auto"/>
        <w:jc w:val="both"/>
        <w:rPr>
          <w:rFonts w:ascii="Times New Roman" w:eastAsia="Times New Roman" w:hAnsi="Times New Roman" w:cs="Times New Roman"/>
          <w:sz w:val="28"/>
          <w:szCs w:val="28"/>
          <w:lang w:val="uk-UA"/>
        </w:rPr>
      </w:pPr>
      <w:r w:rsidRPr="00E2308B">
        <w:rPr>
          <w:rFonts w:ascii="Times New Roman" w:hAnsi="Times New Roman" w:cs="Times New Roman"/>
          <w:b/>
          <w:sz w:val="28"/>
          <w:szCs w:val="28"/>
          <w:lang w:val="uk-UA"/>
        </w:rPr>
        <w:t xml:space="preserve">       </w:t>
      </w:r>
      <w:r w:rsidR="00450DEE" w:rsidRPr="00FE2CA1">
        <w:rPr>
          <w:rFonts w:ascii="Times New Roman" w:hAnsi="Times New Roman" w:cs="Times New Roman"/>
          <w:sz w:val="28"/>
          <w:szCs w:val="28"/>
          <w:lang w:val="uk-UA"/>
        </w:rPr>
        <w:t>1</w:t>
      </w:r>
      <w:r w:rsidR="00105C86">
        <w:rPr>
          <w:rFonts w:ascii="Times New Roman" w:hAnsi="Times New Roman" w:cs="Times New Roman"/>
          <w:sz w:val="28"/>
          <w:szCs w:val="28"/>
          <w:lang w:val="uk-UA"/>
        </w:rPr>
        <w:t>5</w:t>
      </w:r>
      <w:r w:rsidR="00025915" w:rsidRPr="00E2308B">
        <w:rPr>
          <w:rFonts w:ascii="Times New Roman" w:hAnsi="Times New Roman" w:cs="Times New Roman"/>
          <w:sz w:val="28"/>
          <w:szCs w:val="28"/>
          <w:lang w:val="uk-UA"/>
        </w:rPr>
        <w:t>.</w:t>
      </w:r>
      <w:r w:rsidR="00025915" w:rsidRPr="00E2308B">
        <w:rPr>
          <w:sz w:val="28"/>
          <w:szCs w:val="28"/>
          <w:lang w:val="uk-UA"/>
        </w:rPr>
        <w:t xml:space="preserve"> </w:t>
      </w:r>
      <w:r w:rsidR="00025915" w:rsidRPr="00E2308B">
        <w:rPr>
          <w:rFonts w:ascii="Times New Roman" w:eastAsia="Times New Roman" w:hAnsi="Times New Roman" w:cs="Times New Roman"/>
          <w:sz w:val="28"/>
          <w:szCs w:val="28"/>
          <w:lang w:val="uk-UA"/>
        </w:rPr>
        <w:t xml:space="preserve">Рішення сесії </w:t>
      </w:r>
      <w:r w:rsidR="00025915" w:rsidRPr="00E2308B">
        <w:rPr>
          <w:rFonts w:ascii="Times New Roman" w:hAnsi="Times New Roman" w:cs="Times New Roman"/>
          <w:sz w:val="28"/>
          <w:szCs w:val="28"/>
          <w:lang w:val="uk-UA"/>
        </w:rPr>
        <w:t xml:space="preserve">міської </w:t>
      </w:r>
      <w:r w:rsidR="00025915" w:rsidRPr="00E2308B">
        <w:rPr>
          <w:rFonts w:ascii="Times New Roman" w:eastAsia="Times New Roman" w:hAnsi="Times New Roman" w:cs="Times New Roman"/>
          <w:sz w:val="28"/>
          <w:szCs w:val="28"/>
          <w:lang w:val="uk-UA"/>
        </w:rPr>
        <w:t xml:space="preserve"> ради “Про </w:t>
      </w:r>
      <w:r w:rsidR="00025915" w:rsidRPr="00E2308B">
        <w:rPr>
          <w:rFonts w:ascii="Times New Roman" w:hAnsi="Times New Roman" w:cs="Times New Roman"/>
          <w:sz w:val="28"/>
          <w:szCs w:val="28"/>
          <w:lang w:val="uk-UA"/>
        </w:rPr>
        <w:t xml:space="preserve">міський </w:t>
      </w:r>
      <w:r w:rsidR="00025915" w:rsidRPr="00E2308B">
        <w:rPr>
          <w:rFonts w:ascii="Times New Roman" w:eastAsia="Times New Roman" w:hAnsi="Times New Roman" w:cs="Times New Roman"/>
          <w:sz w:val="28"/>
          <w:szCs w:val="28"/>
          <w:lang w:val="uk-UA"/>
        </w:rPr>
        <w:t xml:space="preserve"> бюджет на 201</w:t>
      </w:r>
      <w:r w:rsidR="00EC69BA">
        <w:rPr>
          <w:rFonts w:ascii="Times New Roman" w:eastAsia="Times New Roman" w:hAnsi="Times New Roman" w:cs="Times New Roman"/>
          <w:sz w:val="28"/>
          <w:szCs w:val="28"/>
          <w:lang w:val="uk-UA"/>
        </w:rPr>
        <w:t>9</w:t>
      </w:r>
      <w:r w:rsidR="00025915" w:rsidRPr="00E2308B">
        <w:rPr>
          <w:rFonts w:ascii="Times New Roman" w:eastAsia="Times New Roman" w:hAnsi="Times New Roman" w:cs="Times New Roman"/>
          <w:sz w:val="28"/>
          <w:szCs w:val="28"/>
          <w:lang w:val="uk-UA"/>
        </w:rPr>
        <w:t xml:space="preserve"> рік” набуває чинності з 1 січня 201</w:t>
      </w:r>
      <w:r w:rsidR="00EC69BA">
        <w:rPr>
          <w:rFonts w:ascii="Times New Roman" w:eastAsia="Times New Roman" w:hAnsi="Times New Roman" w:cs="Times New Roman"/>
          <w:sz w:val="28"/>
          <w:szCs w:val="28"/>
          <w:lang w:val="uk-UA"/>
        </w:rPr>
        <w:t>9</w:t>
      </w:r>
      <w:r w:rsidR="00025915" w:rsidRPr="00E2308B">
        <w:rPr>
          <w:rFonts w:ascii="Times New Roman" w:eastAsia="Times New Roman" w:hAnsi="Times New Roman" w:cs="Times New Roman"/>
          <w:sz w:val="28"/>
          <w:szCs w:val="28"/>
          <w:lang w:val="uk-UA"/>
        </w:rPr>
        <w:t xml:space="preserve"> року і діє до 31 грудня 201</w:t>
      </w:r>
      <w:r w:rsidR="00EC69BA">
        <w:rPr>
          <w:rFonts w:ascii="Times New Roman" w:eastAsia="Times New Roman" w:hAnsi="Times New Roman" w:cs="Times New Roman"/>
          <w:sz w:val="28"/>
          <w:szCs w:val="28"/>
          <w:lang w:val="uk-UA"/>
        </w:rPr>
        <w:t>9</w:t>
      </w:r>
      <w:r w:rsidR="00025915" w:rsidRPr="00E2308B">
        <w:rPr>
          <w:rFonts w:ascii="Times New Roman" w:eastAsia="Times New Roman" w:hAnsi="Times New Roman" w:cs="Times New Roman"/>
          <w:sz w:val="28"/>
          <w:szCs w:val="28"/>
          <w:lang w:val="uk-UA"/>
        </w:rPr>
        <w:t xml:space="preserve"> року.</w:t>
      </w:r>
    </w:p>
    <w:p w:rsidR="00B50F53" w:rsidRPr="00E2308B" w:rsidRDefault="00EC69BA" w:rsidP="00E2308B">
      <w:pPr>
        <w:spacing w:line="240" w:lineRule="auto"/>
        <w:jc w:val="both"/>
        <w:rPr>
          <w:rFonts w:ascii="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B50F53" w:rsidRPr="00FE2CA1">
        <w:rPr>
          <w:rFonts w:ascii="Times New Roman" w:eastAsia="Times New Roman" w:hAnsi="Times New Roman" w:cs="Times New Roman"/>
          <w:sz w:val="28"/>
          <w:szCs w:val="28"/>
          <w:lang w:val="uk-UA"/>
        </w:rPr>
        <w:t>1</w:t>
      </w:r>
      <w:r w:rsidR="00105C86">
        <w:rPr>
          <w:rFonts w:ascii="Times New Roman" w:eastAsia="Times New Roman" w:hAnsi="Times New Roman" w:cs="Times New Roman"/>
          <w:sz w:val="28"/>
          <w:szCs w:val="28"/>
          <w:lang w:val="uk-UA"/>
        </w:rPr>
        <w:t>6</w:t>
      </w:r>
      <w:r>
        <w:rPr>
          <w:rFonts w:ascii="Times New Roman" w:eastAsia="Times New Roman" w:hAnsi="Times New Roman" w:cs="Times New Roman"/>
          <w:sz w:val="28"/>
          <w:szCs w:val="28"/>
          <w:lang w:val="uk-UA"/>
        </w:rPr>
        <w:t>.</w:t>
      </w:r>
      <w:r w:rsidR="00B50F53" w:rsidRPr="00E2308B">
        <w:rPr>
          <w:rFonts w:ascii="Times New Roman" w:hAnsi="Times New Roman" w:cs="Times New Roman"/>
          <w:b/>
          <w:sz w:val="28"/>
          <w:szCs w:val="28"/>
          <w:lang w:val="uk-UA"/>
        </w:rPr>
        <w:t xml:space="preserve">  </w:t>
      </w:r>
      <w:r w:rsidR="00B50F53" w:rsidRPr="00E2308B">
        <w:rPr>
          <w:rFonts w:ascii="Times New Roman" w:hAnsi="Times New Roman" w:cs="Times New Roman"/>
          <w:sz w:val="28"/>
          <w:szCs w:val="28"/>
          <w:lang w:val="uk-UA"/>
        </w:rPr>
        <w:t xml:space="preserve">Додатки № 1- </w:t>
      </w:r>
      <w:r>
        <w:rPr>
          <w:rFonts w:ascii="Times New Roman" w:hAnsi="Times New Roman" w:cs="Times New Roman"/>
          <w:sz w:val="28"/>
          <w:szCs w:val="28"/>
          <w:lang w:val="uk-UA"/>
        </w:rPr>
        <w:t>6</w:t>
      </w:r>
      <w:r w:rsidR="00B50F53" w:rsidRPr="00E2308B">
        <w:rPr>
          <w:rFonts w:ascii="Times New Roman" w:hAnsi="Times New Roman" w:cs="Times New Roman"/>
          <w:sz w:val="28"/>
          <w:szCs w:val="28"/>
          <w:lang w:val="uk-UA"/>
        </w:rPr>
        <w:t xml:space="preserve">  до цього рішення є його невід’ємною частиною. </w:t>
      </w:r>
    </w:p>
    <w:p w:rsidR="00025915" w:rsidRPr="00E2308B" w:rsidRDefault="00A6575A" w:rsidP="00E2308B">
      <w:pPr>
        <w:widowControl w:val="0"/>
        <w:spacing w:line="240" w:lineRule="auto"/>
        <w:jc w:val="both"/>
        <w:rPr>
          <w:rFonts w:ascii="Times New Roman" w:eastAsia="Times New Roman" w:hAnsi="Times New Roman" w:cs="Times New Roman"/>
          <w:bCs/>
          <w:sz w:val="28"/>
          <w:szCs w:val="28"/>
          <w:lang w:val="uk-UA"/>
        </w:rPr>
      </w:pPr>
      <w:r w:rsidRPr="00E2308B">
        <w:rPr>
          <w:rFonts w:ascii="Times New Roman" w:eastAsia="Times New Roman" w:hAnsi="Times New Roman" w:cs="Times New Roman"/>
          <w:b/>
          <w:sz w:val="28"/>
          <w:szCs w:val="28"/>
          <w:lang w:val="uk-UA"/>
        </w:rPr>
        <w:t xml:space="preserve">      </w:t>
      </w:r>
      <w:r w:rsidR="00FE2CA1">
        <w:rPr>
          <w:rFonts w:ascii="Times New Roman" w:eastAsia="Times New Roman" w:hAnsi="Times New Roman" w:cs="Times New Roman"/>
          <w:b/>
          <w:sz w:val="28"/>
          <w:szCs w:val="28"/>
          <w:lang w:val="uk-UA"/>
        </w:rPr>
        <w:t xml:space="preserve">  </w:t>
      </w:r>
      <w:r w:rsidR="00105C86">
        <w:rPr>
          <w:rFonts w:ascii="Times New Roman" w:eastAsia="Times New Roman" w:hAnsi="Times New Roman" w:cs="Times New Roman"/>
          <w:sz w:val="28"/>
          <w:szCs w:val="28"/>
          <w:lang w:val="uk-UA"/>
        </w:rPr>
        <w:t>17</w:t>
      </w:r>
      <w:r w:rsidR="00025915" w:rsidRPr="00FE2CA1">
        <w:rPr>
          <w:rFonts w:ascii="Times New Roman" w:eastAsia="Times New Roman" w:hAnsi="Times New Roman" w:cs="Times New Roman"/>
          <w:sz w:val="28"/>
          <w:szCs w:val="28"/>
          <w:lang w:val="uk-UA"/>
        </w:rPr>
        <w:t>.</w:t>
      </w:r>
      <w:r w:rsidR="00025915" w:rsidRPr="00E2308B">
        <w:rPr>
          <w:rFonts w:ascii="Times New Roman" w:eastAsia="Times New Roman" w:hAnsi="Times New Roman" w:cs="Times New Roman"/>
          <w:sz w:val="28"/>
          <w:szCs w:val="28"/>
          <w:lang w:val="uk-UA"/>
        </w:rPr>
        <w:t xml:space="preserve"> </w:t>
      </w:r>
      <w:r w:rsidR="00025915" w:rsidRPr="00E2308B">
        <w:rPr>
          <w:rFonts w:ascii="Times New Roman" w:eastAsia="Times New Roman" w:hAnsi="Times New Roman" w:cs="Times New Roman"/>
          <w:bCs/>
          <w:sz w:val="28"/>
          <w:szCs w:val="28"/>
          <w:lang w:val="uk-UA"/>
        </w:rPr>
        <w:t xml:space="preserve">Відповідно до частини 4 статті 28 Бюджетного кодексу України здійснити опублікування цього рішення </w:t>
      </w:r>
      <w:r w:rsidR="00EC69BA">
        <w:rPr>
          <w:rFonts w:ascii="Times New Roman" w:eastAsia="Times New Roman" w:hAnsi="Times New Roman" w:cs="Times New Roman"/>
          <w:bCs/>
          <w:sz w:val="28"/>
          <w:szCs w:val="28"/>
          <w:lang w:val="uk-UA"/>
        </w:rPr>
        <w:t>на офіційному сайті Кіцманської міської ради.</w:t>
      </w:r>
    </w:p>
    <w:p w:rsidR="00025915" w:rsidRPr="00E2308B" w:rsidRDefault="00FE2CA1" w:rsidP="00E2308B">
      <w:pPr>
        <w:pStyle w:val="3"/>
        <w:spacing w:line="240" w:lineRule="auto"/>
        <w:jc w:val="both"/>
        <w:rPr>
          <w:rFonts w:ascii="Times New Roman" w:eastAsia="Times New Roman" w:hAnsi="Times New Roman" w:cs="Times New Roman"/>
          <w:sz w:val="28"/>
          <w:szCs w:val="28"/>
          <w:lang w:val="uk-UA"/>
        </w:rPr>
      </w:pPr>
      <w:r>
        <w:rPr>
          <w:rFonts w:ascii="Times New Roman" w:hAnsi="Times New Roman" w:cs="Times New Roman"/>
          <w:bCs/>
          <w:sz w:val="28"/>
          <w:szCs w:val="28"/>
          <w:lang w:val="uk-UA"/>
        </w:rPr>
        <w:t xml:space="preserve">     1</w:t>
      </w:r>
      <w:r w:rsidR="00105C86">
        <w:rPr>
          <w:rFonts w:ascii="Times New Roman" w:hAnsi="Times New Roman" w:cs="Times New Roman"/>
          <w:bCs/>
          <w:sz w:val="28"/>
          <w:szCs w:val="28"/>
          <w:lang w:val="uk-UA"/>
        </w:rPr>
        <w:t>8</w:t>
      </w:r>
      <w:r w:rsidR="00025915" w:rsidRPr="00E2308B">
        <w:rPr>
          <w:rFonts w:ascii="Times New Roman" w:hAnsi="Times New Roman" w:cs="Times New Roman"/>
          <w:bCs/>
          <w:sz w:val="28"/>
          <w:szCs w:val="28"/>
          <w:lang w:val="uk-UA"/>
        </w:rPr>
        <w:t xml:space="preserve">. </w:t>
      </w:r>
      <w:r w:rsidR="00025915" w:rsidRPr="00E2308B">
        <w:rPr>
          <w:rFonts w:ascii="Times New Roman" w:eastAsia="Times New Roman" w:hAnsi="Times New Roman" w:cs="Times New Roman"/>
          <w:bCs/>
          <w:sz w:val="28"/>
          <w:szCs w:val="28"/>
          <w:lang w:val="uk-UA"/>
        </w:rPr>
        <w:t xml:space="preserve"> Контроль за виконання цього рішення покласти на постійну комісію Кіцманської </w:t>
      </w:r>
      <w:r w:rsidR="00025915" w:rsidRPr="00E2308B">
        <w:rPr>
          <w:rFonts w:ascii="Times New Roman" w:hAnsi="Times New Roman" w:cs="Times New Roman"/>
          <w:bCs/>
          <w:sz w:val="28"/>
          <w:szCs w:val="28"/>
          <w:lang w:val="uk-UA"/>
        </w:rPr>
        <w:t xml:space="preserve">міської </w:t>
      </w:r>
      <w:r w:rsidR="00025915" w:rsidRPr="00E2308B">
        <w:rPr>
          <w:rFonts w:ascii="Times New Roman" w:eastAsia="Times New Roman" w:hAnsi="Times New Roman" w:cs="Times New Roman"/>
          <w:bCs/>
          <w:sz w:val="28"/>
          <w:szCs w:val="28"/>
          <w:lang w:val="uk-UA"/>
        </w:rPr>
        <w:t xml:space="preserve"> ради з питань </w:t>
      </w:r>
      <w:r w:rsidR="00F545B1" w:rsidRPr="00E2308B">
        <w:rPr>
          <w:rFonts w:ascii="Times New Roman" w:eastAsia="Times New Roman" w:hAnsi="Times New Roman" w:cs="Times New Roman"/>
          <w:bCs/>
          <w:sz w:val="28"/>
          <w:szCs w:val="28"/>
          <w:lang w:val="uk-UA"/>
        </w:rPr>
        <w:t xml:space="preserve">планування бюджету </w:t>
      </w:r>
      <w:r w:rsidR="00A6575A" w:rsidRPr="00E2308B">
        <w:rPr>
          <w:rFonts w:ascii="Times New Roman" w:eastAsia="Times New Roman" w:hAnsi="Times New Roman" w:cs="Times New Roman"/>
          <w:bCs/>
          <w:sz w:val="28"/>
          <w:szCs w:val="28"/>
          <w:lang w:val="uk-UA"/>
        </w:rPr>
        <w:t xml:space="preserve">та </w:t>
      </w:r>
      <w:r w:rsidR="00F545B1" w:rsidRPr="00E2308B">
        <w:rPr>
          <w:rFonts w:ascii="Times New Roman" w:eastAsia="Times New Roman" w:hAnsi="Times New Roman" w:cs="Times New Roman"/>
          <w:bCs/>
          <w:sz w:val="28"/>
          <w:szCs w:val="28"/>
          <w:lang w:val="uk-UA"/>
        </w:rPr>
        <w:t xml:space="preserve"> фінансів</w:t>
      </w:r>
      <w:r w:rsidR="00A6575A" w:rsidRPr="00E2308B">
        <w:rPr>
          <w:rFonts w:ascii="Times New Roman" w:eastAsia="Times New Roman" w:hAnsi="Times New Roman" w:cs="Times New Roman"/>
          <w:bCs/>
          <w:sz w:val="28"/>
          <w:szCs w:val="28"/>
          <w:lang w:val="uk-UA"/>
        </w:rPr>
        <w:t>,</w:t>
      </w:r>
      <w:r w:rsidR="00F545B1" w:rsidRPr="00E2308B">
        <w:rPr>
          <w:rFonts w:ascii="Times New Roman" w:eastAsia="Times New Roman" w:hAnsi="Times New Roman" w:cs="Times New Roman"/>
          <w:bCs/>
          <w:sz w:val="28"/>
          <w:szCs w:val="28"/>
          <w:lang w:val="uk-UA"/>
        </w:rPr>
        <w:t xml:space="preserve">  </w:t>
      </w:r>
      <w:r w:rsidR="00025915" w:rsidRPr="00E2308B">
        <w:rPr>
          <w:rFonts w:ascii="Times New Roman" w:eastAsia="Times New Roman" w:hAnsi="Times New Roman" w:cs="Times New Roman"/>
          <w:bCs/>
          <w:sz w:val="28"/>
          <w:szCs w:val="28"/>
          <w:lang w:val="uk-UA"/>
        </w:rPr>
        <w:t>соціал</w:t>
      </w:r>
      <w:r w:rsidR="00025915" w:rsidRPr="00E2308B">
        <w:rPr>
          <w:rFonts w:ascii="Times New Roman" w:hAnsi="Times New Roman" w:cs="Times New Roman"/>
          <w:bCs/>
          <w:sz w:val="28"/>
          <w:szCs w:val="28"/>
          <w:lang w:val="uk-UA"/>
        </w:rPr>
        <w:t>ьно-економічного розвитку</w:t>
      </w:r>
      <w:r w:rsidR="00A6575A" w:rsidRPr="00E2308B">
        <w:rPr>
          <w:rFonts w:ascii="Times New Roman" w:hAnsi="Times New Roman" w:cs="Times New Roman"/>
          <w:bCs/>
          <w:sz w:val="28"/>
          <w:szCs w:val="28"/>
          <w:lang w:val="uk-UA"/>
        </w:rPr>
        <w:t xml:space="preserve"> міста </w:t>
      </w:r>
      <w:r w:rsidR="00025915" w:rsidRPr="00E2308B">
        <w:rPr>
          <w:rFonts w:ascii="Times New Roman" w:eastAsia="Times New Roman" w:hAnsi="Times New Roman" w:cs="Times New Roman"/>
          <w:bCs/>
          <w:sz w:val="28"/>
          <w:szCs w:val="28"/>
          <w:lang w:val="uk-UA"/>
        </w:rPr>
        <w:t xml:space="preserve">  </w:t>
      </w:r>
      <w:r w:rsidR="00025915" w:rsidRPr="00E2308B">
        <w:rPr>
          <w:rFonts w:ascii="Times New Roman" w:eastAsia="Times New Roman" w:hAnsi="Times New Roman" w:cs="Times New Roman"/>
          <w:sz w:val="28"/>
          <w:szCs w:val="28"/>
          <w:lang w:val="uk-UA"/>
        </w:rPr>
        <w:t>(</w:t>
      </w:r>
      <w:r w:rsidR="00025915" w:rsidRPr="00E2308B">
        <w:rPr>
          <w:rFonts w:ascii="Times New Roman" w:hAnsi="Times New Roman" w:cs="Times New Roman"/>
          <w:sz w:val="28"/>
          <w:szCs w:val="28"/>
          <w:lang w:val="uk-UA"/>
        </w:rPr>
        <w:t>Я.В.Яремі</w:t>
      </w:r>
      <w:r w:rsidR="00A6575A" w:rsidRPr="00E2308B">
        <w:rPr>
          <w:rFonts w:ascii="Times New Roman" w:hAnsi="Times New Roman" w:cs="Times New Roman"/>
          <w:sz w:val="28"/>
          <w:szCs w:val="28"/>
          <w:lang w:val="uk-UA"/>
        </w:rPr>
        <w:t>я</w:t>
      </w:r>
      <w:r w:rsidR="00025915" w:rsidRPr="00E2308B">
        <w:rPr>
          <w:rFonts w:ascii="Times New Roman" w:hAnsi="Times New Roman" w:cs="Times New Roman"/>
          <w:sz w:val="28"/>
          <w:szCs w:val="28"/>
          <w:lang w:val="uk-UA"/>
        </w:rPr>
        <w:t xml:space="preserve"> </w:t>
      </w:r>
      <w:r w:rsidR="00025915" w:rsidRPr="00E2308B">
        <w:rPr>
          <w:rFonts w:ascii="Times New Roman" w:eastAsia="Times New Roman" w:hAnsi="Times New Roman" w:cs="Times New Roman"/>
          <w:sz w:val="28"/>
          <w:szCs w:val="28"/>
          <w:lang w:val="uk-UA"/>
        </w:rPr>
        <w:t>)</w:t>
      </w:r>
      <w:r w:rsidR="00AA4FA8">
        <w:rPr>
          <w:rFonts w:ascii="Times New Roman" w:eastAsia="Times New Roman" w:hAnsi="Times New Roman" w:cs="Times New Roman"/>
          <w:sz w:val="28"/>
          <w:szCs w:val="28"/>
          <w:lang w:val="uk-UA"/>
        </w:rPr>
        <w:t xml:space="preserve"> і фінансове управління Кіцманської міської ради (Л.І.Палагнюк).</w:t>
      </w:r>
      <w:r w:rsidR="00025915" w:rsidRPr="00E2308B">
        <w:rPr>
          <w:rFonts w:ascii="Times New Roman" w:eastAsia="Times New Roman" w:hAnsi="Times New Roman" w:cs="Times New Roman"/>
          <w:sz w:val="28"/>
          <w:szCs w:val="28"/>
          <w:lang w:val="uk-UA"/>
        </w:rPr>
        <w:t xml:space="preserve">  </w:t>
      </w:r>
    </w:p>
    <w:p w:rsidR="00A630EE" w:rsidRPr="00C72085" w:rsidRDefault="00A630EE" w:rsidP="00E2308B">
      <w:pPr>
        <w:spacing w:line="240" w:lineRule="auto"/>
        <w:jc w:val="both"/>
        <w:rPr>
          <w:rFonts w:ascii="Times New Roman" w:hAnsi="Times New Roman" w:cs="Times New Roman"/>
          <w:b/>
          <w:sz w:val="28"/>
          <w:szCs w:val="28"/>
          <w:lang w:val="uk-UA"/>
        </w:rPr>
      </w:pPr>
      <w:r w:rsidRPr="00E2308B">
        <w:rPr>
          <w:rFonts w:ascii="Times New Roman" w:hAnsi="Times New Roman" w:cs="Times New Roman"/>
          <w:b/>
          <w:sz w:val="28"/>
          <w:szCs w:val="28"/>
          <w:lang w:val="uk-UA"/>
        </w:rPr>
        <w:t xml:space="preserve">           </w:t>
      </w:r>
    </w:p>
    <w:p w:rsidR="00576D07" w:rsidRPr="00E2308B" w:rsidRDefault="00A6575A" w:rsidP="00E2308B">
      <w:pPr>
        <w:spacing w:line="240" w:lineRule="auto"/>
        <w:jc w:val="center"/>
        <w:rPr>
          <w:rFonts w:ascii="Times New Roman" w:hAnsi="Times New Roman" w:cs="Times New Roman"/>
          <w:b/>
          <w:sz w:val="28"/>
          <w:szCs w:val="28"/>
          <w:lang w:val="uk-UA"/>
        </w:rPr>
      </w:pPr>
      <w:r w:rsidRPr="00E2308B">
        <w:rPr>
          <w:rFonts w:ascii="Times New Roman" w:hAnsi="Times New Roman" w:cs="Times New Roman"/>
          <w:b/>
          <w:sz w:val="28"/>
          <w:szCs w:val="28"/>
          <w:lang w:val="uk-UA"/>
        </w:rPr>
        <w:t>М</w:t>
      </w:r>
      <w:r w:rsidR="00A630EE" w:rsidRPr="00E2308B">
        <w:rPr>
          <w:rFonts w:ascii="Times New Roman" w:hAnsi="Times New Roman" w:cs="Times New Roman"/>
          <w:b/>
          <w:sz w:val="28"/>
          <w:szCs w:val="28"/>
          <w:lang w:val="uk-UA"/>
        </w:rPr>
        <w:t>іськ</w:t>
      </w:r>
      <w:r w:rsidRPr="00E2308B">
        <w:rPr>
          <w:rFonts w:ascii="Times New Roman" w:hAnsi="Times New Roman" w:cs="Times New Roman"/>
          <w:b/>
          <w:sz w:val="28"/>
          <w:szCs w:val="28"/>
          <w:lang w:val="uk-UA"/>
        </w:rPr>
        <w:t xml:space="preserve">ий голова </w:t>
      </w:r>
      <w:r w:rsidR="00A630EE" w:rsidRPr="00E2308B">
        <w:rPr>
          <w:rFonts w:ascii="Times New Roman" w:hAnsi="Times New Roman" w:cs="Times New Roman"/>
          <w:b/>
          <w:sz w:val="28"/>
          <w:szCs w:val="28"/>
          <w:lang w:val="uk-UA"/>
        </w:rPr>
        <w:t xml:space="preserve">           </w:t>
      </w:r>
      <w:r w:rsidRPr="00E2308B">
        <w:rPr>
          <w:rFonts w:ascii="Times New Roman" w:hAnsi="Times New Roman" w:cs="Times New Roman"/>
          <w:b/>
          <w:sz w:val="28"/>
          <w:szCs w:val="28"/>
          <w:lang w:val="uk-UA"/>
        </w:rPr>
        <w:t xml:space="preserve">               </w:t>
      </w:r>
      <w:r w:rsidR="00A630EE" w:rsidRPr="00E2308B">
        <w:rPr>
          <w:rFonts w:ascii="Times New Roman" w:hAnsi="Times New Roman" w:cs="Times New Roman"/>
          <w:b/>
          <w:sz w:val="28"/>
          <w:szCs w:val="28"/>
          <w:lang w:val="uk-UA"/>
        </w:rPr>
        <w:t xml:space="preserve">                  С.Б.Булега</w:t>
      </w:r>
    </w:p>
    <w:p w:rsidR="00576D07" w:rsidRPr="00E2308B" w:rsidRDefault="00576D07" w:rsidP="00E2308B">
      <w:pPr>
        <w:spacing w:line="240" w:lineRule="auto"/>
        <w:rPr>
          <w:rFonts w:ascii="Times New Roman" w:hAnsi="Times New Roman" w:cs="Times New Roman"/>
          <w:sz w:val="28"/>
          <w:szCs w:val="28"/>
          <w:lang w:val="uk-UA"/>
        </w:rPr>
      </w:pPr>
    </w:p>
    <w:p w:rsidR="00576D07" w:rsidRPr="00576D07" w:rsidRDefault="00576D07" w:rsidP="00576D07">
      <w:pPr>
        <w:rPr>
          <w:rFonts w:ascii="Times New Roman" w:hAnsi="Times New Roman" w:cs="Times New Roman"/>
          <w:lang w:val="uk-UA"/>
        </w:rPr>
      </w:pPr>
    </w:p>
    <w:p w:rsidR="00576D07" w:rsidRPr="00576D07" w:rsidRDefault="00576D07">
      <w:pPr>
        <w:jc w:val="center"/>
        <w:rPr>
          <w:rFonts w:ascii="Times New Roman" w:hAnsi="Times New Roman" w:cs="Times New Roman"/>
          <w:b/>
          <w:sz w:val="24"/>
          <w:szCs w:val="24"/>
          <w:lang w:val="uk-UA"/>
        </w:rPr>
      </w:pPr>
    </w:p>
    <w:sectPr w:rsidR="00576D07" w:rsidRPr="00576D07" w:rsidSect="00E2308B">
      <w:headerReference w:type="default" r:id="rId15"/>
      <w:pgSz w:w="11906" w:h="16838"/>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0352" w:rsidRDefault="000A0352" w:rsidP="009835CD">
      <w:pPr>
        <w:spacing w:after="0" w:line="240" w:lineRule="auto"/>
      </w:pPr>
      <w:r>
        <w:separator/>
      </w:r>
    </w:p>
  </w:endnote>
  <w:endnote w:type="continuationSeparator" w:id="1">
    <w:p w:rsidR="000A0352" w:rsidRDefault="000A0352" w:rsidP="009835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0352" w:rsidRDefault="000A0352" w:rsidP="009835CD">
      <w:pPr>
        <w:spacing w:after="0" w:line="240" w:lineRule="auto"/>
      </w:pPr>
      <w:r>
        <w:separator/>
      </w:r>
    </w:p>
  </w:footnote>
  <w:footnote w:type="continuationSeparator" w:id="1">
    <w:p w:rsidR="000A0352" w:rsidRDefault="000A0352" w:rsidP="009835C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9830382"/>
      <w:docPartObj>
        <w:docPartGallery w:val="Page Numbers (Top of Page)"/>
        <w:docPartUnique/>
      </w:docPartObj>
    </w:sdtPr>
    <w:sdtContent>
      <w:p w:rsidR="008E55BD" w:rsidRDefault="0050384F">
        <w:pPr>
          <w:pStyle w:val="a7"/>
          <w:jc w:val="right"/>
        </w:pPr>
        <w:fldSimple w:instr="PAGE   \* MERGEFORMAT">
          <w:r w:rsidR="00C72085">
            <w:rPr>
              <w:noProof/>
            </w:rPr>
            <w:t>5</w:t>
          </w:r>
        </w:fldSimple>
      </w:p>
    </w:sdtContent>
  </w:sdt>
  <w:p w:rsidR="008E55BD" w:rsidRDefault="008E55BD">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60CD2"/>
    <w:multiLevelType w:val="hybridMultilevel"/>
    <w:tmpl w:val="AEB834E6"/>
    <w:lvl w:ilvl="0" w:tplc="DFCADEE0">
      <w:start w:val="1"/>
      <w:numFmt w:val="decimal"/>
      <w:lvlText w:val="%1."/>
      <w:lvlJc w:val="left"/>
      <w:pPr>
        <w:ind w:left="927"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nsid w:val="3D800826"/>
    <w:multiLevelType w:val="hybridMultilevel"/>
    <w:tmpl w:val="C1EACFC2"/>
    <w:lvl w:ilvl="0" w:tplc="39B64AD8">
      <w:start w:val="1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91F6BBF"/>
    <w:multiLevelType w:val="hybridMultilevel"/>
    <w:tmpl w:val="5ACE139C"/>
    <w:lvl w:ilvl="0" w:tplc="BAF876C2">
      <w:start w:val="11"/>
      <w:numFmt w:val="bullet"/>
      <w:lvlText w:val="-"/>
      <w:lvlJc w:val="left"/>
      <w:pPr>
        <w:ind w:left="927" w:hanging="360"/>
      </w:pPr>
      <w:rPr>
        <w:rFonts w:ascii="Times New Roman" w:eastAsiaTheme="minorEastAsia"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576D07"/>
    <w:rsid w:val="00025915"/>
    <w:rsid w:val="0002679F"/>
    <w:rsid w:val="00051F4E"/>
    <w:rsid w:val="00056CB0"/>
    <w:rsid w:val="000858B6"/>
    <w:rsid w:val="000A0352"/>
    <w:rsid w:val="000C15FE"/>
    <w:rsid w:val="000D4603"/>
    <w:rsid w:val="000F5626"/>
    <w:rsid w:val="00105C86"/>
    <w:rsid w:val="001507E1"/>
    <w:rsid w:val="00150C49"/>
    <w:rsid w:val="00155C69"/>
    <w:rsid w:val="00180FBC"/>
    <w:rsid w:val="001A4F6E"/>
    <w:rsid w:val="001C3008"/>
    <w:rsid w:val="002E4E57"/>
    <w:rsid w:val="002F7F6D"/>
    <w:rsid w:val="0031108C"/>
    <w:rsid w:val="00312C9C"/>
    <w:rsid w:val="003E03CF"/>
    <w:rsid w:val="00402D50"/>
    <w:rsid w:val="00404A7D"/>
    <w:rsid w:val="0043422C"/>
    <w:rsid w:val="004453EF"/>
    <w:rsid w:val="00450DEE"/>
    <w:rsid w:val="004C1273"/>
    <w:rsid w:val="0050384F"/>
    <w:rsid w:val="005073AF"/>
    <w:rsid w:val="0051481B"/>
    <w:rsid w:val="0053277B"/>
    <w:rsid w:val="00537B6D"/>
    <w:rsid w:val="00576D07"/>
    <w:rsid w:val="005816E2"/>
    <w:rsid w:val="005C0DC1"/>
    <w:rsid w:val="005D12B2"/>
    <w:rsid w:val="006674E9"/>
    <w:rsid w:val="00682A9E"/>
    <w:rsid w:val="006B4699"/>
    <w:rsid w:val="0073355C"/>
    <w:rsid w:val="00783BAA"/>
    <w:rsid w:val="00835757"/>
    <w:rsid w:val="00874ABE"/>
    <w:rsid w:val="008A20A3"/>
    <w:rsid w:val="008B16AA"/>
    <w:rsid w:val="008E55BD"/>
    <w:rsid w:val="008F04E7"/>
    <w:rsid w:val="009835CD"/>
    <w:rsid w:val="00A02510"/>
    <w:rsid w:val="00A3315A"/>
    <w:rsid w:val="00A552D3"/>
    <w:rsid w:val="00A630EE"/>
    <w:rsid w:val="00A6575A"/>
    <w:rsid w:val="00A707BD"/>
    <w:rsid w:val="00A77538"/>
    <w:rsid w:val="00AA4FA8"/>
    <w:rsid w:val="00AB6881"/>
    <w:rsid w:val="00AC60B2"/>
    <w:rsid w:val="00B1430E"/>
    <w:rsid w:val="00B50F53"/>
    <w:rsid w:val="00B722F8"/>
    <w:rsid w:val="00BC1624"/>
    <w:rsid w:val="00BC3546"/>
    <w:rsid w:val="00C121B9"/>
    <w:rsid w:val="00C72085"/>
    <w:rsid w:val="00CA3F5E"/>
    <w:rsid w:val="00CA4266"/>
    <w:rsid w:val="00CB20D9"/>
    <w:rsid w:val="00CD4A72"/>
    <w:rsid w:val="00CF7A2D"/>
    <w:rsid w:val="00D31423"/>
    <w:rsid w:val="00D5423B"/>
    <w:rsid w:val="00D64210"/>
    <w:rsid w:val="00DC1506"/>
    <w:rsid w:val="00DC48AF"/>
    <w:rsid w:val="00DC5EDC"/>
    <w:rsid w:val="00DE477C"/>
    <w:rsid w:val="00E16615"/>
    <w:rsid w:val="00E2308B"/>
    <w:rsid w:val="00E4083A"/>
    <w:rsid w:val="00E73319"/>
    <w:rsid w:val="00E908BF"/>
    <w:rsid w:val="00EC69BA"/>
    <w:rsid w:val="00EF6FFD"/>
    <w:rsid w:val="00F070D6"/>
    <w:rsid w:val="00F545B1"/>
    <w:rsid w:val="00F873B1"/>
    <w:rsid w:val="00FD7E5E"/>
    <w:rsid w:val="00FE2CA1"/>
    <w:rsid w:val="00FE2F1E"/>
    <w:rsid w:val="00FF371E"/>
    <w:rsid w:val="00FF65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0DC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576D07"/>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576D07"/>
    <w:pPr>
      <w:keepNext/>
      <w:jc w:val="center"/>
      <w:outlineLvl w:val="0"/>
    </w:pPr>
    <w:rPr>
      <w:b/>
      <w:sz w:val="28"/>
    </w:rPr>
  </w:style>
  <w:style w:type="paragraph" w:customStyle="1" w:styleId="1">
    <w:name w:val="Название объекта1"/>
    <w:basedOn w:val="Normal1"/>
    <w:next w:val="Normal1"/>
    <w:rsid w:val="00576D07"/>
    <w:pPr>
      <w:jc w:val="center"/>
    </w:pPr>
    <w:rPr>
      <w:b/>
      <w:sz w:val="26"/>
    </w:rPr>
  </w:style>
  <w:style w:type="paragraph" w:styleId="a3">
    <w:name w:val="Body Text Indent"/>
    <w:basedOn w:val="a"/>
    <w:link w:val="a4"/>
    <w:rsid w:val="00576D07"/>
    <w:pPr>
      <w:autoSpaceDE w:val="0"/>
      <w:autoSpaceDN w:val="0"/>
      <w:spacing w:after="0" w:line="240" w:lineRule="auto"/>
      <w:jc w:val="center"/>
    </w:pPr>
    <w:rPr>
      <w:rFonts w:ascii="Bookman Old Style" w:eastAsia="Times New Roman" w:hAnsi="Bookman Old Style" w:cs="Times New Roman"/>
      <w:sz w:val="12"/>
      <w:szCs w:val="12"/>
      <w:lang w:val="uk-UA"/>
    </w:rPr>
  </w:style>
  <w:style w:type="character" w:customStyle="1" w:styleId="a4">
    <w:name w:val="Основной текст с отступом Знак"/>
    <w:basedOn w:val="a0"/>
    <w:link w:val="a3"/>
    <w:rsid w:val="00576D07"/>
    <w:rPr>
      <w:rFonts w:ascii="Bookman Old Style" w:eastAsia="Times New Roman" w:hAnsi="Bookman Old Style" w:cs="Times New Roman"/>
      <w:sz w:val="12"/>
      <w:szCs w:val="12"/>
      <w:lang w:val="uk-UA"/>
    </w:rPr>
  </w:style>
  <w:style w:type="paragraph" w:styleId="3">
    <w:name w:val="Body Text Indent 3"/>
    <w:basedOn w:val="a"/>
    <w:link w:val="30"/>
    <w:uiPriority w:val="99"/>
    <w:semiHidden/>
    <w:unhideWhenUsed/>
    <w:rsid w:val="00025915"/>
    <w:pPr>
      <w:spacing w:after="120"/>
      <w:ind w:left="283"/>
    </w:pPr>
    <w:rPr>
      <w:sz w:val="16"/>
      <w:szCs w:val="16"/>
    </w:rPr>
  </w:style>
  <w:style w:type="character" w:customStyle="1" w:styleId="30">
    <w:name w:val="Основной текст с отступом 3 Знак"/>
    <w:basedOn w:val="a0"/>
    <w:link w:val="3"/>
    <w:uiPriority w:val="99"/>
    <w:semiHidden/>
    <w:rsid w:val="00025915"/>
    <w:rPr>
      <w:sz w:val="16"/>
      <w:szCs w:val="16"/>
    </w:rPr>
  </w:style>
  <w:style w:type="paragraph" w:styleId="a5">
    <w:name w:val="Balloon Text"/>
    <w:basedOn w:val="a"/>
    <w:link w:val="a6"/>
    <w:uiPriority w:val="99"/>
    <w:semiHidden/>
    <w:unhideWhenUsed/>
    <w:rsid w:val="009835C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835CD"/>
    <w:rPr>
      <w:rFonts w:ascii="Tahoma" w:hAnsi="Tahoma" w:cs="Tahoma"/>
      <w:sz w:val="16"/>
      <w:szCs w:val="16"/>
    </w:rPr>
  </w:style>
  <w:style w:type="paragraph" w:styleId="a7">
    <w:name w:val="header"/>
    <w:basedOn w:val="a"/>
    <w:link w:val="a8"/>
    <w:uiPriority w:val="99"/>
    <w:unhideWhenUsed/>
    <w:rsid w:val="009835CD"/>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9835CD"/>
  </w:style>
  <w:style w:type="paragraph" w:styleId="a9">
    <w:name w:val="footer"/>
    <w:basedOn w:val="a"/>
    <w:link w:val="aa"/>
    <w:uiPriority w:val="99"/>
    <w:unhideWhenUsed/>
    <w:rsid w:val="009835CD"/>
    <w:pPr>
      <w:tabs>
        <w:tab w:val="center" w:pos="4819"/>
        <w:tab w:val="right" w:pos="9639"/>
      </w:tabs>
      <w:spacing w:after="0" w:line="240" w:lineRule="auto"/>
    </w:pPr>
  </w:style>
  <w:style w:type="character" w:customStyle="1" w:styleId="aa">
    <w:name w:val="Нижний колонтитул Знак"/>
    <w:basedOn w:val="a0"/>
    <w:link w:val="a9"/>
    <w:uiPriority w:val="99"/>
    <w:rsid w:val="009835CD"/>
  </w:style>
  <w:style w:type="paragraph" w:customStyle="1" w:styleId="ab">
    <w:name w:val="Безупречность"/>
    <w:basedOn w:val="a"/>
    <w:rsid w:val="00B50F53"/>
    <w:pPr>
      <w:spacing w:after="120" w:line="360" w:lineRule="auto"/>
      <w:ind w:firstLine="709"/>
      <w:jc w:val="both"/>
    </w:pPr>
    <w:rPr>
      <w:rFonts w:ascii="Times New Roman" w:eastAsia="Times New Roman" w:hAnsi="Times New Roman" w:cs="Times New Roman"/>
      <w:sz w:val="24"/>
      <w:szCs w:val="20"/>
      <w:lang w:val="uk-UA"/>
    </w:rPr>
  </w:style>
  <w:style w:type="paragraph" w:styleId="ac">
    <w:name w:val="List Paragraph"/>
    <w:basedOn w:val="a"/>
    <w:uiPriority w:val="34"/>
    <w:qFormat/>
    <w:rsid w:val="0031108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zakon4.rada.gov.ua/laws/show/2456-1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on4.rada.gov.ua/laws/show/2456-1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4.rada.gov.ua/laws/show/2456-17"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zakon4.rada.gov.ua/laws/show/5515-17/print1361171652066942"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zakon4.rada.gov.ua/laws/show/2456-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B09AF0-2B88-4A8A-8EAC-1B8DBB900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5</Pages>
  <Words>1325</Words>
  <Characters>7559</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24</cp:revision>
  <cp:lastPrinted>2019-01-03T06:59:00Z</cp:lastPrinted>
  <dcterms:created xsi:type="dcterms:W3CDTF">2017-12-20T15:34:00Z</dcterms:created>
  <dcterms:modified xsi:type="dcterms:W3CDTF">2019-01-03T06:59:00Z</dcterms:modified>
</cp:coreProperties>
</file>