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6B04" w:rsidRPr="003D00C9" w:rsidRDefault="00456B04" w:rsidP="00456B04">
      <w:pPr>
        <w:pStyle w:val="Normal1"/>
        <w:jc w:val="center"/>
        <w:rPr>
          <w:rFonts w:ascii="Times New Roman" w:hAnsi="Times New Roman"/>
          <w:sz w:val="22"/>
          <w:lang w:val="ru-RU"/>
        </w:rPr>
      </w:pPr>
      <w:r w:rsidRPr="003D00C9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3pt;height:49.45pt" o:ole="" fillcolor="window">
            <v:imagedata r:id="rId4" o:title=""/>
          </v:shape>
          <o:OLEObject Type="Embed" ProgID="PBrush" ShapeID="_x0000_i1025" DrawAspect="Content" ObjectID="_1687096290" r:id="rId5"/>
        </w:object>
      </w:r>
    </w:p>
    <w:p w:rsidR="00456B04" w:rsidRPr="003D00C9" w:rsidRDefault="00456B04" w:rsidP="00456B04">
      <w:pPr>
        <w:pStyle w:val="1"/>
        <w:rPr>
          <w:rFonts w:ascii="Times New Roman" w:hAnsi="Times New Roman"/>
        </w:rPr>
      </w:pPr>
      <w:r w:rsidRPr="003D00C9">
        <w:rPr>
          <w:rFonts w:ascii="Times New Roman" w:hAnsi="Times New Roman"/>
        </w:rPr>
        <w:t>УКРАЇНА</w:t>
      </w:r>
    </w:p>
    <w:p w:rsidR="00456B04" w:rsidRPr="003D00C9" w:rsidRDefault="00456B04" w:rsidP="00456B04">
      <w:pPr>
        <w:pStyle w:val="11"/>
        <w:rPr>
          <w:rFonts w:ascii="Times New Roman" w:hAnsi="Times New Roman"/>
        </w:rPr>
      </w:pPr>
      <w:proofErr w:type="spellStart"/>
      <w:r w:rsidRPr="003D00C9">
        <w:rPr>
          <w:rFonts w:ascii="Times New Roman" w:hAnsi="Times New Roman"/>
        </w:rPr>
        <w:t>КІЦМАНСЬКА</w:t>
      </w:r>
      <w:proofErr w:type="spellEnd"/>
      <w:r w:rsidRPr="003D00C9">
        <w:rPr>
          <w:rFonts w:ascii="Times New Roman" w:hAnsi="Times New Roman"/>
        </w:rPr>
        <w:t xml:space="preserve"> МІСЬКА РАДА</w:t>
      </w:r>
    </w:p>
    <w:p w:rsidR="00456B04" w:rsidRPr="003D00C9" w:rsidRDefault="00456B04" w:rsidP="00456B04">
      <w:pPr>
        <w:pStyle w:val="11"/>
        <w:rPr>
          <w:rFonts w:ascii="Times New Roman" w:hAnsi="Times New Roman"/>
        </w:rPr>
      </w:pPr>
      <w:r w:rsidRPr="003D00C9">
        <w:rPr>
          <w:rFonts w:ascii="Times New Roman" w:hAnsi="Times New Roman"/>
        </w:rPr>
        <w:t>КІЦМАНСЬКОГО  РАЙОНУ ЧЕРНІВЕЦЬКОЇ ОБЛАСТІ</w:t>
      </w:r>
    </w:p>
    <w:p w:rsidR="00456B04" w:rsidRPr="003D00C9" w:rsidRDefault="00456B04" w:rsidP="00456B04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3D00C9">
        <w:rPr>
          <w:rFonts w:ascii="Times New Roman" w:hAnsi="Times New Roman"/>
          <w:b/>
          <w:sz w:val="28"/>
          <w:szCs w:val="28"/>
        </w:rPr>
        <w:t>ФІНАНСОВЕ УПРАВЛІННЯ</w:t>
      </w:r>
    </w:p>
    <w:p w:rsidR="00456B04" w:rsidRPr="003D00C9" w:rsidRDefault="00456B04" w:rsidP="00456B04">
      <w:pPr>
        <w:pStyle w:val="Normal1"/>
        <w:jc w:val="center"/>
        <w:rPr>
          <w:rFonts w:ascii="Times New Roman" w:hAnsi="Times New Roman"/>
          <w:sz w:val="22"/>
        </w:rPr>
      </w:pPr>
      <w:proofErr w:type="spellStart"/>
      <w:r w:rsidRPr="003D00C9">
        <w:rPr>
          <w:rFonts w:ascii="Times New Roman" w:hAnsi="Times New Roman"/>
          <w:sz w:val="22"/>
        </w:rPr>
        <w:t>вул.Незалежності</w:t>
      </w:r>
      <w:proofErr w:type="spellEnd"/>
      <w:r w:rsidRPr="003D00C9">
        <w:rPr>
          <w:rFonts w:ascii="Times New Roman" w:hAnsi="Times New Roman"/>
          <w:sz w:val="22"/>
        </w:rPr>
        <w:t xml:space="preserve">, 57, </w:t>
      </w:r>
      <w:proofErr w:type="spellStart"/>
      <w:r w:rsidRPr="003D00C9">
        <w:rPr>
          <w:rFonts w:ascii="Times New Roman" w:hAnsi="Times New Roman"/>
          <w:sz w:val="22"/>
        </w:rPr>
        <w:t>м.Кіцмань</w:t>
      </w:r>
      <w:proofErr w:type="spellEnd"/>
      <w:r w:rsidRPr="003D00C9">
        <w:rPr>
          <w:rFonts w:ascii="Times New Roman" w:hAnsi="Times New Roman"/>
          <w:sz w:val="22"/>
        </w:rPr>
        <w:t>, Чернівецької обл.59300 тел.2-31-61</w:t>
      </w:r>
    </w:p>
    <w:p w:rsidR="00456B04" w:rsidRPr="003D00C9" w:rsidRDefault="00456B04" w:rsidP="00456B04">
      <w:pPr>
        <w:pStyle w:val="Normal1"/>
        <w:jc w:val="center"/>
        <w:rPr>
          <w:rFonts w:ascii="Times New Roman" w:hAnsi="Times New Roman"/>
          <w:sz w:val="22"/>
        </w:rPr>
      </w:pPr>
      <w:r w:rsidRPr="003D00C9">
        <w:rPr>
          <w:rFonts w:ascii="Times New Roman" w:hAnsi="Times New Roman"/>
          <w:sz w:val="22"/>
          <w:lang w:val="en-US"/>
        </w:rPr>
        <w:t>Email</w:t>
      </w:r>
      <w:r w:rsidRPr="003D00C9">
        <w:rPr>
          <w:rFonts w:ascii="Times New Roman" w:hAnsi="Times New Roman"/>
          <w:sz w:val="22"/>
        </w:rPr>
        <w:t>:</w:t>
      </w:r>
      <w:r w:rsidRPr="008A661B">
        <w:rPr>
          <w:rFonts w:ascii="Times New Roman" w:hAnsi="Times New Roman"/>
          <w:sz w:val="22"/>
        </w:rPr>
        <w:t xml:space="preserve">  </w:t>
      </w:r>
      <w:proofErr w:type="spellStart"/>
      <w:r w:rsidRPr="003D00C9">
        <w:rPr>
          <w:rFonts w:ascii="Times New Roman" w:hAnsi="Times New Roman"/>
          <w:sz w:val="22"/>
          <w:lang w:val="en-US"/>
        </w:rPr>
        <w:t>otg</w:t>
      </w:r>
      <w:proofErr w:type="spellEnd"/>
      <w:r w:rsidRPr="008A661B">
        <w:rPr>
          <w:rFonts w:ascii="Times New Roman" w:hAnsi="Times New Roman"/>
          <w:sz w:val="22"/>
        </w:rPr>
        <w:t>_24_</w:t>
      </w:r>
      <w:proofErr w:type="spellStart"/>
      <w:r w:rsidRPr="003D00C9">
        <w:rPr>
          <w:rFonts w:ascii="Times New Roman" w:hAnsi="Times New Roman"/>
          <w:sz w:val="22"/>
          <w:lang w:val="en-US"/>
        </w:rPr>
        <w:t>kic</w:t>
      </w:r>
      <w:proofErr w:type="spellEnd"/>
      <w:r w:rsidRPr="008A661B">
        <w:rPr>
          <w:rFonts w:ascii="Times New Roman" w:hAnsi="Times New Roman"/>
          <w:sz w:val="22"/>
        </w:rPr>
        <w:t>@</w:t>
      </w:r>
      <w:proofErr w:type="spellStart"/>
      <w:r w:rsidRPr="003D00C9">
        <w:rPr>
          <w:rFonts w:ascii="Times New Roman" w:hAnsi="Times New Roman"/>
          <w:sz w:val="22"/>
          <w:lang w:val="en-US"/>
        </w:rPr>
        <w:t>ukr</w:t>
      </w:r>
      <w:proofErr w:type="spellEnd"/>
      <w:r w:rsidRPr="008A661B">
        <w:rPr>
          <w:rFonts w:ascii="Times New Roman" w:hAnsi="Times New Roman"/>
          <w:sz w:val="22"/>
        </w:rPr>
        <w:t>.</w:t>
      </w:r>
      <w:r w:rsidRPr="003D00C9">
        <w:rPr>
          <w:rFonts w:ascii="Times New Roman" w:hAnsi="Times New Roman"/>
          <w:sz w:val="22"/>
          <w:lang w:val="en-US"/>
        </w:rPr>
        <w:t>net</w:t>
      </w:r>
    </w:p>
    <w:p w:rsidR="00456B04" w:rsidRPr="003D00C9" w:rsidRDefault="00456B04" w:rsidP="00456B04">
      <w:pPr>
        <w:pStyle w:val="Normal1"/>
        <w:jc w:val="center"/>
        <w:rPr>
          <w:rFonts w:ascii="Times New Roman" w:hAnsi="Times New Roman"/>
          <w:sz w:val="22"/>
        </w:rPr>
      </w:pPr>
      <w:r w:rsidRPr="000E3029">
        <w:rPr>
          <w:rFonts w:ascii="Times New Roman" w:hAnsi="Times New Roman"/>
        </w:rPr>
        <w:pict>
          <v:line id="_x0000_s1026" style="position:absolute;left:0;text-align:left;z-index:251660288" from="-13.5pt,4.2pt" to="483.3pt,4.2pt" o:allowincell="f" strokeweight=".5pt"/>
        </w:pict>
      </w:r>
    </w:p>
    <w:p w:rsidR="00456B04" w:rsidRDefault="00456B04" w:rsidP="00456B04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НАКАЗ </w:t>
      </w:r>
    </w:p>
    <w:p w:rsidR="00456B04" w:rsidRDefault="00456B04" w:rsidP="00456B04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29.06.20</w:t>
      </w:r>
      <w:r w:rsidRPr="00750394">
        <w:rPr>
          <w:rFonts w:ascii="Times New Roman" w:hAnsi="Times New Roman" w:cs="Times New Roman"/>
          <w:sz w:val="24"/>
          <w:szCs w:val="24"/>
          <w:lang w:val="uk-UA"/>
        </w:rPr>
        <w:t>2</w:t>
      </w:r>
      <w:r>
        <w:rPr>
          <w:rFonts w:ascii="Times New Roman" w:hAnsi="Times New Roman" w:cs="Times New Roman"/>
          <w:sz w:val="24"/>
          <w:szCs w:val="24"/>
          <w:lang w:val="uk-UA"/>
        </w:rPr>
        <w:t>1 року                                                                                                               № 6</w:t>
      </w:r>
    </w:p>
    <w:p w:rsidR="00456B04" w:rsidRPr="008966AD" w:rsidRDefault="00456B04" w:rsidP="00456B04">
      <w:pPr>
        <w:widowControl w:val="0"/>
        <w:tabs>
          <w:tab w:val="left" w:pos="8292"/>
          <w:tab w:val="left" w:pos="8363"/>
        </w:tabs>
        <w:spacing w:line="24" w:lineRule="atLeast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456B04" w:rsidRPr="008966AD" w:rsidRDefault="00456B04" w:rsidP="00456B04">
      <w:pPr>
        <w:widowControl w:val="0"/>
        <w:tabs>
          <w:tab w:val="left" w:pos="8292"/>
          <w:tab w:val="left" w:pos="8363"/>
        </w:tabs>
        <w:spacing w:line="24" w:lineRule="atLeast"/>
        <w:ind w:right="34"/>
        <w:rPr>
          <w:rFonts w:ascii="Times New Roman" w:hAnsi="Times New Roman"/>
          <w:b/>
          <w:sz w:val="24"/>
          <w:szCs w:val="24"/>
          <w:lang w:val="uk-UA"/>
        </w:rPr>
      </w:pPr>
      <w:r w:rsidRPr="008966AD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Інструкції </w:t>
      </w:r>
    </w:p>
    <w:p w:rsidR="00456B04" w:rsidRPr="008966AD" w:rsidRDefault="00456B04" w:rsidP="00456B04">
      <w:pPr>
        <w:widowControl w:val="0"/>
        <w:tabs>
          <w:tab w:val="left" w:pos="8292"/>
          <w:tab w:val="left" w:pos="8363"/>
        </w:tabs>
        <w:spacing w:line="24" w:lineRule="atLeast"/>
        <w:ind w:right="34"/>
        <w:rPr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з </w:t>
      </w:r>
      <w:r w:rsidRPr="008966AD">
        <w:rPr>
          <w:b/>
          <w:sz w:val="24"/>
          <w:szCs w:val="24"/>
          <w:lang w:val="uk-UA"/>
        </w:rPr>
        <w:t xml:space="preserve">підготовки пропозицій до </w:t>
      </w:r>
    </w:p>
    <w:p w:rsidR="00456B04" w:rsidRPr="008966AD" w:rsidRDefault="00456B04" w:rsidP="00456B04">
      <w:pPr>
        <w:widowControl w:val="0"/>
        <w:tabs>
          <w:tab w:val="left" w:pos="8292"/>
          <w:tab w:val="left" w:pos="8363"/>
        </w:tabs>
        <w:spacing w:line="24" w:lineRule="atLeast"/>
        <w:ind w:right="34"/>
        <w:rPr>
          <w:b/>
          <w:sz w:val="24"/>
          <w:szCs w:val="24"/>
          <w:lang w:val="uk-UA"/>
        </w:rPr>
      </w:pPr>
      <w:r w:rsidRPr="008966AD">
        <w:rPr>
          <w:b/>
          <w:sz w:val="24"/>
          <w:szCs w:val="24"/>
          <w:lang w:val="uk-UA"/>
        </w:rPr>
        <w:t>прогнозу</w:t>
      </w:r>
      <w:r>
        <w:rPr>
          <w:b/>
          <w:sz w:val="24"/>
          <w:szCs w:val="24"/>
          <w:lang w:val="uk-UA"/>
        </w:rPr>
        <w:t xml:space="preserve"> міськ</w:t>
      </w:r>
      <w:r w:rsidRPr="008966AD">
        <w:rPr>
          <w:b/>
          <w:sz w:val="24"/>
          <w:szCs w:val="24"/>
          <w:lang w:val="uk-UA"/>
        </w:rPr>
        <w:t>ого бюджету</w:t>
      </w:r>
    </w:p>
    <w:p w:rsidR="00456B04" w:rsidRDefault="00456B04" w:rsidP="00456B04">
      <w:pPr>
        <w:pStyle w:val="Blank"/>
        <w:widowControl w:val="0"/>
        <w:tabs>
          <w:tab w:val="clear" w:pos="8789"/>
          <w:tab w:val="right" w:pos="8931"/>
        </w:tabs>
        <w:spacing w:after="0"/>
        <w:ind w:firstLine="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Кіцманської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 міської ради</w:t>
      </w:r>
    </w:p>
    <w:p w:rsidR="00456B04" w:rsidRPr="008966AD" w:rsidRDefault="00456B04" w:rsidP="00456B04">
      <w:pPr>
        <w:pStyle w:val="Blank"/>
        <w:widowControl w:val="0"/>
        <w:tabs>
          <w:tab w:val="clear" w:pos="8789"/>
          <w:tab w:val="right" w:pos="8931"/>
        </w:tabs>
        <w:spacing w:after="0"/>
        <w:ind w:firstLine="0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456B04" w:rsidRPr="008966AD" w:rsidRDefault="00456B04" w:rsidP="00456B04">
      <w:pPr>
        <w:pStyle w:val="Blank"/>
        <w:widowControl w:val="0"/>
        <w:tabs>
          <w:tab w:val="clear" w:pos="8789"/>
          <w:tab w:val="right" w:pos="8931"/>
        </w:tabs>
        <w:spacing w:after="0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8966AD">
        <w:rPr>
          <w:rFonts w:ascii="Times New Roman" w:hAnsi="Times New Roman"/>
          <w:sz w:val="24"/>
          <w:szCs w:val="24"/>
        </w:rPr>
        <w:t>Відповідно до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8966AD">
        <w:rPr>
          <w:rFonts w:ascii="Times New Roman" w:hAnsi="Times New Roman"/>
          <w:sz w:val="24"/>
          <w:szCs w:val="24"/>
        </w:rPr>
        <w:t>частини четвертої</w:t>
      </w:r>
      <w:r>
        <w:rPr>
          <w:rFonts w:ascii="Times New Roman" w:hAnsi="Times New Roman"/>
          <w:sz w:val="24"/>
          <w:szCs w:val="24"/>
        </w:rPr>
        <w:t xml:space="preserve"> </w:t>
      </w:r>
      <w:r w:rsidRPr="008966AD">
        <w:rPr>
          <w:rFonts w:ascii="Times New Roman" w:hAnsi="Times New Roman"/>
          <w:sz w:val="24"/>
          <w:szCs w:val="24"/>
        </w:rPr>
        <w:t>статті 75</w:t>
      </w:r>
      <w:r w:rsidRPr="008966AD">
        <w:rPr>
          <w:rFonts w:ascii="Times New Roman" w:hAnsi="Times New Roman"/>
          <w:sz w:val="24"/>
          <w:szCs w:val="24"/>
          <w:vertAlign w:val="superscript"/>
        </w:rPr>
        <w:t>1</w:t>
      </w:r>
      <w:r>
        <w:rPr>
          <w:rFonts w:ascii="Times New Roman" w:hAnsi="Times New Roman"/>
          <w:sz w:val="24"/>
          <w:szCs w:val="24"/>
          <w:vertAlign w:val="superscript"/>
        </w:rPr>
        <w:t xml:space="preserve"> </w:t>
      </w:r>
      <w:hyperlink r:id="rId6" w:tgtFrame="_blank" w:history="1">
        <w:r w:rsidRPr="008966AD">
          <w:rPr>
            <w:rStyle w:val="a5"/>
            <w:rFonts w:ascii="Times New Roman" w:hAnsi="Times New Roman"/>
            <w:sz w:val="24"/>
            <w:szCs w:val="24"/>
          </w:rPr>
          <w:t>Бюджетного кодексу України</w:t>
        </w:r>
      </w:hyperlink>
      <w:r w:rsidRPr="008966AD">
        <w:rPr>
          <w:rFonts w:ascii="Times New Roman" w:hAnsi="Times New Roman"/>
          <w:sz w:val="24"/>
          <w:szCs w:val="24"/>
        </w:rPr>
        <w:t xml:space="preserve">, з метою </w:t>
      </w:r>
      <w:r w:rsidRPr="008966AD">
        <w:rPr>
          <w:rFonts w:ascii="Times New Roman" w:hAnsi="Times New Roman"/>
          <w:spacing w:val="-6"/>
          <w:sz w:val="24"/>
          <w:szCs w:val="24"/>
        </w:rPr>
        <w:t xml:space="preserve">запровадження середньострокового бюджетного планування на рівні </w:t>
      </w:r>
      <w:r>
        <w:rPr>
          <w:rFonts w:ascii="Times New Roman" w:hAnsi="Times New Roman"/>
          <w:spacing w:val="-6"/>
          <w:sz w:val="24"/>
          <w:szCs w:val="24"/>
        </w:rPr>
        <w:t>міського</w:t>
      </w:r>
      <w:r w:rsidRPr="008966AD">
        <w:rPr>
          <w:rFonts w:ascii="Times New Roman" w:hAnsi="Times New Roman"/>
          <w:spacing w:val="-6"/>
          <w:sz w:val="24"/>
          <w:szCs w:val="24"/>
        </w:rPr>
        <w:t xml:space="preserve"> бюджету </w:t>
      </w:r>
      <w:proofErr w:type="spellStart"/>
      <w:r>
        <w:rPr>
          <w:rFonts w:ascii="Times New Roman" w:hAnsi="Times New Roman"/>
          <w:spacing w:val="-6"/>
          <w:sz w:val="24"/>
          <w:szCs w:val="24"/>
        </w:rPr>
        <w:t>Кіцманської</w:t>
      </w:r>
      <w:proofErr w:type="spellEnd"/>
      <w:r>
        <w:rPr>
          <w:rFonts w:ascii="Times New Roman" w:hAnsi="Times New Roman"/>
          <w:spacing w:val="-6"/>
          <w:sz w:val="24"/>
          <w:szCs w:val="24"/>
        </w:rPr>
        <w:t xml:space="preserve"> міської ради</w:t>
      </w:r>
    </w:p>
    <w:p w:rsidR="00456B04" w:rsidRPr="008966AD" w:rsidRDefault="00456B04" w:rsidP="00456B04">
      <w:pPr>
        <w:pStyle w:val="Blank"/>
        <w:widowControl w:val="0"/>
        <w:spacing w:after="0"/>
        <w:ind w:firstLine="0"/>
        <w:jc w:val="both"/>
        <w:rPr>
          <w:rFonts w:ascii="Times New Roman" w:hAnsi="Times New Roman"/>
          <w:b/>
          <w:sz w:val="24"/>
          <w:szCs w:val="24"/>
        </w:rPr>
      </w:pPr>
    </w:p>
    <w:p w:rsidR="00456B04" w:rsidRPr="008966AD" w:rsidRDefault="00456B04" w:rsidP="00456B04">
      <w:pPr>
        <w:pStyle w:val="Blank"/>
        <w:widowControl w:val="0"/>
        <w:spacing w:after="0"/>
        <w:ind w:firstLine="0"/>
        <w:jc w:val="both"/>
        <w:rPr>
          <w:rFonts w:ascii="Times New Roman" w:hAnsi="Times New Roman"/>
          <w:b/>
          <w:sz w:val="24"/>
          <w:szCs w:val="24"/>
        </w:rPr>
      </w:pPr>
      <w:r w:rsidRPr="008966AD">
        <w:rPr>
          <w:rFonts w:ascii="Times New Roman" w:hAnsi="Times New Roman"/>
          <w:b/>
          <w:sz w:val="24"/>
          <w:szCs w:val="24"/>
        </w:rPr>
        <w:t>НАКАЗУЮ:</w:t>
      </w:r>
    </w:p>
    <w:p w:rsidR="00456B04" w:rsidRPr="008966AD" w:rsidRDefault="00456B04" w:rsidP="00456B04">
      <w:pPr>
        <w:pStyle w:val="Blank"/>
        <w:widowControl w:val="0"/>
        <w:spacing w:after="0"/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456B04" w:rsidRPr="008966AD" w:rsidRDefault="00456B04" w:rsidP="00456B04">
      <w:pPr>
        <w:pStyle w:val="Blank"/>
        <w:widowControl w:val="0"/>
        <w:tabs>
          <w:tab w:val="clear" w:pos="8789"/>
          <w:tab w:val="right" w:pos="8931"/>
        </w:tabs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8966AD">
        <w:rPr>
          <w:rFonts w:ascii="Times New Roman" w:hAnsi="Times New Roman"/>
          <w:sz w:val="24"/>
          <w:szCs w:val="24"/>
        </w:rPr>
        <w:t xml:space="preserve">1. </w:t>
      </w:r>
      <w:r w:rsidRPr="008966AD">
        <w:rPr>
          <w:rFonts w:ascii="Times New Roman" w:hAnsi="Times New Roman"/>
          <w:spacing w:val="-8"/>
          <w:sz w:val="24"/>
          <w:szCs w:val="24"/>
        </w:rPr>
        <w:t xml:space="preserve">Затвердити Інструкцію з підготовки пропозицій до прогнозу </w:t>
      </w:r>
      <w:r>
        <w:rPr>
          <w:rFonts w:ascii="Times New Roman" w:hAnsi="Times New Roman"/>
          <w:spacing w:val="-6"/>
          <w:sz w:val="24"/>
          <w:szCs w:val="24"/>
        </w:rPr>
        <w:t>міського</w:t>
      </w:r>
      <w:r w:rsidRPr="008966AD">
        <w:rPr>
          <w:rFonts w:ascii="Times New Roman" w:hAnsi="Times New Roman"/>
          <w:spacing w:val="-6"/>
          <w:sz w:val="24"/>
          <w:szCs w:val="24"/>
        </w:rPr>
        <w:t xml:space="preserve"> бюджету </w:t>
      </w:r>
      <w:proofErr w:type="spellStart"/>
      <w:r>
        <w:rPr>
          <w:rFonts w:ascii="Times New Roman" w:hAnsi="Times New Roman"/>
          <w:spacing w:val="-6"/>
          <w:sz w:val="24"/>
          <w:szCs w:val="24"/>
        </w:rPr>
        <w:t>Кіцманської</w:t>
      </w:r>
      <w:proofErr w:type="spellEnd"/>
      <w:r>
        <w:rPr>
          <w:rFonts w:ascii="Times New Roman" w:hAnsi="Times New Roman"/>
          <w:spacing w:val="-6"/>
          <w:sz w:val="24"/>
          <w:szCs w:val="24"/>
        </w:rPr>
        <w:t xml:space="preserve"> міської ради</w:t>
      </w:r>
      <w:r w:rsidRPr="008966AD">
        <w:rPr>
          <w:rFonts w:ascii="Times New Roman" w:hAnsi="Times New Roman"/>
          <w:spacing w:val="-8"/>
          <w:sz w:val="24"/>
          <w:szCs w:val="24"/>
        </w:rPr>
        <w:t>, що додається</w:t>
      </w:r>
      <w:r w:rsidRPr="008966AD">
        <w:rPr>
          <w:rFonts w:ascii="Times New Roman" w:hAnsi="Times New Roman"/>
          <w:sz w:val="24"/>
          <w:szCs w:val="24"/>
        </w:rPr>
        <w:t>.</w:t>
      </w:r>
    </w:p>
    <w:p w:rsidR="00456B04" w:rsidRPr="008966AD" w:rsidRDefault="00456B04" w:rsidP="00456B04">
      <w:pPr>
        <w:pStyle w:val="Blank"/>
        <w:widowControl w:val="0"/>
        <w:spacing w:after="0"/>
        <w:ind w:firstLine="567"/>
        <w:jc w:val="both"/>
        <w:rPr>
          <w:rFonts w:ascii="Times New Roman" w:hAnsi="Times New Roman"/>
          <w:color w:val="00B0F0"/>
          <w:sz w:val="24"/>
          <w:szCs w:val="24"/>
        </w:rPr>
      </w:pPr>
    </w:p>
    <w:p w:rsidR="00456B04" w:rsidRPr="008966AD" w:rsidRDefault="00456B04" w:rsidP="00456B04">
      <w:pPr>
        <w:pStyle w:val="Blank"/>
        <w:widowControl w:val="0"/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8966AD">
        <w:rPr>
          <w:rFonts w:ascii="Times New Roman" w:hAnsi="Times New Roman"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 xml:space="preserve"> Фінансовому </w:t>
      </w:r>
      <w:r w:rsidRPr="008966AD">
        <w:rPr>
          <w:rFonts w:ascii="Times New Roman" w:hAnsi="Times New Roman"/>
          <w:sz w:val="24"/>
          <w:szCs w:val="24"/>
        </w:rPr>
        <w:t xml:space="preserve">управлінню </w:t>
      </w:r>
      <w:proofErr w:type="spellStart"/>
      <w:r>
        <w:rPr>
          <w:rFonts w:ascii="Times New Roman" w:hAnsi="Times New Roman"/>
          <w:sz w:val="24"/>
          <w:szCs w:val="24"/>
        </w:rPr>
        <w:t>Кіцманської</w:t>
      </w:r>
      <w:proofErr w:type="spellEnd"/>
      <w:r>
        <w:rPr>
          <w:rFonts w:ascii="Times New Roman" w:hAnsi="Times New Roman"/>
          <w:sz w:val="24"/>
          <w:szCs w:val="24"/>
        </w:rPr>
        <w:t xml:space="preserve"> міської ради </w:t>
      </w:r>
      <w:r w:rsidRPr="008966AD">
        <w:rPr>
          <w:rFonts w:ascii="Times New Roman" w:hAnsi="Times New Roman"/>
          <w:sz w:val="24"/>
          <w:szCs w:val="24"/>
        </w:rPr>
        <w:t>:</w:t>
      </w:r>
    </w:p>
    <w:p w:rsidR="00456B04" w:rsidRPr="008966AD" w:rsidRDefault="00456B04" w:rsidP="00456B04">
      <w:pPr>
        <w:pStyle w:val="Blank"/>
        <w:widowControl w:val="0"/>
        <w:spacing w:after="0"/>
        <w:ind w:firstLine="567"/>
        <w:jc w:val="both"/>
        <w:rPr>
          <w:bCs/>
          <w:spacing w:val="-3"/>
          <w:sz w:val="24"/>
          <w:szCs w:val="24"/>
        </w:rPr>
      </w:pPr>
      <w:r w:rsidRPr="008966AD">
        <w:rPr>
          <w:rFonts w:ascii="Times New Roman" w:hAnsi="Times New Roman"/>
          <w:sz w:val="24"/>
          <w:szCs w:val="24"/>
        </w:rPr>
        <w:t>з</w:t>
      </w:r>
      <w:r w:rsidRPr="008966AD">
        <w:rPr>
          <w:rFonts w:ascii="Times New Roman" w:hAnsi="Times New Roman"/>
          <w:bCs/>
          <w:spacing w:val="-3"/>
          <w:sz w:val="24"/>
          <w:szCs w:val="24"/>
        </w:rPr>
        <w:t xml:space="preserve">абезпечити оприлюднення цього наказу на офіційному </w:t>
      </w:r>
      <w:proofErr w:type="spellStart"/>
      <w:r w:rsidRPr="008966AD">
        <w:rPr>
          <w:rFonts w:ascii="Times New Roman" w:hAnsi="Times New Roman"/>
          <w:bCs/>
          <w:spacing w:val="-3"/>
          <w:sz w:val="24"/>
          <w:szCs w:val="24"/>
        </w:rPr>
        <w:t>вебсайті</w:t>
      </w:r>
      <w:proofErr w:type="spellEnd"/>
      <w:r w:rsidRPr="008966AD">
        <w:rPr>
          <w:rFonts w:ascii="Times New Roman" w:hAnsi="Times New Roman"/>
          <w:bCs/>
          <w:spacing w:val="-3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 w:val="24"/>
          <w:szCs w:val="24"/>
        </w:rPr>
        <w:t>Кіцманської</w:t>
      </w:r>
      <w:proofErr w:type="spellEnd"/>
      <w:r>
        <w:rPr>
          <w:rFonts w:ascii="Times New Roman" w:hAnsi="Times New Roman"/>
          <w:spacing w:val="-6"/>
          <w:sz w:val="24"/>
          <w:szCs w:val="24"/>
        </w:rPr>
        <w:t xml:space="preserve"> міської ради</w:t>
      </w:r>
      <w:r w:rsidRPr="008966AD">
        <w:rPr>
          <w:rFonts w:ascii="Times New Roman" w:hAnsi="Times New Roman"/>
          <w:bCs/>
          <w:spacing w:val="-3"/>
          <w:sz w:val="24"/>
          <w:szCs w:val="24"/>
        </w:rPr>
        <w:t>;</w:t>
      </w:r>
    </w:p>
    <w:p w:rsidR="00456B04" w:rsidRPr="008966AD" w:rsidRDefault="00456B04" w:rsidP="00456B04">
      <w:pPr>
        <w:pStyle w:val="Blank"/>
        <w:widowControl w:val="0"/>
        <w:spacing w:after="0"/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8966AD">
        <w:rPr>
          <w:rFonts w:ascii="Times New Roman" w:hAnsi="Times New Roman"/>
          <w:sz w:val="24"/>
          <w:szCs w:val="24"/>
        </w:rPr>
        <w:t xml:space="preserve">довести цей наказ до </w:t>
      </w:r>
      <w:r>
        <w:rPr>
          <w:rFonts w:ascii="Times New Roman" w:hAnsi="Times New Roman"/>
          <w:sz w:val="24"/>
          <w:szCs w:val="24"/>
        </w:rPr>
        <w:t xml:space="preserve">головного розпорядника коштів </w:t>
      </w:r>
      <w:r w:rsidRPr="008966AD">
        <w:rPr>
          <w:rFonts w:ascii="Times New Roman" w:hAnsi="Times New Roman"/>
          <w:sz w:val="24"/>
          <w:szCs w:val="24"/>
        </w:rPr>
        <w:t>.</w:t>
      </w:r>
    </w:p>
    <w:p w:rsidR="00456B04" w:rsidRPr="008966AD" w:rsidRDefault="00456B04" w:rsidP="00456B04">
      <w:pPr>
        <w:pStyle w:val="Blank"/>
        <w:widowControl w:val="0"/>
        <w:spacing w:after="0"/>
        <w:ind w:firstLine="567"/>
        <w:jc w:val="both"/>
        <w:rPr>
          <w:rFonts w:ascii="Times New Roman" w:hAnsi="Times New Roman"/>
          <w:color w:val="FF0000"/>
          <w:sz w:val="24"/>
          <w:szCs w:val="24"/>
          <w:lang w:val="ru-RU"/>
        </w:rPr>
      </w:pPr>
    </w:p>
    <w:p w:rsidR="00456B04" w:rsidRPr="008966AD" w:rsidRDefault="00456B04" w:rsidP="00456B04">
      <w:pPr>
        <w:tabs>
          <w:tab w:val="left" w:pos="567"/>
        </w:tabs>
        <w:ind w:firstLine="567"/>
        <w:jc w:val="both"/>
        <w:rPr>
          <w:rFonts w:ascii="Times New Roman" w:hAnsi="Times New Roman"/>
          <w:bCs/>
          <w:spacing w:val="-3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3</w:t>
      </w:r>
      <w:r w:rsidRPr="008966AD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966AD">
        <w:rPr>
          <w:rFonts w:ascii="Times New Roman" w:hAnsi="Times New Roman"/>
          <w:bCs/>
          <w:spacing w:val="-3"/>
          <w:sz w:val="24"/>
          <w:szCs w:val="24"/>
          <w:lang w:val="uk-UA"/>
        </w:rPr>
        <w:t xml:space="preserve">Цей наказ набирає чинності  </w:t>
      </w:r>
      <w:r w:rsidRPr="008966AD">
        <w:rPr>
          <w:sz w:val="24"/>
          <w:szCs w:val="24"/>
          <w:lang w:val="uk-UA"/>
        </w:rPr>
        <w:t>з дня його офіційного опублікування</w:t>
      </w:r>
      <w:r w:rsidRPr="008966AD">
        <w:rPr>
          <w:rFonts w:ascii="Times New Roman" w:hAnsi="Times New Roman"/>
          <w:bCs/>
          <w:spacing w:val="-3"/>
          <w:sz w:val="24"/>
          <w:szCs w:val="24"/>
          <w:lang w:val="uk-UA"/>
        </w:rPr>
        <w:t>.</w:t>
      </w:r>
    </w:p>
    <w:p w:rsidR="00456B04" w:rsidRPr="008966AD" w:rsidRDefault="00456B04" w:rsidP="00456B0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4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966AD">
        <w:rPr>
          <w:rFonts w:ascii="Times New Roman" w:hAnsi="Times New Roman"/>
          <w:sz w:val="24"/>
          <w:szCs w:val="24"/>
        </w:rPr>
        <w:t xml:space="preserve">Контроль за </w:t>
      </w:r>
      <w:proofErr w:type="spellStart"/>
      <w:r w:rsidRPr="008966AD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8966A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966AD">
        <w:rPr>
          <w:rFonts w:ascii="Times New Roman" w:hAnsi="Times New Roman"/>
          <w:sz w:val="24"/>
          <w:szCs w:val="24"/>
        </w:rPr>
        <w:t>цього</w:t>
      </w:r>
      <w:proofErr w:type="spellEnd"/>
      <w:r w:rsidRPr="008966AD">
        <w:rPr>
          <w:rFonts w:ascii="Times New Roman" w:hAnsi="Times New Roman"/>
          <w:sz w:val="24"/>
          <w:szCs w:val="24"/>
        </w:rPr>
        <w:t xml:space="preserve"> наказу </w:t>
      </w:r>
      <w:proofErr w:type="spellStart"/>
      <w:r w:rsidRPr="008966AD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8966AD"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  <w:lang w:val="uk-UA"/>
        </w:rPr>
        <w:t>з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аступника начальника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управління-</w:t>
      </w:r>
      <w:r>
        <w:rPr>
          <w:rFonts w:ascii="Times New Roman" w:hAnsi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  <w:lang w:val="uk-UA"/>
        </w:rPr>
        <w:t>ачальник</w:t>
      </w:r>
      <w:proofErr w:type="spellEnd"/>
      <w:r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фінансово-економічного відділу</w:t>
      </w:r>
      <w:r>
        <w:rPr>
          <w:rFonts w:ascii="Times New Roman" w:hAnsi="Times New Roman"/>
          <w:sz w:val="24"/>
          <w:szCs w:val="24"/>
        </w:rPr>
        <w:t xml:space="preserve"> – О. </w:t>
      </w:r>
      <w:proofErr w:type="spellStart"/>
      <w:r>
        <w:rPr>
          <w:rFonts w:ascii="Times New Roman" w:hAnsi="Times New Roman"/>
          <w:sz w:val="24"/>
          <w:szCs w:val="24"/>
        </w:rPr>
        <w:t>Гуменюк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456B04" w:rsidRPr="008966AD" w:rsidRDefault="00456B04" w:rsidP="00456B04">
      <w:pPr>
        <w:pStyle w:val="a3"/>
        <w:tabs>
          <w:tab w:val="left" w:pos="7200"/>
        </w:tabs>
        <w:spacing w:line="240" w:lineRule="auto"/>
        <w:ind w:firstLine="0"/>
        <w:rPr>
          <w:b/>
          <w:sz w:val="24"/>
          <w:szCs w:val="24"/>
        </w:rPr>
      </w:pPr>
    </w:p>
    <w:p w:rsidR="00456B04" w:rsidRDefault="00456B04" w:rsidP="00456B04">
      <w:pPr>
        <w:pStyle w:val="a3"/>
        <w:tabs>
          <w:tab w:val="left" w:pos="7200"/>
        </w:tabs>
        <w:spacing w:line="240" w:lineRule="auto"/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 фінансового управління</w:t>
      </w:r>
    </w:p>
    <w:p w:rsidR="00456B04" w:rsidRDefault="00456B04" w:rsidP="00456B04">
      <w:pPr>
        <w:pStyle w:val="a3"/>
        <w:tabs>
          <w:tab w:val="left" w:pos="7200"/>
        </w:tabs>
        <w:spacing w:line="240" w:lineRule="auto"/>
        <w:ind w:firstLine="0"/>
        <w:rPr>
          <w:b/>
          <w:szCs w:val="28"/>
        </w:rPr>
      </w:pPr>
      <w:proofErr w:type="spellStart"/>
      <w:r>
        <w:rPr>
          <w:b/>
          <w:sz w:val="24"/>
          <w:szCs w:val="24"/>
        </w:rPr>
        <w:t>Кіцмансьеої</w:t>
      </w:r>
      <w:proofErr w:type="spellEnd"/>
      <w:r>
        <w:rPr>
          <w:b/>
          <w:sz w:val="24"/>
          <w:szCs w:val="24"/>
        </w:rPr>
        <w:t xml:space="preserve"> міської ради                                                                Людмила ПАЛАГНЮК</w:t>
      </w:r>
    </w:p>
    <w:p w:rsidR="00456B04" w:rsidRDefault="00456B04" w:rsidP="00456B04">
      <w:pPr>
        <w:pStyle w:val="a3"/>
        <w:tabs>
          <w:tab w:val="left" w:pos="7200"/>
        </w:tabs>
        <w:spacing w:line="240" w:lineRule="auto"/>
        <w:ind w:firstLine="0"/>
        <w:rPr>
          <w:b/>
          <w:szCs w:val="28"/>
        </w:rPr>
      </w:pPr>
    </w:p>
    <w:p w:rsidR="00456B04" w:rsidRDefault="00456B04" w:rsidP="00456B04">
      <w:pPr>
        <w:pStyle w:val="a3"/>
        <w:tabs>
          <w:tab w:val="left" w:pos="7200"/>
        </w:tabs>
        <w:spacing w:line="240" w:lineRule="auto"/>
        <w:ind w:firstLine="0"/>
        <w:rPr>
          <w:szCs w:val="28"/>
        </w:rPr>
      </w:pPr>
    </w:p>
    <w:p w:rsidR="00456B04" w:rsidRPr="00872149" w:rsidRDefault="00456B04" w:rsidP="00456B04">
      <w:r w:rsidRPr="00872149">
        <w:br w:type="page"/>
      </w:r>
    </w:p>
    <w:tbl>
      <w:tblPr>
        <w:tblW w:w="9849" w:type="dxa"/>
        <w:tblLook w:val="04A0"/>
      </w:tblPr>
      <w:tblGrid>
        <w:gridCol w:w="5353"/>
        <w:gridCol w:w="2147"/>
        <w:gridCol w:w="2349"/>
      </w:tblGrid>
      <w:tr w:rsidR="00456B04" w:rsidRPr="00E55657" w:rsidTr="00234B9F">
        <w:tc>
          <w:tcPr>
            <w:tcW w:w="5353" w:type="dxa"/>
            <w:shd w:val="clear" w:color="auto" w:fill="auto"/>
          </w:tcPr>
          <w:p w:rsidR="00456B04" w:rsidRPr="00E55657" w:rsidRDefault="00456B04" w:rsidP="00234B9F">
            <w:pPr>
              <w:rPr>
                <w:b/>
                <w:lang w:val="uk-UA"/>
              </w:rPr>
            </w:pPr>
            <w:r w:rsidRPr="00E55657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br w:type="page"/>
            </w:r>
            <w:r w:rsidRPr="00E55657">
              <w:rPr>
                <w:b/>
                <w:lang w:val="uk-UA"/>
              </w:rPr>
              <w:t>Виконавець:</w:t>
            </w:r>
          </w:p>
          <w:p w:rsidR="00456B04" w:rsidRPr="00E55657" w:rsidRDefault="00456B04" w:rsidP="00234B9F">
            <w:pPr>
              <w:widowControl w:val="0"/>
              <w:tabs>
                <w:tab w:val="left" w:pos="8292"/>
                <w:tab w:val="left" w:pos="8363"/>
              </w:tabs>
              <w:jc w:val="both"/>
              <w:rPr>
                <w:rFonts w:ascii="Calibri" w:hAnsi="Calibri"/>
                <w:sz w:val="16"/>
                <w:szCs w:val="16"/>
                <w:lang w:val="uk-UA"/>
              </w:rPr>
            </w:pPr>
          </w:p>
          <w:p w:rsidR="00456B04" w:rsidRPr="00E55657" w:rsidRDefault="00456B04" w:rsidP="00234B9F">
            <w:pPr>
              <w:widowControl w:val="0"/>
              <w:tabs>
                <w:tab w:val="left" w:pos="8292"/>
                <w:tab w:val="left" w:pos="8363"/>
              </w:tabs>
              <w:jc w:val="both"/>
              <w:rPr>
                <w:lang w:val="uk-UA"/>
              </w:rPr>
            </w:pPr>
            <w:r>
              <w:rPr>
                <w:lang w:val="uk-UA"/>
              </w:rPr>
              <w:t>Н</w:t>
            </w:r>
            <w:r w:rsidRPr="00E55657">
              <w:rPr>
                <w:lang w:val="uk-UA"/>
              </w:rPr>
              <w:t>ачальник</w:t>
            </w:r>
            <w:r>
              <w:rPr>
                <w:lang w:val="uk-UA"/>
              </w:rPr>
              <w:t xml:space="preserve"> </w:t>
            </w:r>
            <w:proofErr w:type="spellStart"/>
            <w:r>
              <w:rPr>
                <w:lang w:val="uk-UA"/>
              </w:rPr>
              <w:t>фінансовог</w:t>
            </w:r>
            <w:proofErr w:type="spellEnd"/>
            <w:r>
              <w:rPr>
                <w:lang w:val="uk-UA"/>
              </w:rPr>
              <w:t xml:space="preserve"> управлінн</w:t>
            </w:r>
            <w:r w:rsidRPr="00E55657">
              <w:rPr>
                <w:lang w:val="uk-UA"/>
              </w:rPr>
              <w:t xml:space="preserve">я </w:t>
            </w:r>
          </w:p>
          <w:p w:rsidR="00456B04" w:rsidRPr="00206A4E" w:rsidRDefault="00456B04" w:rsidP="00234B9F">
            <w:pPr>
              <w:widowControl w:val="0"/>
              <w:tabs>
                <w:tab w:val="left" w:pos="8292"/>
                <w:tab w:val="left" w:pos="8363"/>
              </w:tabs>
              <w:jc w:val="both"/>
              <w:rPr>
                <w:lang w:val="uk-UA"/>
              </w:rPr>
            </w:pPr>
            <w:proofErr w:type="spellStart"/>
            <w:r w:rsidRPr="00206A4E">
              <w:rPr>
                <w:lang w:val="uk-UA"/>
              </w:rPr>
              <w:t>Кіцманської</w:t>
            </w:r>
            <w:proofErr w:type="spellEnd"/>
            <w:r w:rsidRPr="00206A4E">
              <w:rPr>
                <w:lang w:val="uk-UA"/>
              </w:rPr>
              <w:t xml:space="preserve"> міської ради</w:t>
            </w:r>
          </w:p>
        </w:tc>
        <w:tc>
          <w:tcPr>
            <w:tcW w:w="2147" w:type="dxa"/>
            <w:shd w:val="clear" w:color="auto" w:fill="auto"/>
          </w:tcPr>
          <w:p w:rsidR="00456B04" w:rsidRPr="00E55657" w:rsidRDefault="00456B04" w:rsidP="00234B9F">
            <w:pPr>
              <w:rPr>
                <w:rFonts w:ascii="Calibri" w:hAnsi="Calibri"/>
                <w:lang w:val="uk-UA"/>
              </w:rPr>
            </w:pPr>
          </w:p>
        </w:tc>
        <w:tc>
          <w:tcPr>
            <w:tcW w:w="2349" w:type="dxa"/>
            <w:shd w:val="clear" w:color="auto" w:fill="auto"/>
            <w:vAlign w:val="bottom"/>
          </w:tcPr>
          <w:p w:rsidR="00456B04" w:rsidRPr="00206A4E" w:rsidRDefault="00456B04" w:rsidP="00234B9F">
            <w:pPr>
              <w:rPr>
                <w:rFonts w:ascii="Calibri" w:hAnsi="Calibri"/>
                <w:lang w:val="uk-UA"/>
              </w:rPr>
            </w:pPr>
          </w:p>
          <w:p w:rsidR="00456B04" w:rsidRPr="00206A4E" w:rsidRDefault="00456B04" w:rsidP="00234B9F">
            <w:pPr>
              <w:rPr>
                <w:rFonts w:ascii="Calibri" w:hAnsi="Calibri"/>
                <w:lang w:val="uk-UA"/>
              </w:rPr>
            </w:pPr>
          </w:p>
          <w:p w:rsidR="00456B04" w:rsidRPr="00206A4E" w:rsidRDefault="00456B04" w:rsidP="00234B9F">
            <w:pPr>
              <w:rPr>
                <w:rFonts w:ascii="Calibri" w:hAnsi="Calibri"/>
                <w:lang w:val="uk-UA"/>
              </w:rPr>
            </w:pPr>
          </w:p>
          <w:p w:rsidR="00456B04" w:rsidRPr="00206A4E" w:rsidRDefault="00456B04" w:rsidP="00234B9F">
            <w:pPr>
              <w:rPr>
                <w:lang w:val="uk-UA"/>
              </w:rPr>
            </w:pPr>
            <w:r w:rsidRPr="00206A4E">
              <w:rPr>
                <w:lang w:val="uk-UA"/>
              </w:rPr>
              <w:t>Л.ПАЛАГНЮК</w:t>
            </w:r>
          </w:p>
        </w:tc>
      </w:tr>
      <w:tr w:rsidR="00456B04" w:rsidRPr="00E55657" w:rsidTr="00234B9F">
        <w:tc>
          <w:tcPr>
            <w:tcW w:w="5353" w:type="dxa"/>
            <w:shd w:val="clear" w:color="auto" w:fill="auto"/>
          </w:tcPr>
          <w:p w:rsidR="00456B04" w:rsidRPr="00E55657" w:rsidRDefault="00456B04" w:rsidP="00234B9F">
            <w:pPr>
              <w:rPr>
                <w:b/>
                <w:sz w:val="16"/>
                <w:szCs w:val="16"/>
                <w:lang w:val="uk-UA"/>
              </w:rPr>
            </w:pPr>
          </w:p>
        </w:tc>
        <w:tc>
          <w:tcPr>
            <w:tcW w:w="2147" w:type="dxa"/>
            <w:shd w:val="clear" w:color="auto" w:fill="auto"/>
          </w:tcPr>
          <w:p w:rsidR="00456B04" w:rsidRPr="00E55657" w:rsidRDefault="00456B04" w:rsidP="00234B9F">
            <w:pPr>
              <w:rPr>
                <w:b/>
                <w:lang w:val="uk-UA"/>
              </w:rPr>
            </w:pPr>
          </w:p>
        </w:tc>
        <w:tc>
          <w:tcPr>
            <w:tcW w:w="2349" w:type="dxa"/>
            <w:shd w:val="clear" w:color="auto" w:fill="auto"/>
            <w:vAlign w:val="bottom"/>
          </w:tcPr>
          <w:p w:rsidR="00456B04" w:rsidRPr="00E55657" w:rsidRDefault="00456B04" w:rsidP="00234B9F">
            <w:pPr>
              <w:rPr>
                <w:b/>
                <w:lang w:val="uk-UA"/>
              </w:rPr>
            </w:pPr>
          </w:p>
        </w:tc>
      </w:tr>
      <w:tr w:rsidR="00456B04" w:rsidRPr="00E55657" w:rsidTr="00234B9F">
        <w:tc>
          <w:tcPr>
            <w:tcW w:w="5353" w:type="dxa"/>
            <w:shd w:val="clear" w:color="auto" w:fill="auto"/>
          </w:tcPr>
          <w:p w:rsidR="00456B04" w:rsidRPr="00E55657" w:rsidRDefault="00456B04" w:rsidP="00234B9F">
            <w:pPr>
              <w:widowControl w:val="0"/>
              <w:tabs>
                <w:tab w:val="left" w:pos="8292"/>
                <w:tab w:val="left" w:pos="8363"/>
              </w:tabs>
              <w:jc w:val="both"/>
              <w:rPr>
                <w:b/>
                <w:lang w:val="uk-UA"/>
              </w:rPr>
            </w:pPr>
          </w:p>
        </w:tc>
        <w:tc>
          <w:tcPr>
            <w:tcW w:w="2147" w:type="dxa"/>
            <w:shd w:val="clear" w:color="auto" w:fill="auto"/>
          </w:tcPr>
          <w:p w:rsidR="00456B04" w:rsidRPr="00E55657" w:rsidRDefault="00456B04" w:rsidP="00234B9F">
            <w:pPr>
              <w:rPr>
                <w:lang w:val="uk-UA"/>
              </w:rPr>
            </w:pPr>
          </w:p>
        </w:tc>
        <w:tc>
          <w:tcPr>
            <w:tcW w:w="2349" w:type="dxa"/>
            <w:shd w:val="clear" w:color="auto" w:fill="auto"/>
            <w:vAlign w:val="bottom"/>
          </w:tcPr>
          <w:p w:rsidR="00456B04" w:rsidRPr="00E55657" w:rsidRDefault="00456B04" w:rsidP="00234B9F">
            <w:pPr>
              <w:rPr>
                <w:b/>
                <w:lang w:val="uk-UA"/>
              </w:rPr>
            </w:pPr>
          </w:p>
        </w:tc>
      </w:tr>
      <w:tr w:rsidR="00456B04" w:rsidRPr="00E55657" w:rsidTr="00234B9F">
        <w:trPr>
          <w:trHeight w:val="80"/>
        </w:trPr>
        <w:tc>
          <w:tcPr>
            <w:tcW w:w="5353" w:type="dxa"/>
            <w:shd w:val="clear" w:color="auto" w:fill="auto"/>
          </w:tcPr>
          <w:p w:rsidR="00456B04" w:rsidRPr="00E55657" w:rsidRDefault="00456B04" w:rsidP="00234B9F">
            <w:pPr>
              <w:rPr>
                <w:b/>
                <w:lang w:val="uk-UA"/>
              </w:rPr>
            </w:pPr>
            <w:bookmarkStart w:id="0" w:name="_GoBack"/>
            <w:bookmarkEnd w:id="0"/>
          </w:p>
        </w:tc>
        <w:tc>
          <w:tcPr>
            <w:tcW w:w="2147" w:type="dxa"/>
            <w:shd w:val="clear" w:color="auto" w:fill="auto"/>
          </w:tcPr>
          <w:p w:rsidR="00456B04" w:rsidRPr="00E55657" w:rsidRDefault="00456B04" w:rsidP="00234B9F">
            <w:pPr>
              <w:rPr>
                <w:lang w:val="uk-UA"/>
              </w:rPr>
            </w:pPr>
          </w:p>
        </w:tc>
        <w:tc>
          <w:tcPr>
            <w:tcW w:w="2349" w:type="dxa"/>
            <w:shd w:val="clear" w:color="auto" w:fill="auto"/>
            <w:vAlign w:val="bottom"/>
          </w:tcPr>
          <w:p w:rsidR="00456B04" w:rsidRPr="00E55657" w:rsidRDefault="00456B04" w:rsidP="00234B9F">
            <w:pPr>
              <w:rPr>
                <w:b/>
                <w:lang w:val="uk-UA"/>
              </w:rPr>
            </w:pPr>
          </w:p>
        </w:tc>
      </w:tr>
      <w:tr w:rsidR="00456B04" w:rsidRPr="00E55657" w:rsidTr="00234B9F">
        <w:tc>
          <w:tcPr>
            <w:tcW w:w="5353" w:type="dxa"/>
            <w:shd w:val="clear" w:color="auto" w:fill="auto"/>
          </w:tcPr>
          <w:p w:rsidR="00456B04" w:rsidRPr="00E55657" w:rsidRDefault="00456B04" w:rsidP="00234B9F">
            <w:pPr>
              <w:jc w:val="both"/>
              <w:rPr>
                <w:rFonts w:ascii="Calibri" w:hAnsi="Calibri"/>
                <w:b/>
                <w:lang w:val="uk-UA"/>
              </w:rPr>
            </w:pPr>
          </w:p>
          <w:p w:rsidR="00456B04" w:rsidRPr="00E55657" w:rsidRDefault="00456B04" w:rsidP="00234B9F">
            <w:pPr>
              <w:jc w:val="both"/>
              <w:rPr>
                <w:b/>
                <w:lang w:val="uk-UA"/>
              </w:rPr>
            </w:pPr>
            <w:r w:rsidRPr="00E55657">
              <w:rPr>
                <w:b/>
                <w:lang w:val="uk-UA"/>
              </w:rPr>
              <w:t>Ознайомлено:</w:t>
            </w:r>
          </w:p>
          <w:p w:rsidR="00456B04" w:rsidRPr="00E55657" w:rsidRDefault="00456B04" w:rsidP="00234B9F">
            <w:pPr>
              <w:rPr>
                <w:b/>
                <w:sz w:val="16"/>
                <w:szCs w:val="16"/>
                <w:lang w:val="uk-UA"/>
              </w:rPr>
            </w:pPr>
          </w:p>
        </w:tc>
        <w:tc>
          <w:tcPr>
            <w:tcW w:w="2147" w:type="dxa"/>
            <w:shd w:val="clear" w:color="auto" w:fill="auto"/>
          </w:tcPr>
          <w:p w:rsidR="00456B04" w:rsidRPr="00E55657" w:rsidRDefault="00456B04" w:rsidP="00234B9F">
            <w:pPr>
              <w:rPr>
                <w:b/>
                <w:lang w:val="uk-UA"/>
              </w:rPr>
            </w:pPr>
          </w:p>
        </w:tc>
        <w:tc>
          <w:tcPr>
            <w:tcW w:w="2349" w:type="dxa"/>
            <w:shd w:val="clear" w:color="auto" w:fill="auto"/>
            <w:vAlign w:val="bottom"/>
          </w:tcPr>
          <w:p w:rsidR="00456B04" w:rsidRPr="00E55657" w:rsidRDefault="00456B04" w:rsidP="00234B9F">
            <w:pPr>
              <w:rPr>
                <w:b/>
                <w:lang w:val="uk-UA"/>
              </w:rPr>
            </w:pPr>
          </w:p>
        </w:tc>
      </w:tr>
      <w:tr w:rsidR="00456B04" w:rsidRPr="00E55657" w:rsidTr="00234B9F">
        <w:tc>
          <w:tcPr>
            <w:tcW w:w="5353" w:type="dxa"/>
            <w:shd w:val="clear" w:color="auto" w:fill="auto"/>
          </w:tcPr>
          <w:p w:rsidR="00456B04" w:rsidRDefault="00456B04" w:rsidP="00234B9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Заступник начальника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управління-</w:t>
            </w:r>
            <w:proofErr w:type="spellEnd"/>
          </w:p>
          <w:p w:rsidR="00456B04" w:rsidRPr="00E55657" w:rsidRDefault="00456B04" w:rsidP="00234B9F">
            <w:pPr>
              <w:widowControl w:val="0"/>
              <w:tabs>
                <w:tab w:val="left" w:pos="8292"/>
                <w:tab w:val="left" w:pos="8363"/>
              </w:tabs>
              <w:jc w:val="both"/>
              <w:rPr>
                <w:rFonts w:ascii="Calibri" w:hAnsi="Calibri"/>
                <w:b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начальник фінансово-економічного відділу</w:t>
            </w:r>
          </w:p>
        </w:tc>
        <w:tc>
          <w:tcPr>
            <w:tcW w:w="2147" w:type="dxa"/>
            <w:shd w:val="clear" w:color="auto" w:fill="auto"/>
          </w:tcPr>
          <w:p w:rsidR="00456B04" w:rsidRPr="00E55657" w:rsidRDefault="00456B04" w:rsidP="00234B9F">
            <w:pPr>
              <w:rPr>
                <w:lang w:val="uk-UA"/>
              </w:rPr>
            </w:pPr>
          </w:p>
        </w:tc>
        <w:tc>
          <w:tcPr>
            <w:tcW w:w="2349" w:type="dxa"/>
            <w:shd w:val="clear" w:color="auto" w:fill="auto"/>
            <w:vAlign w:val="bottom"/>
          </w:tcPr>
          <w:p w:rsidR="00456B04" w:rsidRPr="00A259A3" w:rsidRDefault="00456B04" w:rsidP="00234B9F">
            <w:pPr>
              <w:rPr>
                <w:lang w:val="uk-UA"/>
              </w:rPr>
            </w:pPr>
            <w:r w:rsidRPr="00A259A3">
              <w:rPr>
                <w:lang w:val="uk-UA"/>
              </w:rPr>
              <w:t>О.ГУМЕНЮК</w:t>
            </w:r>
          </w:p>
        </w:tc>
      </w:tr>
      <w:tr w:rsidR="00456B04" w:rsidRPr="00E55657" w:rsidTr="00234B9F">
        <w:tc>
          <w:tcPr>
            <w:tcW w:w="5353" w:type="dxa"/>
            <w:shd w:val="clear" w:color="auto" w:fill="auto"/>
          </w:tcPr>
          <w:p w:rsidR="00456B04" w:rsidRDefault="00456B04" w:rsidP="00234B9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Начальник відділу обліку та звітності-головний бухгалтер </w:t>
            </w:r>
          </w:p>
        </w:tc>
        <w:tc>
          <w:tcPr>
            <w:tcW w:w="2147" w:type="dxa"/>
            <w:shd w:val="clear" w:color="auto" w:fill="auto"/>
          </w:tcPr>
          <w:p w:rsidR="00456B04" w:rsidRPr="00E55657" w:rsidRDefault="00456B04" w:rsidP="00234B9F">
            <w:pPr>
              <w:rPr>
                <w:lang w:val="uk-UA"/>
              </w:rPr>
            </w:pPr>
          </w:p>
        </w:tc>
        <w:tc>
          <w:tcPr>
            <w:tcW w:w="2349" w:type="dxa"/>
            <w:shd w:val="clear" w:color="auto" w:fill="auto"/>
            <w:vAlign w:val="bottom"/>
          </w:tcPr>
          <w:p w:rsidR="00456B04" w:rsidRPr="00E55657" w:rsidRDefault="00456B04" w:rsidP="00234B9F">
            <w:pPr>
              <w:rPr>
                <w:b/>
                <w:lang w:val="uk-UA"/>
              </w:rPr>
            </w:pPr>
            <w:r w:rsidRPr="00E55657">
              <w:rPr>
                <w:lang w:val="uk-UA"/>
              </w:rPr>
              <w:t xml:space="preserve">О. </w:t>
            </w:r>
            <w:r>
              <w:rPr>
                <w:lang w:val="uk-UA"/>
              </w:rPr>
              <w:t>ПАВЛЮК</w:t>
            </w:r>
          </w:p>
        </w:tc>
      </w:tr>
      <w:tr w:rsidR="00456B04" w:rsidRPr="00E55657" w:rsidTr="00234B9F">
        <w:tc>
          <w:tcPr>
            <w:tcW w:w="5353" w:type="dxa"/>
            <w:shd w:val="clear" w:color="auto" w:fill="auto"/>
          </w:tcPr>
          <w:p w:rsidR="00456B04" w:rsidRDefault="00456B04" w:rsidP="00234B9F">
            <w:pPr>
              <w:tabs>
                <w:tab w:val="left" w:pos="7560"/>
              </w:tabs>
              <w:rPr>
                <w:sz w:val="2"/>
                <w:szCs w:val="2"/>
                <w:lang w:val="uk-UA"/>
              </w:rPr>
            </w:pPr>
          </w:p>
          <w:p w:rsidR="00456B04" w:rsidRDefault="00456B04" w:rsidP="00234B9F">
            <w:pPr>
              <w:tabs>
                <w:tab w:val="left" w:pos="7560"/>
              </w:tabs>
              <w:rPr>
                <w:sz w:val="2"/>
                <w:szCs w:val="2"/>
                <w:lang w:val="uk-UA"/>
              </w:rPr>
            </w:pPr>
          </w:p>
          <w:p w:rsidR="00456B04" w:rsidRDefault="00456B04" w:rsidP="00234B9F">
            <w:pPr>
              <w:tabs>
                <w:tab w:val="left" w:pos="7560"/>
              </w:tabs>
              <w:rPr>
                <w:sz w:val="2"/>
                <w:szCs w:val="2"/>
                <w:lang w:val="uk-UA"/>
              </w:rPr>
            </w:pPr>
          </w:p>
          <w:p w:rsidR="00456B04" w:rsidRPr="0097572D" w:rsidRDefault="00456B04" w:rsidP="00234B9F">
            <w:pPr>
              <w:tabs>
                <w:tab w:val="left" w:pos="7560"/>
              </w:tabs>
              <w:rPr>
                <w:lang w:val="uk-UA"/>
              </w:rPr>
            </w:pPr>
            <w:r w:rsidRPr="00E55657">
              <w:rPr>
                <w:lang w:val="uk-UA"/>
              </w:rPr>
              <w:t xml:space="preserve">Начальник відділу </w:t>
            </w:r>
            <w:r>
              <w:rPr>
                <w:lang w:val="uk-UA"/>
              </w:rPr>
              <w:t>бухгалтерського обліку  та звітності-головний бухгалтер</w:t>
            </w:r>
          </w:p>
        </w:tc>
        <w:tc>
          <w:tcPr>
            <w:tcW w:w="2147" w:type="dxa"/>
            <w:shd w:val="clear" w:color="auto" w:fill="auto"/>
          </w:tcPr>
          <w:p w:rsidR="00456B04" w:rsidRPr="00E55657" w:rsidRDefault="00456B04" w:rsidP="00234B9F">
            <w:pPr>
              <w:rPr>
                <w:lang w:val="uk-UA"/>
              </w:rPr>
            </w:pPr>
          </w:p>
        </w:tc>
        <w:tc>
          <w:tcPr>
            <w:tcW w:w="2349" w:type="dxa"/>
            <w:shd w:val="clear" w:color="auto" w:fill="auto"/>
            <w:vAlign w:val="bottom"/>
          </w:tcPr>
          <w:p w:rsidR="00456B04" w:rsidRPr="00A259A3" w:rsidRDefault="00456B04" w:rsidP="00234B9F">
            <w:pPr>
              <w:rPr>
                <w:lang w:val="uk-UA"/>
              </w:rPr>
            </w:pPr>
            <w:r w:rsidRPr="00A259A3">
              <w:rPr>
                <w:lang w:val="uk-UA"/>
              </w:rPr>
              <w:t>І.ЧОРНЕЙ</w:t>
            </w:r>
          </w:p>
        </w:tc>
      </w:tr>
      <w:tr w:rsidR="00456B04" w:rsidRPr="00E55657" w:rsidTr="00234B9F">
        <w:tc>
          <w:tcPr>
            <w:tcW w:w="5353" w:type="dxa"/>
            <w:shd w:val="clear" w:color="auto" w:fill="auto"/>
          </w:tcPr>
          <w:p w:rsidR="00456B04" w:rsidRPr="00523580" w:rsidRDefault="00456B04" w:rsidP="00234B9F">
            <w:pPr>
              <w:tabs>
                <w:tab w:val="left" w:pos="7740"/>
                <w:tab w:val="left" w:pos="8100"/>
              </w:tabs>
              <w:rPr>
                <w:lang w:val="uk-UA"/>
              </w:rPr>
            </w:pPr>
          </w:p>
        </w:tc>
        <w:tc>
          <w:tcPr>
            <w:tcW w:w="2147" w:type="dxa"/>
            <w:shd w:val="clear" w:color="auto" w:fill="auto"/>
          </w:tcPr>
          <w:p w:rsidR="00456B04" w:rsidRPr="00E55657" w:rsidRDefault="00456B04" w:rsidP="00234B9F">
            <w:pPr>
              <w:rPr>
                <w:lang w:val="uk-UA"/>
              </w:rPr>
            </w:pPr>
          </w:p>
        </w:tc>
        <w:tc>
          <w:tcPr>
            <w:tcW w:w="2349" w:type="dxa"/>
            <w:shd w:val="clear" w:color="auto" w:fill="auto"/>
            <w:vAlign w:val="bottom"/>
          </w:tcPr>
          <w:p w:rsidR="00456B04" w:rsidRPr="00E55657" w:rsidRDefault="00456B04" w:rsidP="00234B9F">
            <w:pPr>
              <w:rPr>
                <w:b/>
                <w:lang w:val="uk-UA"/>
              </w:rPr>
            </w:pPr>
          </w:p>
        </w:tc>
      </w:tr>
      <w:tr w:rsidR="00456B04" w:rsidRPr="00E55657" w:rsidTr="00234B9F">
        <w:tc>
          <w:tcPr>
            <w:tcW w:w="5353" w:type="dxa"/>
            <w:shd w:val="clear" w:color="auto" w:fill="auto"/>
          </w:tcPr>
          <w:p w:rsidR="00456B04" w:rsidRPr="00E55657" w:rsidRDefault="00456B04" w:rsidP="00234B9F">
            <w:pPr>
              <w:tabs>
                <w:tab w:val="left" w:pos="7740"/>
                <w:tab w:val="left" w:pos="8100"/>
              </w:tabs>
              <w:rPr>
                <w:b/>
                <w:lang w:val="uk-UA"/>
              </w:rPr>
            </w:pPr>
          </w:p>
        </w:tc>
        <w:tc>
          <w:tcPr>
            <w:tcW w:w="2147" w:type="dxa"/>
            <w:shd w:val="clear" w:color="auto" w:fill="auto"/>
          </w:tcPr>
          <w:p w:rsidR="00456B04" w:rsidRPr="00E55657" w:rsidRDefault="00456B04" w:rsidP="00234B9F">
            <w:pPr>
              <w:rPr>
                <w:lang w:val="uk-UA"/>
              </w:rPr>
            </w:pPr>
          </w:p>
        </w:tc>
        <w:tc>
          <w:tcPr>
            <w:tcW w:w="2349" w:type="dxa"/>
            <w:shd w:val="clear" w:color="auto" w:fill="auto"/>
            <w:vAlign w:val="bottom"/>
          </w:tcPr>
          <w:p w:rsidR="00456B04" w:rsidRPr="00E55657" w:rsidRDefault="00456B04" w:rsidP="00234B9F">
            <w:pPr>
              <w:rPr>
                <w:b/>
                <w:lang w:val="uk-UA"/>
              </w:rPr>
            </w:pPr>
          </w:p>
        </w:tc>
      </w:tr>
      <w:tr w:rsidR="00456B04" w:rsidRPr="00E55657" w:rsidTr="00234B9F">
        <w:tc>
          <w:tcPr>
            <w:tcW w:w="5353" w:type="dxa"/>
            <w:shd w:val="clear" w:color="auto" w:fill="auto"/>
          </w:tcPr>
          <w:p w:rsidR="00456B04" w:rsidRPr="00E55657" w:rsidRDefault="00456B04" w:rsidP="00234B9F">
            <w:pPr>
              <w:shd w:val="clear" w:color="auto" w:fill="FFFFFF"/>
              <w:tabs>
                <w:tab w:val="left" w:pos="7740"/>
                <w:tab w:val="left" w:pos="8100"/>
              </w:tabs>
              <w:jc w:val="both"/>
              <w:rPr>
                <w:b/>
                <w:lang w:val="uk-UA"/>
              </w:rPr>
            </w:pPr>
          </w:p>
        </w:tc>
        <w:tc>
          <w:tcPr>
            <w:tcW w:w="2147" w:type="dxa"/>
            <w:shd w:val="clear" w:color="auto" w:fill="auto"/>
          </w:tcPr>
          <w:p w:rsidR="00456B04" w:rsidRPr="00E55657" w:rsidRDefault="00456B04" w:rsidP="00234B9F">
            <w:pPr>
              <w:rPr>
                <w:lang w:val="uk-UA"/>
              </w:rPr>
            </w:pPr>
          </w:p>
        </w:tc>
        <w:tc>
          <w:tcPr>
            <w:tcW w:w="2349" w:type="dxa"/>
            <w:shd w:val="clear" w:color="auto" w:fill="auto"/>
            <w:vAlign w:val="bottom"/>
          </w:tcPr>
          <w:p w:rsidR="00456B04" w:rsidRPr="00E55657" w:rsidRDefault="00456B04" w:rsidP="00234B9F">
            <w:pPr>
              <w:rPr>
                <w:b/>
                <w:lang w:val="uk-UA"/>
              </w:rPr>
            </w:pPr>
          </w:p>
        </w:tc>
      </w:tr>
      <w:tr w:rsidR="00456B04" w:rsidRPr="00E55657" w:rsidTr="00234B9F">
        <w:tc>
          <w:tcPr>
            <w:tcW w:w="5353" w:type="dxa"/>
            <w:shd w:val="clear" w:color="auto" w:fill="auto"/>
          </w:tcPr>
          <w:p w:rsidR="00456B04" w:rsidRPr="00E55657" w:rsidRDefault="00456B04" w:rsidP="00234B9F">
            <w:pPr>
              <w:rPr>
                <w:b/>
                <w:lang w:val="uk-UA"/>
              </w:rPr>
            </w:pPr>
          </w:p>
        </w:tc>
        <w:tc>
          <w:tcPr>
            <w:tcW w:w="2147" w:type="dxa"/>
            <w:shd w:val="clear" w:color="auto" w:fill="auto"/>
          </w:tcPr>
          <w:p w:rsidR="00456B04" w:rsidRPr="00E55657" w:rsidRDefault="00456B04" w:rsidP="00234B9F">
            <w:pPr>
              <w:rPr>
                <w:lang w:val="uk-UA"/>
              </w:rPr>
            </w:pPr>
          </w:p>
        </w:tc>
        <w:tc>
          <w:tcPr>
            <w:tcW w:w="2349" w:type="dxa"/>
            <w:shd w:val="clear" w:color="auto" w:fill="auto"/>
            <w:vAlign w:val="bottom"/>
          </w:tcPr>
          <w:p w:rsidR="00456B04" w:rsidRPr="00E55657" w:rsidRDefault="00456B04" w:rsidP="00234B9F">
            <w:pPr>
              <w:rPr>
                <w:b/>
                <w:lang w:val="uk-UA"/>
              </w:rPr>
            </w:pPr>
          </w:p>
        </w:tc>
      </w:tr>
      <w:tr w:rsidR="00456B04" w:rsidRPr="00E55657" w:rsidTr="00234B9F">
        <w:tc>
          <w:tcPr>
            <w:tcW w:w="5353" w:type="dxa"/>
            <w:shd w:val="clear" w:color="auto" w:fill="auto"/>
          </w:tcPr>
          <w:p w:rsidR="00456B04" w:rsidRPr="00E55657" w:rsidRDefault="00456B04" w:rsidP="00234B9F">
            <w:pPr>
              <w:rPr>
                <w:b/>
                <w:lang w:val="uk-UA"/>
              </w:rPr>
            </w:pPr>
          </w:p>
        </w:tc>
        <w:tc>
          <w:tcPr>
            <w:tcW w:w="2147" w:type="dxa"/>
            <w:shd w:val="clear" w:color="auto" w:fill="auto"/>
          </w:tcPr>
          <w:p w:rsidR="00456B04" w:rsidRPr="00E55657" w:rsidRDefault="00456B04" w:rsidP="00234B9F">
            <w:pPr>
              <w:rPr>
                <w:lang w:val="uk-UA"/>
              </w:rPr>
            </w:pPr>
          </w:p>
        </w:tc>
        <w:tc>
          <w:tcPr>
            <w:tcW w:w="2349" w:type="dxa"/>
            <w:shd w:val="clear" w:color="auto" w:fill="auto"/>
            <w:vAlign w:val="bottom"/>
          </w:tcPr>
          <w:p w:rsidR="00456B04" w:rsidRPr="00E55657" w:rsidRDefault="00456B04" w:rsidP="00234B9F">
            <w:pPr>
              <w:rPr>
                <w:b/>
                <w:lang w:val="uk-UA"/>
              </w:rPr>
            </w:pPr>
          </w:p>
        </w:tc>
      </w:tr>
      <w:tr w:rsidR="00456B04" w:rsidRPr="00E55657" w:rsidTr="00234B9F">
        <w:tc>
          <w:tcPr>
            <w:tcW w:w="5353" w:type="dxa"/>
            <w:shd w:val="clear" w:color="auto" w:fill="auto"/>
          </w:tcPr>
          <w:p w:rsidR="00456B04" w:rsidRPr="00E55657" w:rsidRDefault="00456B04" w:rsidP="00234B9F">
            <w:pPr>
              <w:tabs>
                <w:tab w:val="left" w:pos="7513"/>
              </w:tabs>
              <w:rPr>
                <w:b/>
                <w:lang w:val="uk-UA"/>
              </w:rPr>
            </w:pPr>
          </w:p>
        </w:tc>
        <w:tc>
          <w:tcPr>
            <w:tcW w:w="2147" w:type="dxa"/>
            <w:shd w:val="clear" w:color="auto" w:fill="auto"/>
          </w:tcPr>
          <w:p w:rsidR="00456B04" w:rsidRPr="00E55657" w:rsidRDefault="00456B04" w:rsidP="00234B9F">
            <w:pPr>
              <w:rPr>
                <w:lang w:val="uk-UA"/>
              </w:rPr>
            </w:pPr>
          </w:p>
        </w:tc>
        <w:tc>
          <w:tcPr>
            <w:tcW w:w="2349" w:type="dxa"/>
            <w:shd w:val="clear" w:color="auto" w:fill="auto"/>
            <w:vAlign w:val="bottom"/>
          </w:tcPr>
          <w:p w:rsidR="00456B04" w:rsidRPr="00E55657" w:rsidRDefault="00456B04" w:rsidP="00234B9F">
            <w:pPr>
              <w:rPr>
                <w:rFonts w:ascii="Times New Roman" w:hAnsi="Times New Roman"/>
                <w:b/>
                <w:lang w:val="uk-UA"/>
              </w:rPr>
            </w:pPr>
          </w:p>
        </w:tc>
      </w:tr>
    </w:tbl>
    <w:p w:rsidR="00F826CE" w:rsidRDefault="00456B04">
      <w:r w:rsidRPr="003D00C9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     </w:t>
      </w:r>
    </w:p>
    <w:sectPr w:rsidR="00F826CE" w:rsidSect="00F826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56B04"/>
    <w:rsid w:val="00456B04"/>
    <w:rsid w:val="00F826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6B0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456B04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customStyle="1" w:styleId="11">
    <w:name w:val="Заголовок 11"/>
    <w:basedOn w:val="Normal1"/>
    <w:next w:val="Normal1"/>
    <w:rsid w:val="00456B04"/>
    <w:pPr>
      <w:keepNext/>
      <w:jc w:val="center"/>
      <w:outlineLvl w:val="0"/>
    </w:pPr>
    <w:rPr>
      <w:b/>
      <w:sz w:val="28"/>
    </w:rPr>
  </w:style>
  <w:style w:type="paragraph" w:customStyle="1" w:styleId="1">
    <w:name w:val="Название объекта1"/>
    <w:basedOn w:val="Normal1"/>
    <w:next w:val="Normal1"/>
    <w:rsid w:val="00456B04"/>
    <w:pPr>
      <w:jc w:val="center"/>
    </w:pPr>
    <w:rPr>
      <w:b/>
      <w:sz w:val="26"/>
    </w:rPr>
  </w:style>
  <w:style w:type="paragraph" w:customStyle="1" w:styleId="Blank">
    <w:name w:val="Blank"/>
    <w:basedOn w:val="a"/>
    <w:rsid w:val="00456B04"/>
    <w:pPr>
      <w:tabs>
        <w:tab w:val="left" w:pos="5387"/>
        <w:tab w:val="right" w:pos="8789"/>
      </w:tabs>
      <w:spacing w:after="240" w:line="240" w:lineRule="auto"/>
      <w:ind w:firstLine="709"/>
    </w:pPr>
    <w:rPr>
      <w:rFonts w:ascii="Arial" w:eastAsia="Times New Roman" w:hAnsi="Arial" w:cs="Times New Roman"/>
      <w:sz w:val="26"/>
      <w:szCs w:val="20"/>
      <w:lang w:val="uk-UA"/>
    </w:rPr>
  </w:style>
  <w:style w:type="paragraph" w:styleId="a3">
    <w:name w:val="Body Text Indent"/>
    <w:basedOn w:val="a"/>
    <w:link w:val="a4"/>
    <w:rsid w:val="00456B04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val="uk-UA"/>
    </w:rPr>
  </w:style>
  <w:style w:type="character" w:customStyle="1" w:styleId="a4">
    <w:name w:val="Основной текст с отступом Знак"/>
    <w:basedOn w:val="a0"/>
    <w:link w:val="a3"/>
    <w:rsid w:val="00456B04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character" w:styleId="a5">
    <w:name w:val="Hyperlink"/>
    <w:basedOn w:val="a0"/>
    <w:uiPriority w:val="99"/>
    <w:semiHidden/>
    <w:unhideWhenUsed/>
    <w:rsid w:val="00456B0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on.rada.gov.ua/laws/show/2456-17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271</Words>
  <Characters>1550</Characters>
  <Application>Microsoft Office Word</Application>
  <DocSecurity>0</DocSecurity>
  <Lines>12</Lines>
  <Paragraphs>3</Paragraphs>
  <ScaleCrop>false</ScaleCrop>
  <Company/>
  <LinksUpToDate>false</LinksUpToDate>
  <CharactersWithSpaces>1818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1</cp:revision>
  <dcterms:created xsi:type="dcterms:W3CDTF">2021-07-06T14:04:00Z</dcterms:created>
  <dcterms:modified xsi:type="dcterms:W3CDTF">2021-07-06T14:05:00Z</dcterms:modified>
</cp:coreProperties>
</file>